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63C36" w14:textId="77777777" w:rsidR="00911EDB" w:rsidRPr="00A614AD" w:rsidRDefault="00911EDB" w:rsidP="00A61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A614AD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14:paraId="5750A4E1" w14:textId="77777777" w:rsidR="00911EDB" w:rsidRPr="00A614AD" w:rsidRDefault="00911EDB" w:rsidP="00A614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14AD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14:paraId="4BD22D98" w14:textId="77777777" w:rsidR="00911EDB" w:rsidRPr="00A614AD" w:rsidRDefault="00911EDB" w:rsidP="00A614AD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A614AD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A614AD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A614AD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8" w:history="1">
        <w:r w:rsidRPr="00A61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14:paraId="592C0299" w14:textId="383BE533" w:rsidR="00911EDB" w:rsidRPr="00A614AD" w:rsidRDefault="00AA103A" w:rsidP="00A6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TPH/391-20</w:t>
      </w:r>
      <w:r w:rsidR="00911EDB" w:rsidRPr="00A614AD">
        <w:rPr>
          <w:rFonts w:ascii="Times New Roman" w:hAnsi="Times New Roman" w:cs="Times New Roman"/>
          <w:sz w:val="24"/>
          <w:szCs w:val="24"/>
        </w:rPr>
        <w:t>/2021.</w:t>
      </w:r>
    </w:p>
    <w:p w14:paraId="086C9462" w14:textId="77777777" w:rsidR="00911EDB" w:rsidRPr="00A614AD" w:rsidRDefault="00911EDB" w:rsidP="00A614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851D30" w14:textId="7640024B" w:rsidR="00911EDB" w:rsidRPr="00A614AD" w:rsidRDefault="00454437" w:rsidP="00A614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134</w:t>
      </w:r>
      <w:bookmarkStart w:id="0" w:name="_GoBack"/>
      <w:bookmarkEnd w:id="0"/>
      <w:r w:rsidR="00AA103A">
        <w:rPr>
          <w:rFonts w:ascii="Times New Roman" w:hAnsi="Times New Roman" w:cs="Times New Roman"/>
          <w:b/>
          <w:sz w:val="24"/>
          <w:szCs w:val="24"/>
        </w:rPr>
        <w:t>/</w:t>
      </w:r>
      <w:r w:rsidR="00911EDB" w:rsidRPr="00A614AD">
        <w:rPr>
          <w:rFonts w:ascii="Times New Roman" w:hAnsi="Times New Roman" w:cs="Times New Roman"/>
          <w:b/>
          <w:sz w:val="24"/>
          <w:szCs w:val="24"/>
        </w:rPr>
        <w:t>2021.</w:t>
      </w:r>
    </w:p>
    <w:p w14:paraId="35BD8D02" w14:textId="77777777" w:rsidR="00911EDB" w:rsidRPr="00A614AD" w:rsidRDefault="00911EDB" w:rsidP="00A614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76602" w14:textId="77777777" w:rsidR="00911EDB" w:rsidRPr="00A614AD" w:rsidRDefault="00911EDB" w:rsidP="00A614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4AD">
        <w:rPr>
          <w:rFonts w:ascii="Times New Roman" w:hAnsi="Times New Roman" w:cs="Times New Roman"/>
          <w:b/>
          <w:sz w:val="24"/>
          <w:szCs w:val="24"/>
        </w:rPr>
        <w:t>HATÁROZAT</w:t>
      </w:r>
    </w:p>
    <w:p w14:paraId="3971443A" w14:textId="367CE06E" w:rsidR="00911EDB" w:rsidRPr="00A614AD" w:rsidRDefault="006C651D" w:rsidP="00A614AD">
      <w:pPr>
        <w:pStyle w:val="Listaszerbekezds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14A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11EDB" w:rsidRPr="00A614AD">
        <w:rPr>
          <w:rFonts w:ascii="Times New Roman" w:hAnsi="Times New Roman" w:cs="Times New Roman"/>
          <w:b/>
          <w:sz w:val="24"/>
          <w:szCs w:val="24"/>
        </w:rPr>
        <w:t xml:space="preserve">veszélyhelyzetben átruházott hatáskörben meghozott döntésről </w:t>
      </w:r>
      <w:r w:rsidRPr="00A614AD">
        <w:rPr>
          <w:rFonts w:ascii="Times New Roman" w:hAnsi="Times New Roman" w:cs="Times New Roman"/>
          <w:sz w:val="24"/>
          <w:szCs w:val="24"/>
        </w:rPr>
        <w:t>–</w:t>
      </w:r>
    </w:p>
    <w:p w14:paraId="27D80FDA" w14:textId="77777777" w:rsidR="006C651D" w:rsidRPr="00A614AD" w:rsidRDefault="006C651D" w:rsidP="00A614AD">
      <w:pPr>
        <w:pStyle w:val="Listaszerbekezds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2814A1" w14:textId="77777777" w:rsidR="00E52628" w:rsidRPr="00A614AD" w:rsidRDefault="00E52628" w:rsidP="00A614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4AD">
        <w:rPr>
          <w:rFonts w:ascii="Times New Roman" w:hAnsi="Times New Roman" w:cs="Times New Roman"/>
          <w:b/>
          <w:sz w:val="24"/>
          <w:szCs w:val="24"/>
        </w:rPr>
        <w:t>Éves összefoglaló ellenőrzési jelentés, Tiszavasvári Város Önkormányzatának 2020. évi belső ellenőrzési tevékenységéről</w:t>
      </w:r>
    </w:p>
    <w:p w14:paraId="183152DF" w14:textId="77777777" w:rsidR="00911EDB" w:rsidRPr="00A614AD" w:rsidRDefault="00911EDB" w:rsidP="00A614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4504D0" w14:textId="5E4E4E9A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4AD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A614AD">
        <w:rPr>
          <w:rFonts w:ascii="Times New Roman" w:hAnsi="Times New Roman" w:cs="Times New Roman"/>
          <w:i/>
          <w:sz w:val="24"/>
          <w:szCs w:val="24"/>
        </w:rPr>
        <w:t>2011. évi CXXVIII. törvény 46. § (4) bekezdésében</w:t>
      </w:r>
      <w:r w:rsidRPr="00A614AD">
        <w:rPr>
          <w:rFonts w:ascii="Times New Roman" w:hAnsi="Times New Roman" w:cs="Times New Roman"/>
          <w:sz w:val="24"/>
          <w:szCs w:val="24"/>
        </w:rPr>
        <w:t xml:space="preserve"> biztosított jogkörömben, </w:t>
      </w:r>
      <w:r w:rsidR="006C651D" w:rsidRPr="00A614AD">
        <w:rPr>
          <w:rFonts w:ascii="Times New Roman" w:hAnsi="Times New Roman" w:cs="Times New Roman"/>
          <w:sz w:val="24"/>
          <w:szCs w:val="24"/>
        </w:rPr>
        <w:t xml:space="preserve">valamint a költségvetési szervek belső kontrollrendszeréről és belső ellenőrzéséről szóló 370/2011. (XII.31.) kormányrendelet 49.§ (3a) bekezdésében foglaltak alapján </w:t>
      </w:r>
      <w:r w:rsidRPr="00A614AD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helyett átruházott hatáskörben eljárva </w:t>
      </w:r>
      <w:r w:rsidRPr="00A614AD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14:paraId="6DD66432" w14:textId="77777777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2AD6F7" w14:textId="54076A15" w:rsidR="006C651D" w:rsidRPr="001A5741" w:rsidRDefault="006C651D" w:rsidP="001A5741">
      <w:pPr>
        <w:pStyle w:val="Listaszerbekezds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741">
        <w:rPr>
          <w:rFonts w:ascii="Times New Roman" w:hAnsi="Times New Roman" w:cs="Times New Roman"/>
          <w:bCs/>
          <w:sz w:val="24"/>
          <w:szCs w:val="24"/>
        </w:rPr>
        <w:t>Jóváhagyom</w:t>
      </w:r>
      <w:r w:rsidR="00911EDB" w:rsidRPr="001A57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5741">
        <w:rPr>
          <w:rFonts w:ascii="Times New Roman" w:hAnsi="Times New Roman" w:cs="Times New Roman"/>
          <w:b/>
          <w:sz w:val="24"/>
          <w:szCs w:val="24"/>
        </w:rPr>
        <w:t xml:space="preserve">az éves ellenőrzési jelentést </w:t>
      </w:r>
      <w:r w:rsidRPr="001A5741">
        <w:rPr>
          <w:rFonts w:ascii="Times New Roman" w:hAnsi="Times New Roman" w:cs="Times New Roman"/>
          <w:sz w:val="24"/>
          <w:szCs w:val="24"/>
        </w:rPr>
        <w:t xml:space="preserve">Tiszavasvári Város Önkormányzatánál és intézményeinél végzett 2020. évi belső ellenőrzési tevékenységről, a határozat melléklete szerinti tartalommal. </w:t>
      </w:r>
    </w:p>
    <w:p w14:paraId="19DCDAC4" w14:textId="125FD690" w:rsidR="00911EDB" w:rsidRPr="00F128CB" w:rsidRDefault="001A5741" w:rsidP="00A614AD">
      <w:pPr>
        <w:pStyle w:val="Listaszerbekezds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8CB">
        <w:rPr>
          <w:rFonts w:ascii="Times New Roman" w:hAnsi="Times New Roman" w:cs="Times New Roman"/>
          <w:sz w:val="24"/>
          <w:szCs w:val="24"/>
        </w:rPr>
        <w:t xml:space="preserve">Egyidejűleg felkérem az ellenőrzött intézmények vezetőit, hogy a 2020. évben feltárt hiányosságokra tett intézkedési </w:t>
      </w:r>
      <w:r w:rsidR="00F128CB">
        <w:rPr>
          <w:rFonts w:ascii="Times New Roman" w:hAnsi="Times New Roman" w:cs="Times New Roman"/>
          <w:sz w:val="24"/>
          <w:szCs w:val="24"/>
        </w:rPr>
        <w:t xml:space="preserve">tervek beszámolóit készítsék el, és azt haladéktalanul </w:t>
      </w:r>
      <w:r w:rsidR="00AA103A">
        <w:rPr>
          <w:rFonts w:ascii="Times New Roman" w:hAnsi="Times New Roman" w:cs="Times New Roman"/>
          <w:sz w:val="24"/>
          <w:szCs w:val="24"/>
        </w:rPr>
        <w:t xml:space="preserve">küldjék meg a fenntartó felé, azzal, hogy a nem pótolt hiányosságok tekintetében utóellenőrzésre kérem fel a belső ellenőrt. </w:t>
      </w:r>
    </w:p>
    <w:p w14:paraId="332F61E5" w14:textId="77777777" w:rsidR="00F128CB" w:rsidRPr="00F128CB" w:rsidRDefault="00F128CB" w:rsidP="00F128C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C14919" w14:textId="2982DAE9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4AD">
        <w:rPr>
          <w:rFonts w:ascii="Times New Roman" w:hAnsi="Times New Roman" w:cs="Times New Roman"/>
          <w:bCs/>
          <w:sz w:val="24"/>
          <w:szCs w:val="24"/>
        </w:rPr>
        <w:t>A döntésről tájékoztatom az érintett intézmény</w:t>
      </w:r>
      <w:r w:rsidR="006C651D" w:rsidRPr="00A614AD">
        <w:rPr>
          <w:rFonts w:ascii="Times New Roman" w:hAnsi="Times New Roman" w:cs="Times New Roman"/>
          <w:bCs/>
          <w:sz w:val="24"/>
          <w:szCs w:val="24"/>
        </w:rPr>
        <w:t>ek</w:t>
      </w:r>
      <w:r w:rsidRPr="00A614AD">
        <w:rPr>
          <w:rFonts w:ascii="Times New Roman" w:hAnsi="Times New Roman" w:cs="Times New Roman"/>
          <w:bCs/>
          <w:sz w:val="24"/>
          <w:szCs w:val="24"/>
        </w:rPr>
        <w:t xml:space="preserve"> vezető</w:t>
      </w:r>
      <w:r w:rsidR="006C651D" w:rsidRPr="00A614AD">
        <w:rPr>
          <w:rFonts w:ascii="Times New Roman" w:hAnsi="Times New Roman" w:cs="Times New Roman"/>
          <w:bCs/>
          <w:sz w:val="24"/>
          <w:szCs w:val="24"/>
        </w:rPr>
        <w:t xml:space="preserve">it, valamint a megbízott belső ellenőrt, </w:t>
      </w:r>
      <w:proofErr w:type="spellStart"/>
      <w:r w:rsidR="006C651D" w:rsidRPr="00A614AD">
        <w:rPr>
          <w:rFonts w:ascii="Times New Roman" w:hAnsi="Times New Roman" w:cs="Times New Roman"/>
          <w:bCs/>
          <w:sz w:val="24"/>
          <w:szCs w:val="24"/>
        </w:rPr>
        <w:t>Graczka</w:t>
      </w:r>
      <w:proofErr w:type="spellEnd"/>
      <w:r w:rsidR="006C651D" w:rsidRPr="00A614AD">
        <w:rPr>
          <w:rFonts w:ascii="Times New Roman" w:hAnsi="Times New Roman" w:cs="Times New Roman"/>
          <w:bCs/>
          <w:sz w:val="24"/>
          <w:szCs w:val="24"/>
        </w:rPr>
        <w:t xml:space="preserve"> Istvánt</w:t>
      </w:r>
      <w:r w:rsidRPr="00A614A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A1E3141" w14:textId="77777777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4570B" w14:textId="5859939C" w:rsidR="00911EDB" w:rsidRPr="00A614AD" w:rsidRDefault="00911EDB" w:rsidP="00A614AD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4AD">
        <w:rPr>
          <w:rFonts w:ascii="Times New Roman" w:hAnsi="Times New Roman" w:cs="Times New Roman"/>
          <w:b/>
          <w:sz w:val="24"/>
          <w:szCs w:val="24"/>
        </w:rPr>
        <w:t>INDOKOLÁS</w:t>
      </w:r>
    </w:p>
    <w:p w14:paraId="7F80B118" w14:textId="77777777" w:rsidR="00E52628" w:rsidRPr="00A614AD" w:rsidRDefault="00E52628" w:rsidP="00A614AD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52A35A" w14:textId="77777777" w:rsidR="00E52628" w:rsidRPr="00A614AD" w:rsidRDefault="00E52628" w:rsidP="00A614A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4AD">
        <w:rPr>
          <w:rFonts w:ascii="Times New Roman" w:hAnsi="Times New Roman" w:cs="Times New Roman"/>
          <w:sz w:val="24"/>
          <w:szCs w:val="24"/>
        </w:rPr>
        <w:t xml:space="preserve">A költségvetési szervek belső kontrollrendszeréről és belső ellenőrzéséről szóló 370/2011. (XII. 31.) Kormányrendelet (továbbiakban. </w:t>
      </w:r>
      <w:proofErr w:type="spellStart"/>
      <w:r w:rsidRPr="00A614AD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A614AD">
        <w:rPr>
          <w:rFonts w:ascii="Times New Roman" w:hAnsi="Times New Roman" w:cs="Times New Roman"/>
          <w:sz w:val="24"/>
          <w:szCs w:val="24"/>
        </w:rPr>
        <w:t xml:space="preserve">.) </w:t>
      </w:r>
      <w:r w:rsidRPr="00A614AD">
        <w:rPr>
          <w:rFonts w:ascii="Times New Roman" w:hAnsi="Times New Roman" w:cs="Times New Roman"/>
          <w:bCs/>
          <w:sz w:val="24"/>
          <w:szCs w:val="24"/>
        </w:rPr>
        <w:t xml:space="preserve">49.§ (3a) bekezdése a következőkről rendelkezik: </w:t>
      </w:r>
      <w:r w:rsidRPr="00A614AD">
        <w:rPr>
          <w:rFonts w:ascii="Times New Roman" w:hAnsi="Times New Roman" w:cs="Times New Roman"/>
          <w:sz w:val="24"/>
          <w:szCs w:val="24"/>
        </w:rPr>
        <w:t xml:space="preserve">A jegyző a tárgyévre vonatkozó </w:t>
      </w:r>
      <w:r w:rsidRPr="00A614AD">
        <w:rPr>
          <w:rFonts w:ascii="Times New Roman" w:hAnsi="Times New Roman" w:cs="Times New Roman"/>
          <w:b/>
          <w:sz w:val="24"/>
          <w:szCs w:val="24"/>
        </w:rPr>
        <w:t>éves ellenőrzési jelentést, valamint a helyi önkormányzat által alapított költségvetési szervek éves ellenőrzési jelentései alapján készített éves összefoglaló ellenőrzési jelentést</w:t>
      </w:r>
      <w:r w:rsidRPr="00A614AD">
        <w:rPr>
          <w:rFonts w:ascii="Times New Roman" w:hAnsi="Times New Roman" w:cs="Times New Roman"/>
          <w:sz w:val="24"/>
          <w:szCs w:val="24"/>
        </w:rPr>
        <w:t xml:space="preserve"> – a tárgyévet követően, legkésőbb a zárszámadási rendelet elfogadásáig – </w:t>
      </w:r>
      <w:r w:rsidRPr="00A614AD">
        <w:rPr>
          <w:rFonts w:ascii="Times New Roman" w:hAnsi="Times New Roman" w:cs="Times New Roman"/>
          <w:b/>
          <w:sz w:val="24"/>
          <w:szCs w:val="24"/>
        </w:rPr>
        <w:t>a képviselő-testület elé terjeszti jóváhagyásra</w:t>
      </w:r>
      <w:r w:rsidRPr="00A614AD">
        <w:rPr>
          <w:rFonts w:ascii="Times New Roman" w:hAnsi="Times New Roman" w:cs="Times New Roman"/>
          <w:sz w:val="24"/>
          <w:szCs w:val="24"/>
        </w:rPr>
        <w:t>.</w:t>
      </w:r>
    </w:p>
    <w:p w14:paraId="405173C2" w14:textId="77777777" w:rsidR="00E52628" w:rsidRPr="00A614AD" w:rsidRDefault="00E52628" w:rsidP="00A6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2BEEF" w14:textId="0FEAB2FD" w:rsidR="00E52628" w:rsidRPr="00A614AD" w:rsidRDefault="00E52628" w:rsidP="00A614A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4AD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A614AD">
        <w:rPr>
          <w:rFonts w:ascii="Times New Roman" w:hAnsi="Times New Roman" w:cs="Times New Roman"/>
          <w:b/>
          <w:bCs/>
          <w:sz w:val="24"/>
          <w:szCs w:val="24"/>
        </w:rPr>
        <w:t>belső ellenőr elkészítette az éves összefoglaló ellenőrzési jelentést</w:t>
      </w:r>
      <w:r w:rsidRPr="00A614A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F3E61" w:rsidRPr="00A614AD">
        <w:rPr>
          <w:rFonts w:ascii="Times New Roman" w:hAnsi="Times New Roman" w:cs="Times New Roman"/>
          <w:bCs/>
          <w:sz w:val="24"/>
          <w:szCs w:val="24"/>
        </w:rPr>
        <w:t xml:space="preserve">mely a határozat melléklete. </w:t>
      </w:r>
    </w:p>
    <w:p w14:paraId="22F3880E" w14:textId="15A9EE0A" w:rsidR="00E52628" w:rsidRPr="00A614AD" w:rsidRDefault="006F3E61" w:rsidP="00A6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4AD">
        <w:rPr>
          <w:rFonts w:ascii="Times New Roman" w:hAnsi="Times New Roman" w:cs="Times New Roman"/>
          <w:sz w:val="24"/>
          <w:szCs w:val="24"/>
        </w:rPr>
        <w:t>A</w:t>
      </w:r>
      <w:r w:rsidR="00E52628" w:rsidRPr="00A614AD">
        <w:rPr>
          <w:rFonts w:ascii="Times New Roman" w:hAnsi="Times New Roman" w:cs="Times New Roman"/>
          <w:sz w:val="24"/>
          <w:szCs w:val="24"/>
        </w:rPr>
        <w:t xml:space="preserve">z intézményvezetők az egyes ellenőrzési jelentésben foglaltakra – amennyiben az tartalmazott javaslatot - </w:t>
      </w:r>
      <w:r w:rsidR="00E52628" w:rsidRPr="00A614AD">
        <w:rPr>
          <w:rFonts w:ascii="Times New Roman" w:hAnsi="Times New Roman" w:cs="Times New Roman"/>
          <w:b/>
          <w:sz w:val="24"/>
          <w:szCs w:val="24"/>
        </w:rPr>
        <w:t>elkészítették az intézkedési tervet</w:t>
      </w:r>
      <w:r w:rsidR="00E52628" w:rsidRPr="00A614AD">
        <w:rPr>
          <w:rFonts w:ascii="Times New Roman" w:hAnsi="Times New Roman" w:cs="Times New Roman"/>
          <w:sz w:val="24"/>
          <w:szCs w:val="24"/>
        </w:rPr>
        <w:t xml:space="preserve">, a szükséges intézkedések végrehajtásáért felelős személyek és a vonatkozó határidők megjelölésével.  Az intézkedési terv végrehajtásáért és a megtett intézkedésekről történő beszámolásért az ellenőrzött, valamint a javaslattal érintett szerv, illetve szervezeti egység vezetője felelős. </w:t>
      </w:r>
    </w:p>
    <w:p w14:paraId="328DBD92" w14:textId="77777777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AE665B" w14:textId="77777777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4AD">
        <w:rPr>
          <w:rFonts w:ascii="Times New Roman" w:hAnsi="Times New Roman" w:cs="Times New Roman"/>
          <w:sz w:val="24"/>
          <w:szCs w:val="24"/>
        </w:rPr>
        <w:lastRenderedPageBreak/>
        <w:t xml:space="preserve">Magyarország Kormánya a veszélyhelyzet kihirdetéséről szóló </w:t>
      </w:r>
      <w:r w:rsidRPr="00A614AD">
        <w:rPr>
          <w:rFonts w:ascii="Times New Roman" w:hAnsi="Times New Roman" w:cs="Times New Roman"/>
          <w:b/>
          <w:sz w:val="24"/>
          <w:szCs w:val="24"/>
        </w:rPr>
        <w:t>27/2021. (I. 29.) Korm. rendeletével</w:t>
      </w:r>
      <w:r w:rsidRPr="00A614AD">
        <w:rPr>
          <w:rFonts w:ascii="Times New Roman" w:hAnsi="Times New Roman" w:cs="Times New Roman"/>
          <w:sz w:val="24"/>
          <w:szCs w:val="24"/>
        </w:rPr>
        <w:t xml:space="preserve"> az élet- és vagyonbiztonságot veszélyeztető tömeges megbetegedést okozó SARS-CoV-2 koronavírus világjárvány következményeinek elhárítása, a magyar állampolgárok egészségének és életének megóvása érdekében </w:t>
      </w:r>
      <w:r w:rsidRPr="00A614AD">
        <w:rPr>
          <w:rFonts w:ascii="Times New Roman" w:hAnsi="Times New Roman" w:cs="Times New Roman"/>
          <w:b/>
          <w:sz w:val="24"/>
          <w:szCs w:val="24"/>
        </w:rPr>
        <w:t>Magyarország egész területére veszélyhelyzetet hirdetett ki.</w:t>
      </w:r>
    </w:p>
    <w:p w14:paraId="77995C24" w14:textId="77777777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170BBED" w14:textId="77777777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4AD">
        <w:rPr>
          <w:rFonts w:ascii="Times New Roman" w:hAnsi="Times New Roman" w:cs="Times New Roman"/>
          <w:i/>
          <w:sz w:val="24"/>
          <w:szCs w:val="24"/>
        </w:rPr>
        <w:t xml:space="preserve">A katasztrófavédelemről és a hozzá kapcsolódó egyes törvények módosításáról szóló 2011. évi CXXVIII. törvény 46. § (4) bekezdés értelmében: </w:t>
      </w:r>
      <w:r w:rsidRPr="00A614AD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Pr="00A614AD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Pr="00A614AD">
        <w:rPr>
          <w:rFonts w:ascii="Times New Roman" w:hAnsi="Times New Roman" w:cs="Times New Roman"/>
          <w:b/>
          <w:sz w:val="24"/>
          <w:szCs w:val="24"/>
        </w:rPr>
        <w:t>feladat- és hatáskörét a polgármester</w:t>
      </w:r>
      <w:r w:rsidRPr="00A614AD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Pr="00A614AD">
        <w:rPr>
          <w:rFonts w:ascii="Times New Roman" w:hAnsi="Times New Roman" w:cs="Times New Roman"/>
          <w:b/>
          <w:sz w:val="24"/>
          <w:szCs w:val="24"/>
        </w:rPr>
        <w:t>gyakorolja.</w:t>
      </w:r>
      <w:r w:rsidRPr="00A614AD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14:paraId="6CE664C3" w14:textId="77777777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B47BBB" w14:textId="77777777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4AD">
        <w:rPr>
          <w:rFonts w:ascii="Times New Roman" w:hAnsi="Times New Roman" w:cs="Times New Roman"/>
          <w:b/>
          <w:sz w:val="24"/>
          <w:szCs w:val="24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14:paraId="6FFBAE8A" w14:textId="77777777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563DCC5" w14:textId="77777777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4AD">
        <w:rPr>
          <w:rFonts w:ascii="Times New Roman" w:hAnsi="Times New Roman" w:cs="Times New Roman"/>
          <w:b/>
          <w:sz w:val="24"/>
          <w:szCs w:val="24"/>
        </w:rPr>
        <w:t xml:space="preserve">Fentiek alapján a kialakult járványügyi helyzetre tekintettel a rendelkező részben foglaltak szerint döntöttem.  </w:t>
      </w:r>
    </w:p>
    <w:p w14:paraId="03193621" w14:textId="77777777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EB5D26" w14:textId="77777777" w:rsidR="00E52628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4AD">
        <w:rPr>
          <w:rFonts w:ascii="Times New Roman" w:hAnsi="Times New Roman" w:cs="Times New Roman"/>
          <w:sz w:val="24"/>
          <w:szCs w:val="24"/>
        </w:rPr>
        <w:t xml:space="preserve">Tiszavasvári, 2021. </w:t>
      </w:r>
      <w:r w:rsidR="00E52628" w:rsidRPr="00A614AD">
        <w:rPr>
          <w:rFonts w:ascii="Times New Roman" w:hAnsi="Times New Roman" w:cs="Times New Roman"/>
          <w:sz w:val="24"/>
          <w:szCs w:val="24"/>
        </w:rPr>
        <w:t>május 27.</w:t>
      </w:r>
    </w:p>
    <w:p w14:paraId="07E7FBE7" w14:textId="77777777" w:rsidR="00E52628" w:rsidRPr="00A614AD" w:rsidRDefault="00E52628" w:rsidP="00A6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71095" w14:textId="608FF166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4AD">
        <w:rPr>
          <w:rFonts w:ascii="Times New Roman" w:hAnsi="Times New Roman" w:cs="Times New Roman"/>
          <w:b/>
          <w:sz w:val="24"/>
          <w:szCs w:val="24"/>
        </w:rPr>
        <w:tab/>
      </w:r>
      <w:r w:rsidRPr="00A614AD">
        <w:rPr>
          <w:rFonts w:ascii="Times New Roman" w:hAnsi="Times New Roman" w:cs="Times New Roman"/>
          <w:b/>
          <w:sz w:val="24"/>
          <w:szCs w:val="24"/>
        </w:rPr>
        <w:tab/>
      </w:r>
      <w:r w:rsidR="00E52628" w:rsidRPr="00A614AD">
        <w:rPr>
          <w:rFonts w:ascii="Times New Roman" w:hAnsi="Times New Roman" w:cs="Times New Roman"/>
          <w:b/>
          <w:sz w:val="24"/>
          <w:szCs w:val="24"/>
        </w:rPr>
        <w:tab/>
      </w:r>
      <w:r w:rsidR="00E52628" w:rsidRPr="00A614AD">
        <w:rPr>
          <w:rFonts w:ascii="Times New Roman" w:hAnsi="Times New Roman" w:cs="Times New Roman"/>
          <w:b/>
          <w:sz w:val="24"/>
          <w:szCs w:val="24"/>
        </w:rPr>
        <w:tab/>
      </w:r>
      <w:r w:rsidR="00E52628" w:rsidRPr="00A614AD">
        <w:rPr>
          <w:rFonts w:ascii="Times New Roman" w:hAnsi="Times New Roman" w:cs="Times New Roman"/>
          <w:b/>
          <w:sz w:val="24"/>
          <w:szCs w:val="24"/>
        </w:rPr>
        <w:tab/>
      </w:r>
      <w:r w:rsidR="00E52628" w:rsidRPr="00A614AD">
        <w:rPr>
          <w:rFonts w:ascii="Times New Roman" w:hAnsi="Times New Roman" w:cs="Times New Roman"/>
          <w:b/>
          <w:sz w:val="24"/>
          <w:szCs w:val="24"/>
        </w:rPr>
        <w:tab/>
      </w:r>
      <w:r w:rsidR="00E52628" w:rsidRPr="00A614AD">
        <w:rPr>
          <w:rFonts w:ascii="Times New Roman" w:hAnsi="Times New Roman" w:cs="Times New Roman"/>
          <w:b/>
          <w:sz w:val="24"/>
          <w:szCs w:val="24"/>
        </w:rPr>
        <w:tab/>
      </w:r>
      <w:r w:rsidR="00E52628" w:rsidRPr="00A614AD">
        <w:rPr>
          <w:rFonts w:ascii="Times New Roman" w:hAnsi="Times New Roman" w:cs="Times New Roman"/>
          <w:b/>
          <w:sz w:val="24"/>
          <w:szCs w:val="24"/>
        </w:rPr>
        <w:tab/>
      </w:r>
      <w:r w:rsidR="00E52628" w:rsidRPr="00A614AD">
        <w:rPr>
          <w:rFonts w:ascii="Times New Roman" w:hAnsi="Times New Roman" w:cs="Times New Roman"/>
          <w:b/>
          <w:sz w:val="24"/>
          <w:szCs w:val="24"/>
        </w:rPr>
        <w:tab/>
      </w:r>
      <w:r w:rsidRPr="00A614AD">
        <w:rPr>
          <w:rFonts w:ascii="Times New Roman" w:hAnsi="Times New Roman" w:cs="Times New Roman"/>
          <w:b/>
          <w:sz w:val="24"/>
          <w:szCs w:val="24"/>
        </w:rPr>
        <w:t>Szőke Zoltán</w:t>
      </w:r>
    </w:p>
    <w:p w14:paraId="06A4120D" w14:textId="58E19CDA" w:rsidR="00911EDB" w:rsidRPr="00A614AD" w:rsidRDefault="00911EDB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4AD">
        <w:rPr>
          <w:rFonts w:ascii="Times New Roman" w:hAnsi="Times New Roman" w:cs="Times New Roman"/>
          <w:b/>
          <w:sz w:val="24"/>
          <w:szCs w:val="24"/>
        </w:rPr>
        <w:tab/>
      </w:r>
      <w:r w:rsidRPr="00A614AD">
        <w:rPr>
          <w:rFonts w:ascii="Times New Roman" w:hAnsi="Times New Roman" w:cs="Times New Roman"/>
          <w:b/>
          <w:sz w:val="24"/>
          <w:szCs w:val="24"/>
        </w:rPr>
        <w:tab/>
      </w:r>
      <w:r w:rsidRPr="00A614AD">
        <w:rPr>
          <w:rFonts w:ascii="Times New Roman" w:hAnsi="Times New Roman" w:cs="Times New Roman"/>
          <w:b/>
          <w:sz w:val="24"/>
          <w:szCs w:val="24"/>
        </w:rPr>
        <w:tab/>
      </w:r>
      <w:r w:rsidRPr="00A614AD">
        <w:rPr>
          <w:rFonts w:ascii="Times New Roman" w:hAnsi="Times New Roman" w:cs="Times New Roman"/>
          <w:b/>
          <w:sz w:val="24"/>
          <w:szCs w:val="24"/>
        </w:rPr>
        <w:tab/>
      </w:r>
      <w:r w:rsidRPr="00A614AD">
        <w:rPr>
          <w:rFonts w:ascii="Times New Roman" w:hAnsi="Times New Roman" w:cs="Times New Roman"/>
          <w:b/>
          <w:sz w:val="24"/>
          <w:szCs w:val="24"/>
        </w:rPr>
        <w:tab/>
      </w:r>
      <w:r w:rsidRPr="00A614AD">
        <w:rPr>
          <w:rFonts w:ascii="Times New Roman" w:hAnsi="Times New Roman" w:cs="Times New Roman"/>
          <w:b/>
          <w:sz w:val="24"/>
          <w:szCs w:val="24"/>
        </w:rPr>
        <w:tab/>
      </w:r>
      <w:r w:rsidRPr="00A614AD">
        <w:rPr>
          <w:rFonts w:ascii="Times New Roman" w:hAnsi="Times New Roman" w:cs="Times New Roman"/>
          <w:b/>
          <w:sz w:val="24"/>
          <w:szCs w:val="24"/>
        </w:rPr>
        <w:tab/>
      </w:r>
      <w:r w:rsidR="00E52628" w:rsidRPr="00A614AD">
        <w:rPr>
          <w:rFonts w:ascii="Times New Roman" w:hAnsi="Times New Roman" w:cs="Times New Roman"/>
          <w:b/>
          <w:sz w:val="24"/>
          <w:szCs w:val="24"/>
        </w:rPr>
        <w:tab/>
      </w:r>
      <w:r w:rsidR="00E52628" w:rsidRPr="00A614AD">
        <w:rPr>
          <w:rFonts w:ascii="Times New Roman" w:hAnsi="Times New Roman" w:cs="Times New Roman"/>
          <w:b/>
          <w:sz w:val="24"/>
          <w:szCs w:val="24"/>
        </w:rPr>
        <w:tab/>
      </w:r>
      <w:r w:rsidRPr="00A614AD">
        <w:rPr>
          <w:rFonts w:ascii="Times New Roman" w:hAnsi="Times New Roman" w:cs="Times New Roman"/>
          <w:b/>
          <w:sz w:val="24"/>
          <w:szCs w:val="24"/>
        </w:rPr>
        <w:t xml:space="preserve">polgármester </w:t>
      </w:r>
    </w:p>
    <w:p w14:paraId="624B317B" w14:textId="79B6372A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6F2D48" w14:textId="6A291A11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D9E221" w14:textId="52C4F1AA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77F340" w14:textId="5CBBDF0D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68D8C7" w14:textId="07512915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A1B57D" w14:textId="09BC525B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B02DA6" w14:textId="39D402CF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7CA04F" w14:textId="691EB9C2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C9371E" w14:textId="74546C76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D1E0A7" w14:textId="3FA45530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64E935" w14:textId="205356C5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34861B" w14:textId="520978AC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674788" w14:textId="25301F93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3804D9" w14:textId="7A1EC661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AD775F" w14:textId="5EC91C00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441772" w14:textId="23445C63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9911FE" w14:textId="5B53F073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3C47F1" w14:textId="29A0AC10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F5AE8B" w14:textId="5335BDF9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C5CB21" w14:textId="720E8A60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DF7977" w14:textId="424395FC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DDB086" w14:textId="14C9E591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7899D5" w14:textId="4DB25605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9AEF42" w14:textId="4BD990F7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9B3356" w14:textId="010D61C2" w:rsidR="00A614AD" w:rsidRPr="00A614AD" w:rsidRDefault="00A614AD" w:rsidP="00A614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B8A2AB" w14:textId="01B71D65" w:rsidR="00C55D77" w:rsidRPr="00A614AD" w:rsidRDefault="00C55D77" w:rsidP="00A6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55D77" w:rsidRPr="00A614A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11A32" w14:textId="77777777" w:rsidR="008A63CC" w:rsidRDefault="008A63CC" w:rsidP="00A614AD">
      <w:pPr>
        <w:spacing w:after="0" w:line="240" w:lineRule="auto"/>
      </w:pPr>
      <w:r>
        <w:separator/>
      </w:r>
    </w:p>
  </w:endnote>
  <w:endnote w:type="continuationSeparator" w:id="0">
    <w:p w14:paraId="5DDE220D" w14:textId="77777777" w:rsidR="008A63CC" w:rsidRDefault="008A63CC" w:rsidP="00A6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8361944"/>
      <w:docPartObj>
        <w:docPartGallery w:val="Page Numbers (Bottom of Page)"/>
        <w:docPartUnique/>
      </w:docPartObj>
    </w:sdtPr>
    <w:sdtEndPr/>
    <w:sdtContent>
      <w:p w14:paraId="62196388" w14:textId="0A659938" w:rsidR="00A614AD" w:rsidRDefault="00A614A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437">
          <w:rPr>
            <w:noProof/>
          </w:rPr>
          <w:t>2</w:t>
        </w:r>
        <w:r>
          <w:fldChar w:fldCharType="end"/>
        </w:r>
      </w:p>
    </w:sdtContent>
  </w:sdt>
  <w:p w14:paraId="570811DE" w14:textId="77777777" w:rsidR="00A614AD" w:rsidRDefault="00A614A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16E50" w14:textId="77777777" w:rsidR="008A63CC" w:rsidRDefault="008A63CC" w:rsidP="00A614AD">
      <w:pPr>
        <w:spacing w:after="0" w:line="240" w:lineRule="auto"/>
      </w:pPr>
      <w:r>
        <w:separator/>
      </w:r>
    </w:p>
  </w:footnote>
  <w:footnote w:type="continuationSeparator" w:id="0">
    <w:p w14:paraId="56D4C7B5" w14:textId="77777777" w:rsidR="008A63CC" w:rsidRDefault="008A63CC" w:rsidP="00A61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0309"/>
    <w:multiLevelType w:val="hybridMultilevel"/>
    <w:tmpl w:val="06EA9F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A6E9A"/>
    <w:multiLevelType w:val="hybridMultilevel"/>
    <w:tmpl w:val="33B4F8F4"/>
    <w:lvl w:ilvl="0" w:tplc="0072786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47833C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F67B6"/>
    <w:multiLevelType w:val="hybridMultilevel"/>
    <w:tmpl w:val="B2DA00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B2CEB"/>
    <w:multiLevelType w:val="hybridMultilevel"/>
    <w:tmpl w:val="52D428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36616C"/>
    <w:multiLevelType w:val="hybridMultilevel"/>
    <w:tmpl w:val="69FC6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D20800"/>
    <w:multiLevelType w:val="multilevel"/>
    <w:tmpl w:val="1772B160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0ED16B3"/>
    <w:multiLevelType w:val="hybridMultilevel"/>
    <w:tmpl w:val="9D9017D2"/>
    <w:lvl w:ilvl="0" w:tplc="0072786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A626B7"/>
    <w:multiLevelType w:val="hybridMultilevel"/>
    <w:tmpl w:val="0DF6DA4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DB"/>
    <w:rsid w:val="001A5741"/>
    <w:rsid w:val="00211CAB"/>
    <w:rsid w:val="003A05B6"/>
    <w:rsid w:val="00454437"/>
    <w:rsid w:val="006C651D"/>
    <w:rsid w:val="006F3E61"/>
    <w:rsid w:val="00713C6F"/>
    <w:rsid w:val="00770028"/>
    <w:rsid w:val="008A63CC"/>
    <w:rsid w:val="00911EDB"/>
    <w:rsid w:val="009D6C64"/>
    <w:rsid w:val="00A614AD"/>
    <w:rsid w:val="00AA103A"/>
    <w:rsid w:val="00C55D77"/>
    <w:rsid w:val="00E52628"/>
    <w:rsid w:val="00F1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EF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1EDB"/>
    <w:pPr>
      <w:spacing w:after="200" w:line="276" w:lineRule="auto"/>
    </w:pPr>
  </w:style>
  <w:style w:type="paragraph" w:styleId="Cmsor2">
    <w:name w:val="heading 2"/>
    <w:basedOn w:val="Norml"/>
    <w:next w:val="Norml"/>
    <w:link w:val="Cmsor2Char"/>
    <w:qFormat/>
    <w:rsid w:val="006C651D"/>
    <w:pPr>
      <w:keepNext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11EDB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6C651D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point">
    <w:name w:val="point"/>
    <w:basedOn w:val="Bekezdsalapbettpusa"/>
    <w:rsid w:val="00A614AD"/>
  </w:style>
  <w:style w:type="paragraph" w:styleId="lfej">
    <w:name w:val="header"/>
    <w:basedOn w:val="Norml"/>
    <w:link w:val="lfejChar"/>
    <w:uiPriority w:val="99"/>
    <w:unhideWhenUsed/>
    <w:rsid w:val="00A61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614AD"/>
  </w:style>
  <w:style w:type="paragraph" w:styleId="llb">
    <w:name w:val="footer"/>
    <w:basedOn w:val="Norml"/>
    <w:link w:val="llbChar"/>
    <w:uiPriority w:val="99"/>
    <w:unhideWhenUsed/>
    <w:rsid w:val="00A61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614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1EDB"/>
    <w:pPr>
      <w:spacing w:after="200" w:line="276" w:lineRule="auto"/>
    </w:pPr>
  </w:style>
  <w:style w:type="paragraph" w:styleId="Cmsor2">
    <w:name w:val="heading 2"/>
    <w:basedOn w:val="Norml"/>
    <w:next w:val="Norml"/>
    <w:link w:val="Cmsor2Char"/>
    <w:qFormat/>
    <w:rsid w:val="006C651D"/>
    <w:pPr>
      <w:keepNext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11EDB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6C651D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point">
    <w:name w:val="point"/>
    <w:basedOn w:val="Bekezdsalapbettpusa"/>
    <w:rsid w:val="00A614AD"/>
  </w:style>
  <w:style w:type="paragraph" w:styleId="lfej">
    <w:name w:val="header"/>
    <w:basedOn w:val="Norml"/>
    <w:link w:val="lfejChar"/>
    <w:uiPriority w:val="99"/>
    <w:unhideWhenUsed/>
    <w:rsid w:val="00A61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614AD"/>
  </w:style>
  <w:style w:type="paragraph" w:styleId="llb">
    <w:name w:val="footer"/>
    <w:basedOn w:val="Norml"/>
    <w:link w:val="llbChar"/>
    <w:uiPriority w:val="99"/>
    <w:unhideWhenUsed/>
    <w:rsid w:val="00A61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61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484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Magdi</dc:creator>
  <cp:keywords/>
  <dc:description/>
  <cp:lastModifiedBy>Krasznainé</cp:lastModifiedBy>
  <cp:revision>8</cp:revision>
  <dcterms:created xsi:type="dcterms:W3CDTF">2021-05-26T18:50:00Z</dcterms:created>
  <dcterms:modified xsi:type="dcterms:W3CDTF">2021-06-02T12:13:00Z</dcterms:modified>
</cp:coreProperties>
</file>