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DF" w:rsidRPr="00276BDA" w:rsidRDefault="00AC1FDF" w:rsidP="00AC1FDF">
      <w:pPr>
        <w:pStyle w:val="Cm"/>
      </w:pPr>
      <w:r w:rsidRPr="00276BDA">
        <w:t>TISZAVASVÁRI VÁROS ÖNKORMÁNYZATA</w:t>
      </w: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  <w:r w:rsidRPr="00276BDA">
        <w:rPr>
          <w:b/>
          <w:sz w:val="24"/>
          <w:szCs w:val="24"/>
          <w:lang w:val="hu-HU"/>
        </w:rPr>
        <w:t>KÉPVISELŐ-TESTÜLETÉNEK</w:t>
      </w:r>
    </w:p>
    <w:p w:rsidR="00AC1FDF" w:rsidRPr="00276BDA" w:rsidRDefault="00392BDF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219</w:t>
      </w:r>
      <w:r w:rsidR="00AC1FDF" w:rsidRPr="00276BDA">
        <w:rPr>
          <w:b/>
          <w:sz w:val="24"/>
          <w:szCs w:val="24"/>
          <w:lang w:val="hu-HU"/>
        </w:rPr>
        <w:t>/202</w:t>
      </w:r>
      <w:r w:rsidR="007E0048" w:rsidRPr="00276BDA">
        <w:rPr>
          <w:b/>
          <w:sz w:val="24"/>
          <w:szCs w:val="24"/>
          <w:lang w:val="hu-HU"/>
        </w:rPr>
        <w:t>3</w:t>
      </w:r>
      <w:r w:rsidR="00AC1FDF" w:rsidRPr="00276BDA">
        <w:rPr>
          <w:b/>
          <w:sz w:val="24"/>
          <w:szCs w:val="24"/>
          <w:lang w:val="hu-HU"/>
        </w:rPr>
        <w:t>. (</w:t>
      </w:r>
      <w:r w:rsidR="007E0048" w:rsidRPr="00276BDA">
        <w:rPr>
          <w:b/>
          <w:sz w:val="24"/>
          <w:szCs w:val="24"/>
          <w:lang w:val="hu-HU"/>
        </w:rPr>
        <w:t>VII</w:t>
      </w:r>
      <w:r w:rsidR="00AC1FDF" w:rsidRPr="00276BDA">
        <w:rPr>
          <w:b/>
          <w:sz w:val="24"/>
          <w:szCs w:val="24"/>
          <w:lang w:val="hu-HU"/>
        </w:rPr>
        <w:t>I.</w:t>
      </w:r>
      <w:r w:rsidR="007E0048" w:rsidRPr="00276BDA">
        <w:rPr>
          <w:b/>
          <w:sz w:val="24"/>
          <w:szCs w:val="24"/>
          <w:lang w:val="hu-HU"/>
        </w:rPr>
        <w:t>31</w:t>
      </w:r>
      <w:r w:rsidR="00AC1FDF" w:rsidRPr="00276BDA">
        <w:rPr>
          <w:b/>
          <w:sz w:val="24"/>
          <w:szCs w:val="24"/>
          <w:lang w:val="hu-HU"/>
        </w:rPr>
        <w:t>.) Kt. számú</w:t>
      </w: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276BDA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276BDA" w:rsidRDefault="00AC1FDF" w:rsidP="00AC1FDF">
      <w:pPr>
        <w:rPr>
          <w:b/>
          <w:sz w:val="24"/>
          <w:szCs w:val="24"/>
          <w:lang w:val="hu-HU"/>
        </w:rPr>
      </w:pPr>
    </w:p>
    <w:p w:rsidR="00532E41" w:rsidRPr="00276BDA" w:rsidRDefault="00532E41" w:rsidP="00AC1FDF">
      <w:pPr>
        <w:rPr>
          <w:b/>
          <w:sz w:val="24"/>
          <w:szCs w:val="24"/>
          <w:lang w:val="hu-HU"/>
        </w:rPr>
      </w:pPr>
    </w:p>
    <w:p w:rsidR="007E0048" w:rsidRPr="00276BDA" w:rsidRDefault="007E0048" w:rsidP="007E0048">
      <w:pPr>
        <w:pStyle w:val="Szvegtrzs"/>
        <w:jc w:val="center"/>
        <w:rPr>
          <w:b/>
          <w:szCs w:val="24"/>
        </w:rPr>
      </w:pPr>
      <w:r w:rsidRPr="00276BDA">
        <w:rPr>
          <w:b/>
          <w:szCs w:val="24"/>
        </w:rPr>
        <w:t xml:space="preserve">Tiszavasvári Város Integrált Településfejlesztési Stratégiájának módosítása kapcsán a partnerségi egyeztetés lezárása és a vonatkozó 314/2012. (XI.8.) Korm. rendelet </w:t>
      </w:r>
    </w:p>
    <w:p w:rsidR="007E0048" w:rsidRPr="00276BDA" w:rsidRDefault="007E0048" w:rsidP="007E0048">
      <w:pPr>
        <w:pStyle w:val="Szvegtrzs"/>
        <w:jc w:val="center"/>
        <w:rPr>
          <w:b/>
          <w:szCs w:val="24"/>
        </w:rPr>
      </w:pPr>
      <w:proofErr w:type="gramStart"/>
      <w:r w:rsidRPr="00276BDA">
        <w:rPr>
          <w:b/>
          <w:szCs w:val="24"/>
        </w:rPr>
        <w:t>eljárási</w:t>
      </w:r>
      <w:proofErr w:type="gramEnd"/>
      <w:r w:rsidRPr="00276BDA">
        <w:rPr>
          <w:b/>
          <w:szCs w:val="24"/>
        </w:rPr>
        <w:t xml:space="preserve"> egyeztetésében beérkezett vélemények elfogadása</w:t>
      </w:r>
    </w:p>
    <w:p w:rsidR="00AC1FDF" w:rsidRPr="00276BDA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276BDA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276BDA" w:rsidRDefault="00AC1FDF" w:rsidP="00AC1FDF">
      <w:pPr>
        <w:jc w:val="both"/>
        <w:rPr>
          <w:sz w:val="24"/>
          <w:szCs w:val="24"/>
          <w:lang w:val="hu-HU"/>
        </w:rPr>
      </w:pPr>
      <w:r w:rsidRPr="00276BDA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276BDA">
        <w:rPr>
          <w:sz w:val="24"/>
          <w:szCs w:val="24"/>
          <w:lang w:val="hu-HU"/>
        </w:rPr>
        <w:t>Mötv</w:t>
      </w:r>
      <w:proofErr w:type="spellEnd"/>
      <w:r w:rsidRPr="00276BDA">
        <w:rPr>
          <w:sz w:val="24"/>
          <w:szCs w:val="24"/>
          <w:lang w:val="hu-HU"/>
        </w:rPr>
        <w:t>.) 13. § (1) bekezdés 1. pontjában foglalt feladatkörében eljárva</w:t>
      </w:r>
      <w:r w:rsidR="007E0048" w:rsidRPr="00276BDA">
        <w:rPr>
          <w:sz w:val="24"/>
          <w:szCs w:val="24"/>
          <w:lang w:val="hu-HU"/>
        </w:rPr>
        <w:t xml:space="preserve">, </w:t>
      </w:r>
      <w:r w:rsidR="007E0048" w:rsidRPr="00276BDA">
        <w:rPr>
          <w:sz w:val="24"/>
          <w:lang w:val="hu-HU"/>
        </w:rPr>
        <w:t>a településtervek tartalmáról, elkészítésének és elfogadásának rendjéről, valamint egyes településrendezési sajátos jogintézményekről szóló 419/2021. (VII.15.) Korm. rendelet 78. § (1) bekezdés a) pont felhatalmazása alapján</w:t>
      </w:r>
      <w:r w:rsidRPr="00276BDA">
        <w:rPr>
          <w:sz w:val="32"/>
          <w:szCs w:val="24"/>
          <w:lang w:val="hu-HU"/>
        </w:rPr>
        <w:t xml:space="preserve"> </w:t>
      </w:r>
      <w:r w:rsidR="00532E41" w:rsidRPr="00276BDA">
        <w:rPr>
          <w:sz w:val="24"/>
          <w:szCs w:val="24"/>
          <w:lang w:val="hu-HU"/>
        </w:rPr>
        <w:t>az</w:t>
      </w:r>
      <w:r w:rsidRPr="00276BDA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7E0048" w:rsidRPr="00276BDA" w:rsidRDefault="007E0048" w:rsidP="00AC1FDF">
      <w:pPr>
        <w:jc w:val="both"/>
        <w:rPr>
          <w:sz w:val="24"/>
          <w:szCs w:val="24"/>
          <w:lang w:val="hu-HU"/>
        </w:rPr>
      </w:pPr>
    </w:p>
    <w:p w:rsidR="00AC1FDF" w:rsidRPr="00276BDA" w:rsidRDefault="00AC1FDF" w:rsidP="00AC1FDF">
      <w:pPr>
        <w:jc w:val="both"/>
        <w:rPr>
          <w:sz w:val="24"/>
          <w:szCs w:val="24"/>
          <w:lang w:val="hu-HU"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</w:rPr>
        <w:t>Megállapítja, hogy a véleményezési eljárás megtörtént, megismerte a beérkezett véleményeket és a határozat 1. mellékletében szereplő főépítészi és tervezői kiértékelésben foglaltak szerint elfogadja azokat.</w:t>
      </w:r>
    </w:p>
    <w:p w:rsidR="003A20D2" w:rsidRPr="00276BDA" w:rsidRDefault="003A20D2" w:rsidP="003A20D2">
      <w:pPr>
        <w:pStyle w:val="Listaszerbekezds"/>
        <w:spacing w:line="276" w:lineRule="auto"/>
        <w:jc w:val="both"/>
        <w:rPr>
          <w:b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</w:rPr>
        <w:t>Megállapítja, hogy a Tiszavasvári Város Integrált Településfejlesztési Stratégia módosításának (a továbbiakban: ITS módosítás) partnerségi egyeztetés keretein belül partneri bejelentkezés nem történt, észrevétel, ellenvélemény nem érkezett.</w:t>
      </w:r>
    </w:p>
    <w:p w:rsidR="003A20D2" w:rsidRPr="00276BDA" w:rsidRDefault="003A20D2" w:rsidP="003A20D2">
      <w:pPr>
        <w:pStyle w:val="Listaszerbekezds"/>
        <w:spacing w:line="276" w:lineRule="auto"/>
        <w:rPr>
          <w:b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  <w:bCs/>
        </w:rPr>
        <w:t>Egyetért a főépítészi és tervezői kiértékelésben foglaltakkal és felkéri a</w:t>
      </w:r>
      <w:r w:rsidR="0099448F" w:rsidRPr="00276BDA">
        <w:rPr>
          <w:b/>
          <w:bCs/>
        </w:rPr>
        <w:t>z ITS készítőjét</w:t>
      </w:r>
      <w:r w:rsidRPr="00276BDA">
        <w:rPr>
          <w:b/>
          <w:bCs/>
        </w:rPr>
        <w:t xml:space="preserve"> a kiértékelés szerinti kiegészítések átvezetésére.</w:t>
      </w:r>
    </w:p>
    <w:p w:rsidR="003A20D2" w:rsidRPr="00276BDA" w:rsidRDefault="003A20D2" w:rsidP="003A20D2">
      <w:pPr>
        <w:pStyle w:val="Listaszerbekezds"/>
        <w:spacing w:line="276" w:lineRule="auto"/>
        <w:rPr>
          <w:b/>
        </w:rPr>
      </w:pPr>
    </w:p>
    <w:p w:rsidR="003A20D2" w:rsidRPr="00276BDA" w:rsidRDefault="003A20D2" w:rsidP="003A20D2">
      <w:pPr>
        <w:pStyle w:val="Listaszerbekezds"/>
        <w:numPr>
          <w:ilvl w:val="0"/>
          <w:numId w:val="7"/>
        </w:numPr>
        <w:suppressAutoHyphens w:val="0"/>
        <w:spacing w:line="276" w:lineRule="auto"/>
        <w:jc w:val="both"/>
        <w:rPr>
          <w:b/>
        </w:rPr>
      </w:pPr>
      <w:r w:rsidRPr="00276BDA">
        <w:rPr>
          <w:b/>
        </w:rPr>
        <w:t xml:space="preserve">Az </w:t>
      </w:r>
      <w:r w:rsidRPr="00276BDA">
        <w:rPr>
          <w:b/>
          <w:bCs/>
        </w:rPr>
        <w:t>ITS módosításhoz kapcsolódó partnerségi egyeztetést és a véleményezési szakaszt lezárja.</w:t>
      </w:r>
    </w:p>
    <w:p w:rsidR="00AC1FDF" w:rsidRPr="00276BDA" w:rsidRDefault="00AC1FDF" w:rsidP="003A20D2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276BDA" w:rsidRDefault="00AC1FDF" w:rsidP="00AC1FDF">
      <w:pPr>
        <w:ind w:left="709" w:hanging="709"/>
        <w:jc w:val="center"/>
        <w:rPr>
          <w:b/>
          <w:sz w:val="24"/>
          <w:szCs w:val="24"/>
          <w:lang w:val="hu-HU"/>
        </w:rPr>
      </w:pPr>
    </w:p>
    <w:p w:rsidR="00AC1FDF" w:rsidRPr="00276BDA" w:rsidRDefault="00AC1FDF" w:rsidP="00AC1FDF">
      <w:pPr>
        <w:ind w:firstLine="708"/>
        <w:jc w:val="both"/>
        <w:rPr>
          <w:b/>
          <w:sz w:val="24"/>
          <w:szCs w:val="24"/>
          <w:lang w:val="hu-HU"/>
        </w:rPr>
      </w:pPr>
      <w:r w:rsidRPr="00276BDA">
        <w:rPr>
          <w:b/>
          <w:sz w:val="24"/>
          <w:szCs w:val="24"/>
          <w:lang w:val="hu-HU"/>
        </w:rPr>
        <w:t xml:space="preserve">Határidő: </w:t>
      </w:r>
      <w:r w:rsidRPr="00276BDA">
        <w:rPr>
          <w:sz w:val="24"/>
          <w:szCs w:val="24"/>
          <w:lang w:val="hu-HU"/>
        </w:rPr>
        <w:t>azonnal</w:t>
      </w:r>
      <w:r w:rsidRPr="00276BDA">
        <w:rPr>
          <w:b/>
          <w:sz w:val="24"/>
          <w:szCs w:val="24"/>
          <w:lang w:val="hu-HU"/>
        </w:rPr>
        <w:tab/>
      </w:r>
      <w:r w:rsidRPr="00276BDA">
        <w:rPr>
          <w:b/>
          <w:sz w:val="24"/>
          <w:szCs w:val="24"/>
          <w:lang w:val="hu-HU"/>
        </w:rPr>
        <w:tab/>
      </w:r>
      <w:r w:rsidRPr="00276BDA">
        <w:rPr>
          <w:b/>
          <w:sz w:val="24"/>
          <w:szCs w:val="24"/>
          <w:lang w:val="hu-HU"/>
        </w:rPr>
        <w:tab/>
      </w:r>
      <w:r w:rsidRPr="00276BDA">
        <w:rPr>
          <w:b/>
          <w:sz w:val="24"/>
          <w:szCs w:val="24"/>
          <w:lang w:val="hu-HU"/>
        </w:rPr>
        <w:tab/>
        <w:t xml:space="preserve">Felelős: </w:t>
      </w:r>
      <w:r w:rsidRPr="00276BDA">
        <w:rPr>
          <w:sz w:val="24"/>
          <w:szCs w:val="24"/>
          <w:lang w:val="hu-HU"/>
        </w:rPr>
        <w:t>Szőke Zoltán polgármester</w:t>
      </w:r>
    </w:p>
    <w:p w:rsidR="00AC1FDF" w:rsidRPr="00276BDA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AC1FDF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392BDF" w:rsidRDefault="00392BDF" w:rsidP="00AC1FDF">
      <w:pPr>
        <w:jc w:val="center"/>
        <w:rPr>
          <w:b/>
          <w:sz w:val="24"/>
          <w:szCs w:val="24"/>
          <w:lang w:val="hu-HU"/>
        </w:rPr>
      </w:pPr>
    </w:p>
    <w:p w:rsidR="00392BDF" w:rsidRDefault="00392BDF" w:rsidP="00AC1FDF">
      <w:pPr>
        <w:jc w:val="center"/>
        <w:rPr>
          <w:b/>
          <w:sz w:val="24"/>
          <w:szCs w:val="24"/>
          <w:lang w:val="hu-HU"/>
        </w:rPr>
      </w:pPr>
    </w:p>
    <w:p w:rsidR="00392BDF" w:rsidRDefault="00392BDF" w:rsidP="00AC1FDF">
      <w:pPr>
        <w:jc w:val="center"/>
        <w:rPr>
          <w:b/>
          <w:sz w:val="24"/>
          <w:szCs w:val="24"/>
          <w:lang w:val="hu-HU"/>
        </w:rPr>
      </w:pPr>
    </w:p>
    <w:p w:rsidR="00392BDF" w:rsidRPr="00276BDA" w:rsidRDefault="00392B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276BDA" w:rsidRDefault="00DD4117" w:rsidP="00AC1FDF">
      <w:pPr>
        <w:jc w:val="right"/>
        <w:rPr>
          <w:sz w:val="24"/>
          <w:szCs w:val="24"/>
          <w:lang w:val="hu-HU"/>
        </w:rPr>
      </w:pPr>
    </w:p>
    <w:p w:rsidR="00392BDF" w:rsidRPr="00392BDF" w:rsidRDefault="00392BDF" w:rsidP="00392BDF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392BDF">
        <w:rPr>
          <w:rFonts w:ascii="Times New Roman" w:hAnsi="Times New Roman"/>
          <w:b/>
          <w:sz w:val="24"/>
          <w:szCs w:val="24"/>
        </w:rPr>
        <w:t>Szőke Zoltán</w:t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392BDF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392BDF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392BDF" w:rsidRPr="00392BDF" w:rsidRDefault="00392BDF" w:rsidP="00392BD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92BDF">
        <w:rPr>
          <w:rFonts w:ascii="Times New Roman" w:hAnsi="Times New Roman"/>
          <w:b/>
          <w:sz w:val="24"/>
          <w:szCs w:val="24"/>
        </w:rPr>
        <w:t xml:space="preserve">              </w:t>
      </w:r>
      <w:r w:rsidRPr="00392BDF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392BDF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</w:r>
      <w:r w:rsidRPr="00392BDF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:rsidR="00392BDF" w:rsidRPr="00392BDF" w:rsidRDefault="00392BDF" w:rsidP="00392BDF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sectPr w:rsidR="00392BDF" w:rsidRPr="00392BDF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50B3B"/>
    <w:multiLevelType w:val="hybridMultilevel"/>
    <w:tmpl w:val="C3D2F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03634"/>
    <w:rsid w:val="00163F99"/>
    <w:rsid w:val="00172CAF"/>
    <w:rsid w:val="00173C0E"/>
    <w:rsid w:val="00181993"/>
    <w:rsid w:val="001D3DB6"/>
    <w:rsid w:val="00265410"/>
    <w:rsid w:val="00276BDA"/>
    <w:rsid w:val="00292138"/>
    <w:rsid w:val="002B3968"/>
    <w:rsid w:val="002B40DA"/>
    <w:rsid w:val="002B6623"/>
    <w:rsid w:val="002C22C4"/>
    <w:rsid w:val="00347309"/>
    <w:rsid w:val="0035260B"/>
    <w:rsid w:val="00354302"/>
    <w:rsid w:val="00355D75"/>
    <w:rsid w:val="0036354A"/>
    <w:rsid w:val="0036623B"/>
    <w:rsid w:val="0038373F"/>
    <w:rsid w:val="00392BDF"/>
    <w:rsid w:val="00392DBE"/>
    <w:rsid w:val="003957FA"/>
    <w:rsid w:val="003A20D2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D00DF"/>
    <w:rsid w:val="007D2B73"/>
    <w:rsid w:val="007E0048"/>
    <w:rsid w:val="007F131B"/>
    <w:rsid w:val="00806FE9"/>
    <w:rsid w:val="00815364"/>
    <w:rsid w:val="00830F47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D0EE5"/>
    <w:rsid w:val="008D5667"/>
    <w:rsid w:val="008F3A4E"/>
    <w:rsid w:val="009376AD"/>
    <w:rsid w:val="00944424"/>
    <w:rsid w:val="0095727B"/>
    <w:rsid w:val="0097125E"/>
    <w:rsid w:val="00990EA8"/>
    <w:rsid w:val="0099448F"/>
    <w:rsid w:val="009A0B8E"/>
    <w:rsid w:val="009B13EF"/>
    <w:rsid w:val="009B7E4B"/>
    <w:rsid w:val="009D4B5B"/>
    <w:rsid w:val="00A027CC"/>
    <w:rsid w:val="00A101E8"/>
    <w:rsid w:val="00A107BA"/>
    <w:rsid w:val="00A20147"/>
    <w:rsid w:val="00A43387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C16455"/>
    <w:rsid w:val="00CB57D0"/>
    <w:rsid w:val="00CC142F"/>
    <w:rsid w:val="00D21730"/>
    <w:rsid w:val="00D536B4"/>
    <w:rsid w:val="00DA5FAA"/>
    <w:rsid w:val="00DD4117"/>
    <w:rsid w:val="00DE188E"/>
    <w:rsid w:val="00E02EBD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4B4E"/>
    <w:rsid w:val="00FF14E3"/>
    <w:rsid w:val="00FF2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dcterms:created xsi:type="dcterms:W3CDTF">2023-09-01T05:59:00Z</dcterms:created>
  <dcterms:modified xsi:type="dcterms:W3CDTF">2023-09-01T06:00:00Z</dcterms:modified>
</cp:coreProperties>
</file>