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58" w:rsidRDefault="005E6A58" w:rsidP="0043364E">
      <w:pPr>
        <w:tabs>
          <w:tab w:val="center" w:pos="6521"/>
        </w:tabs>
        <w:jc w:val="center"/>
        <w:rPr>
          <w:b/>
          <w:caps/>
          <w:sz w:val="24"/>
        </w:rPr>
      </w:pPr>
    </w:p>
    <w:p w:rsidR="0043364E" w:rsidRDefault="0043364E" w:rsidP="0043364E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43364E" w:rsidRDefault="0043364E" w:rsidP="0043364E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43364E" w:rsidRDefault="0001707D" w:rsidP="0043364E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215</w:t>
      </w:r>
      <w:r w:rsidR="0043364E">
        <w:rPr>
          <w:b/>
          <w:sz w:val="24"/>
        </w:rPr>
        <w:t>/2023.(</w:t>
      </w:r>
      <w:r>
        <w:rPr>
          <w:b/>
          <w:sz w:val="24"/>
        </w:rPr>
        <w:t>VIII.03</w:t>
      </w:r>
      <w:r w:rsidR="0043364E">
        <w:rPr>
          <w:b/>
          <w:sz w:val="24"/>
        </w:rPr>
        <w:t xml:space="preserve">.) Kt. számú </w:t>
      </w:r>
    </w:p>
    <w:p w:rsidR="0043364E" w:rsidRDefault="0043364E" w:rsidP="0043364E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43364E" w:rsidRDefault="0043364E" w:rsidP="0043364E">
      <w:pPr>
        <w:rPr>
          <w:b/>
          <w:sz w:val="24"/>
        </w:rPr>
      </w:pPr>
    </w:p>
    <w:p w:rsidR="0043364E" w:rsidRDefault="0043364E" w:rsidP="00433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Tiszavasvári, Kossuth u. 6. I/1. sz. alatti bérlakás Nyíregyházi Tankerületi Központ részére történő bérbeadásáról</w:t>
      </w:r>
    </w:p>
    <w:p w:rsidR="0043364E" w:rsidRDefault="0043364E" w:rsidP="0043364E">
      <w:pPr>
        <w:jc w:val="center"/>
        <w:rPr>
          <w:b/>
          <w:sz w:val="22"/>
          <w:szCs w:val="22"/>
        </w:rPr>
      </w:pPr>
    </w:p>
    <w:p w:rsidR="0043364E" w:rsidRDefault="0043364E" w:rsidP="0043364E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43364E" w:rsidRDefault="0043364E" w:rsidP="0043364E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43364E" w:rsidRDefault="0043364E" w:rsidP="0043364E">
      <w:pPr>
        <w:pStyle w:val="Szvegtrzs"/>
        <w:tabs>
          <w:tab w:val="center" w:pos="6521"/>
        </w:tabs>
      </w:pPr>
      <w:r>
        <w:t xml:space="preserve"> </w:t>
      </w:r>
    </w:p>
    <w:p w:rsidR="0043364E" w:rsidRPr="005E6A58" w:rsidRDefault="0043364E" w:rsidP="0043364E">
      <w:pPr>
        <w:pStyle w:val="Szvegtrzs"/>
        <w:tabs>
          <w:tab w:val="center" w:pos="6521"/>
        </w:tabs>
      </w:pPr>
      <w:r w:rsidRPr="005E6A58">
        <w:t xml:space="preserve">A Képviselő-testület </w:t>
      </w:r>
      <w:r w:rsidRPr="005E6A58">
        <w:rPr>
          <w:szCs w:val="24"/>
        </w:rPr>
        <w:t xml:space="preserve">a </w:t>
      </w:r>
      <w:r w:rsidRPr="005E6A58">
        <w:rPr>
          <w:b/>
          <w:szCs w:val="24"/>
          <w:u w:val="single"/>
        </w:rPr>
        <w:t>Tiszavasvári, Kossuth u. 6. I/1.</w:t>
      </w:r>
      <w:r w:rsidRPr="005E6A58">
        <w:rPr>
          <w:szCs w:val="24"/>
        </w:rPr>
        <w:t xml:space="preserve"> sz. alatti önkormányzati tulajdonú városi közérdekből bérbe adható 36 m</w:t>
      </w:r>
      <w:r w:rsidRPr="005E6A58">
        <w:rPr>
          <w:szCs w:val="24"/>
          <w:vertAlign w:val="superscript"/>
        </w:rPr>
        <w:t>2</w:t>
      </w:r>
      <w:r w:rsidRPr="005E6A58">
        <w:rPr>
          <w:szCs w:val="24"/>
        </w:rPr>
        <w:t xml:space="preserve"> nagyságú, egy szobás, komfortos bérlakás bérlőjéül </w:t>
      </w:r>
      <w:r w:rsidRPr="005E6A58">
        <w:rPr>
          <w:b/>
          <w:szCs w:val="24"/>
        </w:rPr>
        <w:t>2023. szeptember 01. napjától</w:t>
      </w:r>
      <w:r w:rsidRPr="005E6A58">
        <w:rPr>
          <w:szCs w:val="24"/>
        </w:rPr>
        <w:t xml:space="preserve"> </w:t>
      </w:r>
      <w:r w:rsidRPr="005E6A58">
        <w:rPr>
          <w:b/>
          <w:szCs w:val="24"/>
        </w:rPr>
        <w:t>2024. augusztus 31. napjáig</w:t>
      </w:r>
      <w:r w:rsidRPr="005E6A58">
        <w:rPr>
          <w:szCs w:val="24"/>
        </w:rPr>
        <w:t xml:space="preserve"> – a bérlakás előző bérlőjét – a </w:t>
      </w:r>
      <w:r w:rsidRPr="005E6A58">
        <w:rPr>
          <w:b/>
          <w:szCs w:val="24"/>
        </w:rPr>
        <w:t xml:space="preserve">Nyíregyházi Tankerületi Központot </w:t>
      </w:r>
      <w:r w:rsidRPr="005E6A58">
        <w:rPr>
          <w:szCs w:val="24"/>
        </w:rPr>
        <w:t xml:space="preserve">jelöli ki, a határozat 1. számú mellékletében található szerződésben foglaltak szerint. </w:t>
      </w:r>
    </w:p>
    <w:p w:rsidR="0043364E" w:rsidRPr="005E6A58" w:rsidRDefault="0043364E" w:rsidP="0043364E">
      <w:pPr>
        <w:pStyle w:val="Szvegtrzs"/>
        <w:ind w:left="284" w:hanging="284"/>
        <w:rPr>
          <w:szCs w:val="24"/>
        </w:rPr>
      </w:pPr>
    </w:p>
    <w:p w:rsidR="0043364E" w:rsidRPr="005E6A58" w:rsidRDefault="0043364E" w:rsidP="0043364E">
      <w:pPr>
        <w:pStyle w:val="Szvegtrzs"/>
        <w:rPr>
          <w:szCs w:val="24"/>
        </w:rPr>
      </w:pPr>
      <w:r w:rsidRPr="005E6A58">
        <w:rPr>
          <w:szCs w:val="24"/>
        </w:rPr>
        <w:t>A Képviselő-testület hozzájárul ahhoz, hogy a bérlakást az intézmény a 2023/2024-es tanévben foglalkoztatott nyelvi lektor elhelyezésére használja.</w:t>
      </w:r>
    </w:p>
    <w:p w:rsidR="0043364E" w:rsidRPr="005E6A58" w:rsidRDefault="0043364E" w:rsidP="0043364E">
      <w:pPr>
        <w:pStyle w:val="Szvegtrzs"/>
      </w:pPr>
    </w:p>
    <w:p w:rsidR="0043364E" w:rsidRPr="005E6A58" w:rsidRDefault="0043364E" w:rsidP="0043364E">
      <w:pPr>
        <w:pStyle w:val="Szvegtrzs"/>
      </w:pPr>
      <w:r w:rsidRPr="005E6A58">
        <w:t>Felkéri a polgármestert, hogy a bérleti szerződést a Nyíregyházi Tankerületi Központ</w:t>
      </w:r>
      <w:r w:rsidRPr="005E6A58">
        <w:rPr>
          <w:szCs w:val="24"/>
        </w:rPr>
        <w:t xml:space="preserve"> igazgatójával </w:t>
      </w:r>
      <w:r w:rsidRPr="005E6A58">
        <w:t>kösse meg.</w:t>
      </w:r>
    </w:p>
    <w:p w:rsidR="0043364E" w:rsidRPr="005E6A58" w:rsidRDefault="0043364E" w:rsidP="0043364E">
      <w:pPr>
        <w:pStyle w:val="Szvegtrzs"/>
      </w:pPr>
    </w:p>
    <w:p w:rsidR="0043364E" w:rsidRPr="005E6A58" w:rsidRDefault="0043364E" w:rsidP="0043364E">
      <w:pPr>
        <w:pStyle w:val="Szvegtrzs"/>
      </w:pPr>
    </w:p>
    <w:p w:rsidR="0043364E" w:rsidRDefault="0043364E" w:rsidP="0043364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5E6A58">
        <w:rPr>
          <w:rFonts w:ascii="Times New Roman" w:hAnsi="Times New Roman" w:cs="Times New Roman"/>
          <w:sz w:val="24"/>
          <w:szCs w:val="24"/>
        </w:rPr>
        <w:t>Határidő: 2023. augusztus 31.</w:t>
      </w:r>
      <w:r w:rsidRPr="005E6A58">
        <w:rPr>
          <w:rFonts w:ascii="Times New Roman" w:hAnsi="Times New Roman" w:cs="Times New Roman"/>
          <w:sz w:val="24"/>
          <w:szCs w:val="24"/>
        </w:rPr>
        <w:tab/>
        <w:t xml:space="preserve">                               Felelős: </w:t>
      </w:r>
      <w:r w:rsidRPr="005E6A58">
        <w:rPr>
          <w:rFonts w:ascii="Times New Roman" w:hAnsi="Times New Roman" w:cs="Times New Roman"/>
          <w:color w:val="auto"/>
          <w:sz w:val="24"/>
          <w:szCs w:val="24"/>
          <w:lang w:eastAsia="hu-HU"/>
        </w:rPr>
        <w:t>Szőke Zoltán polgármester</w:t>
      </w:r>
    </w:p>
    <w:p w:rsidR="005E6A58" w:rsidRDefault="005E6A58" w:rsidP="0043364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5E6A58" w:rsidRDefault="005E6A58" w:rsidP="0043364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5E6A58" w:rsidRDefault="005E6A58" w:rsidP="0043364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5E6A58" w:rsidRDefault="005E6A58" w:rsidP="0043364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5E6A58" w:rsidRPr="005E6A58" w:rsidRDefault="005E6A58" w:rsidP="005E6A58">
      <w:pPr>
        <w:pStyle w:val="Alaprtelmezett"/>
        <w:tabs>
          <w:tab w:val="clear" w:pos="708"/>
          <w:tab w:val="center" w:pos="2268"/>
          <w:tab w:val="center" w:pos="6804"/>
        </w:tabs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Szőke Zoltán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dr. </w:t>
      </w:r>
      <w:proofErr w:type="spellStart"/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Kórik</w:t>
      </w:r>
      <w:proofErr w:type="spellEnd"/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 Zsuzsanna</w:t>
      </w:r>
    </w:p>
    <w:p w:rsidR="005E6A58" w:rsidRPr="005E6A58" w:rsidRDefault="005E6A58" w:rsidP="005E6A58">
      <w:pPr>
        <w:pStyle w:val="Alaprtelmezett"/>
        <w:tabs>
          <w:tab w:val="clear" w:pos="708"/>
          <w:tab w:val="center" w:pos="2268"/>
          <w:tab w:val="center" w:pos="6804"/>
        </w:tabs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proofErr w:type="gramStart"/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polgármester</w:t>
      </w:r>
      <w:proofErr w:type="gramEnd"/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Pr="005E6A58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jegyző</w:t>
      </w:r>
    </w:p>
    <w:p w:rsidR="0043364E" w:rsidRPr="005E6A58" w:rsidRDefault="0043364E" w:rsidP="0043364E">
      <w:pPr>
        <w:pStyle w:val="Szvegtrzs"/>
      </w:pPr>
    </w:p>
    <w:p w:rsidR="0043364E" w:rsidRPr="005E6A58" w:rsidRDefault="0043364E" w:rsidP="0043364E">
      <w:pPr>
        <w:pStyle w:val="Szvegtrzs"/>
        <w:tabs>
          <w:tab w:val="center" w:pos="6521"/>
        </w:tabs>
        <w:jc w:val="right"/>
        <w:rPr>
          <w:sz w:val="20"/>
        </w:rPr>
      </w:pPr>
      <w:r>
        <w:rPr>
          <w:b/>
        </w:rPr>
        <w:br w:type="page"/>
      </w:r>
      <w:r w:rsidR="005E6A58">
        <w:rPr>
          <w:sz w:val="20"/>
        </w:rPr>
        <w:lastRenderedPageBreak/>
        <w:t>215</w:t>
      </w:r>
      <w:r w:rsidRPr="005E6A58">
        <w:rPr>
          <w:sz w:val="20"/>
        </w:rPr>
        <w:t>/2023. (</w:t>
      </w:r>
      <w:r w:rsidR="005E6A58">
        <w:rPr>
          <w:sz w:val="20"/>
        </w:rPr>
        <w:t>VIII.03.</w:t>
      </w:r>
      <w:proofErr w:type="gramStart"/>
      <w:r w:rsidRPr="005E6A58">
        <w:rPr>
          <w:sz w:val="20"/>
        </w:rPr>
        <w:t>)Kt.</w:t>
      </w:r>
      <w:proofErr w:type="gramEnd"/>
      <w:r w:rsidRPr="005E6A58">
        <w:rPr>
          <w:sz w:val="20"/>
        </w:rPr>
        <w:t xml:space="preserve"> sz. határozat 1. sz. melléklete</w:t>
      </w:r>
    </w:p>
    <w:p w:rsidR="0043364E" w:rsidRDefault="0043364E" w:rsidP="0043364E">
      <w:pPr>
        <w:pStyle w:val="Cm"/>
        <w:spacing w:line="240" w:lineRule="exact"/>
        <w:rPr>
          <w:sz w:val="22"/>
          <w:szCs w:val="22"/>
        </w:rPr>
      </w:pPr>
    </w:p>
    <w:p w:rsidR="0043364E" w:rsidRPr="005E6A58" w:rsidRDefault="0043364E" w:rsidP="0043364E">
      <w:pPr>
        <w:pStyle w:val="Cm"/>
        <w:spacing w:line="240" w:lineRule="exact"/>
        <w:rPr>
          <w:sz w:val="22"/>
          <w:szCs w:val="22"/>
        </w:rPr>
      </w:pPr>
      <w:r w:rsidRPr="005E6A58">
        <w:rPr>
          <w:sz w:val="22"/>
          <w:szCs w:val="22"/>
        </w:rPr>
        <w:t>LAKÁSBÉRLETI SZERZŐDÉS</w:t>
      </w:r>
    </w:p>
    <w:p w:rsidR="0043364E" w:rsidRPr="005E6A58" w:rsidRDefault="0043364E" w:rsidP="0043364E">
      <w:pPr>
        <w:spacing w:line="240" w:lineRule="exact"/>
        <w:jc w:val="center"/>
        <w:rPr>
          <w:b/>
          <w:sz w:val="22"/>
          <w:szCs w:val="22"/>
        </w:rPr>
      </w:pPr>
    </w:p>
    <w:p w:rsidR="0043364E" w:rsidRPr="005E6A58" w:rsidRDefault="0043364E" w:rsidP="0043364E">
      <w:pPr>
        <w:spacing w:line="240" w:lineRule="exact"/>
        <w:jc w:val="center"/>
        <w:rPr>
          <w:b/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  <w:proofErr w:type="gramStart"/>
      <w:r w:rsidRPr="005E6A58">
        <w:rPr>
          <w:sz w:val="22"/>
          <w:szCs w:val="22"/>
        </w:rPr>
        <w:t>mely</w:t>
      </w:r>
      <w:proofErr w:type="gramEnd"/>
      <w:r w:rsidRPr="005E6A58">
        <w:rPr>
          <w:sz w:val="22"/>
          <w:szCs w:val="22"/>
        </w:rPr>
        <w:t xml:space="preserve"> létrejött Tiszavasvári Város Önkormányzata Képviselő-testületének </w:t>
      </w:r>
      <w:r w:rsidR="005E6A58" w:rsidRPr="005E6A58">
        <w:rPr>
          <w:sz w:val="22"/>
          <w:szCs w:val="22"/>
        </w:rPr>
        <w:t>215</w:t>
      </w:r>
      <w:r w:rsidRPr="005E6A58">
        <w:rPr>
          <w:sz w:val="22"/>
          <w:szCs w:val="22"/>
        </w:rPr>
        <w:t>/2023. (</w:t>
      </w:r>
      <w:r w:rsidR="005E6A58" w:rsidRPr="005E6A58">
        <w:rPr>
          <w:sz w:val="22"/>
          <w:szCs w:val="22"/>
        </w:rPr>
        <w:t>VIII.03</w:t>
      </w:r>
      <w:r w:rsidRPr="005E6A58">
        <w:rPr>
          <w:sz w:val="22"/>
          <w:szCs w:val="22"/>
        </w:rPr>
        <w:t>.) Kt. számú határozata alapján egyrészről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  <w:r w:rsidRPr="005E6A58">
        <w:rPr>
          <w:b/>
          <w:sz w:val="22"/>
          <w:szCs w:val="22"/>
        </w:rPr>
        <w:t>Tiszavasvári Város Önkormányzata</w:t>
      </w:r>
      <w:r w:rsidRPr="005E6A58">
        <w:rPr>
          <w:sz w:val="22"/>
          <w:szCs w:val="22"/>
        </w:rPr>
        <w:t xml:space="preserve"> 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5E6A58">
        <w:rPr>
          <w:sz w:val="22"/>
          <w:szCs w:val="22"/>
        </w:rPr>
        <w:t>székhely</w:t>
      </w:r>
      <w:proofErr w:type="gramEnd"/>
      <w:r w:rsidRPr="005E6A58">
        <w:rPr>
          <w:sz w:val="22"/>
          <w:szCs w:val="22"/>
        </w:rPr>
        <w:t xml:space="preserve">: </w:t>
      </w:r>
      <w:r w:rsidRPr="005E6A58">
        <w:rPr>
          <w:sz w:val="22"/>
          <w:szCs w:val="22"/>
        </w:rPr>
        <w:tab/>
      </w:r>
      <w:r w:rsidRPr="005E6A58">
        <w:rPr>
          <w:sz w:val="22"/>
          <w:szCs w:val="22"/>
        </w:rPr>
        <w:tab/>
        <w:t>Tiszavasvári, Városháza tér 4.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Adószám: </w:t>
      </w:r>
      <w:r w:rsidRPr="005E6A58">
        <w:rPr>
          <w:sz w:val="22"/>
          <w:szCs w:val="22"/>
        </w:rPr>
        <w:tab/>
      </w:r>
      <w:r w:rsidRPr="005E6A58">
        <w:rPr>
          <w:sz w:val="22"/>
          <w:szCs w:val="22"/>
        </w:rPr>
        <w:tab/>
        <w:t>15732468-2-15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Statisztikai számjel: </w:t>
      </w:r>
      <w:r w:rsidRPr="005E6A58">
        <w:rPr>
          <w:sz w:val="22"/>
          <w:szCs w:val="22"/>
        </w:rPr>
        <w:tab/>
        <w:t>1573248-8411-321-15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Képviselő:</w:t>
      </w:r>
      <w:r w:rsidRPr="005E6A58">
        <w:rPr>
          <w:sz w:val="22"/>
          <w:szCs w:val="22"/>
        </w:rPr>
        <w:tab/>
      </w:r>
      <w:r w:rsidRPr="005E6A58">
        <w:rPr>
          <w:sz w:val="22"/>
          <w:szCs w:val="22"/>
        </w:rPr>
        <w:tab/>
        <w:t>Szőke Zoltán polgármester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mint Bérbeadó (továbbiakban: Bérbeadó), másrészről </w:t>
      </w:r>
      <w:proofErr w:type="gramStart"/>
      <w:r w:rsidRPr="005E6A58">
        <w:rPr>
          <w:sz w:val="22"/>
          <w:szCs w:val="22"/>
        </w:rPr>
        <w:t>a</w:t>
      </w:r>
      <w:proofErr w:type="gramEnd"/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b/>
          <w:sz w:val="22"/>
          <w:szCs w:val="22"/>
        </w:rPr>
      </w:pPr>
      <w:r w:rsidRPr="005E6A58">
        <w:rPr>
          <w:b/>
          <w:sz w:val="22"/>
          <w:szCs w:val="22"/>
        </w:rPr>
        <w:t>Nyíregyházi Tankerületi Központ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5E6A58">
        <w:rPr>
          <w:sz w:val="22"/>
          <w:szCs w:val="22"/>
        </w:rPr>
        <w:t>székhely</w:t>
      </w:r>
      <w:proofErr w:type="gramEnd"/>
      <w:r w:rsidRPr="005E6A58">
        <w:rPr>
          <w:sz w:val="22"/>
          <w:szCs w:val="22"/>
        </w:rPr>
        <w:t>:</w:t>
      </w:r>
      <w:r w:rsidRPr="005E6A58">
        <w:rPr>
          <w:b/>
          <w:sz w:val="22"/>
          <w:szCs w:val="22"/>
        </w:rPr>
        <w:t xml:space="preserve"> </w:t>
      </w:r>
      <w:r w:rsidRPr="005E6A58">
        <w:rPr>
          <w:b/>
          <w:sz w:val="22"/>
          <w:szCs w:val="22"/>
        </w:rPr>
        <w:tab/>
      </w:r>
      <w:r w:rsidRPr="005E6A58">
        <w:rPr>
          <w:b/>
          <w:sz w:val="22"/>
          <w:szCs w:val="22"/>
        </w:rPr>
        <w:tab/>
      </w:r>
      <w:r w:rsidRPr="005E6A58">
        <w:rPr>
          <w:sz w:val="22"/>
          <w:szCs w:val="22"/>
        </w:rPr>
        <w:t>4400 Nyíregyháza, Sóstói út 31/B.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Adószám: </w:t>
      </w:r>
      <w:r w:rsidRPr="005E6A58">
        <w:rPr>
          <w:sz w:val="22"/>
          <w:szCs w:val="22"/>
        </w:rPr>
        <w:tab/>
      </w:r>
      <w:r w:rsidRPr="005E6A58">
        <w:rPr>
          <w:sz w:val="22"/>
          <w:szCs w:val="22"/>
        </w:rPr>
        <w:tab/>
        <w:t>15835334-2-15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Statisztikai számjel: </w:t>
      </w:r>
      <w:r w:rsidRPr="005E6A58">
        <w:rPr>
          <w:sz w:val="22"/>
          <w:szCs w:val="22"/>
        </w:rPr>
        <w:tab/>
        <w:t>15835334-8412-321-15</w:t>
      </w:r>
    </w:p>
    <w:p w:rsidR="0043364E" w:rsidRPr="005E6A58" w:rsidRDefault="0043364E" w:rsidP="0043364E">
      <w:pPr>
        <w:spacing w:line="260" w:lineRule="exact"/>
        <w:ind w:left="708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Képviselő:</w:t>
      </w:r>
      <w:r w:rsidRPr="005E6A58">
        <w:rPr>
          <w:sz w:val="22"/>
          <w:szCs w:val="22"/>
        </w:rPr>
        <w:tab/>
      </w:r>
      <w:r w:rsidRPr="005E6A58">
        <w:rPr>
          <w:sz w:val="22"/>
          <w:szCs w:val="22"/>
        </w:rPr>
        <w:tab/>
      </w:r>
      <w:proofErr w:type="spellStart"/>
      <w:r w:rsidRPr="005E6A58">
        <w:rPr>
          <w:sz w:val="22"/>
          <w:szCs w:val="22"/>
        </w:rPr>
        <w:t>Gas</w:t>
      </w:r>
      <w:r w:rsidR="00C301E5">
        <w:rPr>
          <w:sz w:val="22"/>
          <w:szCs w:val="22"/>
        </w:rPr>
        <w:t>z</w:t>
      </w:r>
      <w:r w:rsidRPr="005E6A58">
        <w:rPr>
          <w:sz w:val="22"/>
          <w:szCs w:val="22"/>
        </w:rPr>
        <w:t>perné</w:t>
      </w:r>
      <w:proofErr w:type="spellEnd"/>
      <w:r w:rsidRPr="005E6A58">
        <w:rPr>
          <w:sz w:val="22"/>
          <w:szCs w:val="22"/>
        </w:rPr>
        <w:t xml:space="preserve"> Román Margit tankerületi </w:t>
      </w:r>
      <w:proofErr w:type="gramStart"/>
      <w:r w:rsidRPr="005E6A58">
        <w:rPr>
          <w:sz w:val="22"/>
          <w:szCs w:val="22"/>
        </w:rPr>
        <w:t>központ igazgató</w:t>
      </w:r>
      <w:proofErr w:type="gramEnd"/>
    </w:p>
    <w:p w:rsidR="0043364E" w:rsidRPr="005E6A58" w:rsidRDefault="0043364E" w:rsidP="0043364E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5E6A58">
        <w:rPr>
          <w:sz w:val="22"/>
          <w:szCs w:val="22"/>
        </w:rPr>
        <w:t>mint</w:t>
      </w:r>
      <w:proofErr w:type="gramEnd"/>
      <w:r w:rsidRPr="005E6A58">
        <w:rPr>
          <w:sz w:val="22"/>
          <w:szCs w:val="22"/>
        </w:rPr>
        <w:t xml:space="preserve"> Bérlő (továbbiakban: Bérlő) között az alábbi feltételek szerint:</w:t>
      </w:r>
    </w:p>
    <w:p w:rsidR="0043364E" w:rsidRPr="005E6A58" w:rsidRDefault="0043364E" w:rsidP="0043364E">
      <w:pPr>
        <w:spacing w:line="260" w:lineRule="exact"/>
        <w:jc w:val="both"/>
        <w:rPr>
          <w:b/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  <w:u w:val="single"/>
        </w:rPr>
        <w:t>A lakásbérlet tárgya</w:t>
      </w:r>
      <w:r w:rsidRPr="005E6A58">
        <w:rPr>
          <w:sz w:val="22"/>
          <w:szCs w:val="22"/>
        </w:rPr>
        <w:t xml:space="preserve">: </w:t>
      </w:r>
    </w:p>
    <w:p w:rsidR="0043364E" w:rsidRPr="005E6A58" w:rsidRDefault="0043364E" w:rsidP="0043364E">
      <w:pPr>
        <w:spacing w:line="260" w:lineRule="exact"/>
        <w:ind w:left="360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Az Önkormányzat tulajdonában lévő </w:t>
      </w:r>
      <w:r w:rsidRPr="005E6A58">
        <w:rPr>
          <w:b/>
          <w:sz w:val="22"/>
          <w:szCs w:val="22"/>
        </w:rPr>
        <w:t xml:space="preserve">Tiszavasvári, Kossuth u. 6. I/1. </w:t>
      </w:r>
      <w:r w:rsidRPr="005E6A58">
        <w:rPr>
          <w:sz w:val="22"/>
          <w:szCs w:val="22"/>
        </w:rPr>
        <w:t>szám alatti 1 lakószoba, konyha, kamra, fürdőszoba, előszoba helyiségekből álló városi közérdekből bérbe adható lakás.</w:t>
      </w:r>
    </w:p>
    <w:p w:rsidR="0043364E" w:rsidRPr="005E6A58" w:rsidRDefault="0043364E" w:rsidP="0043364E">
      <w:pPr>
        <w:spacing w:line="260" w:lineRule="exact"/>
        <w:ind w:left="360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A lakás alapterülete: </w:t>
      </w:r>
      <w:smartTag w:uri="urn:schemas-microsoft-com:office:smarttags" w:element="metricconverter">
        <w:smartTagPr>
          <w:attr w:name="ProductID" w:val="36 m2"/>
        </w:smartTagPr>
        <w:r w:rsidRPr="005E6A58">
          <w:rPr>
            <w:sz w:val="22"/>
            <w:szCs w:val="22"/>
          </w:rPr>
          <w:t>36 m</w:t>
        </w:r>
        <w:r w:rsidRPr="005E6A58">
          <w:rPr>
            <w:sz w:val="22"/>
            <w:szCs w:val="22"/>
            <w:vertAlign w:val="superscript"/>
          </w:rPr>
          <w:t>2</w:t>
        </w:r>
      </w:smartTag>
      <w:r w:rsidRPr="005E6A58">
        <w:rPr>
          <w:sz w:val="22"/>
          <w:szCs w:val="22"/>
        </w:rPr>
        <w:t>, komfortfokozata: komfortos.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b/>
          <w:sz w:val="22"/>
          <w:szCs w:val="22"/>
        </w:rPr>
      </w:pPr>
      <w:r w:rsidRPr="005E6A58">
        <w:rPr>
          <w:sz w:val="22"/>
          <w:szCs w:val="22"/>
        </w:rPr>
        <w:t xml:space="preserve">A Bérbeadó bérbe adja, a Bérlő bérbe veszi az 1./ pontban megjelölt lakást </w:t>
      </w:r>
      <w:r w:rsidRPr="005E6A58">
        <w:rPr>
          <w:b/>
          <w:sz w:val="22"/>
          <w:szCs w:val="22"/>
        </w:rPr>
        <w:t>2023. szeptember 01. napjától 2024. augusztus 31. napjáig</w:t>
      </w:r>
      <w:r w:rsidRPr="005E6A58">
        <w:rPr>
          <w:sz w:val="22"/>
          <w:szCs w:val="22"/>
        </w:rPr>
        <w:t xml:space="preserve">. </w:t>
      </w:r>
    </w:p>
    <w:p w:rsidR="0043364E" w:rsidRPr="005E6A58" w:rsidRDefault="0043364E" w:rsidP="0043364E">
      <w:pPr>
        <w:spacing w:line="260" w:lineRule="exact"/>
        <w:jc w:val="both"/>
        <w:rPr>
          <w:b/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b/>
          <w:sz w:val="22"/>
          <w:szCs w:val="22"/>
        </w:rPr>
      </w:pPr>
      <w:r w:rsidRPr="005E6A58">
        <w:rPr>
          <w:sz w:val="22"/>
          <w:szCs w:val="22"/>
        </w:rPr>
        <w:t xml:space="preserve">Bérbeadó hozzájárul ahhoz, hogy a bérlakást a Bérlő a 2023/2024. évi tanévben foglalkoztatott </w:t>
      </w:r>
      <w:r w:rsidRPr="005E6A58">
        <w:rPr>
          <w:i/>
          <w:sz w:val="22"/>
          <w:szCs w:val="22"/>
        </w:rPr>
        <w:t>nyelvi lektor</w:t>
      </w:r>
      <w:r w:rsidRPr="005E6A58">
        <w:rPr>
          <w:sz w:val="22"/>
          <w:szCs w:val="22"/>
        </w:rPr>
        <w:t xml:space="preserve"> részére használatba adja.</w:t>
      </w:r>
    </w:p>
    <w:p w:rsidR="0043364E" w:rsidRPr="005E6A58" w:rsidRDefault="0043364E" w:rsidP="0043364E">
      <w:pPr>
        <w:spacing w:line="260" w:lineRule="exact"/>
        <w:ind w:firstLine="60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Felek a birtokba adásról nem rendelkeznek, arról átadás-átvételi jegyzőkönyv nem készül, tekintettel arra, hogy az 1./ pontban </w:t>
      </w:r>
      <w:proofErr w:type="gramStart"/>
      <w:r w:rsidRPr="005E6A58">
        <w:rPr>
          <w:sz w:val="22"/>
          <w:szCs w:val="22"/>
        </w:rPr>
        <w:t>szereplő lakást</w:t>
      </w:r>
      <w:proofErr w:type="gramEnd"/>
      <w:r w:rsidRPr="005E6A58">
        <w:rPr>
          <w:sz w:val="22"/>
          <w:szCs w:val="22"/>
        </w:rPr>
        <w:t>, a Bérlő jelen szerződés aláírását megelőzően, bérleti szerződés alapján használta, ezért részére a lakás külön nem kerül átadásra.</w:t>
      </w:r>
    </w:p>
    <w:p w:rsidR="0043364E" w:rsidRPr="005E6A58" w:rsidRDefault="0043364E" w:rsidP="0043364E">
      <w:pPr>
        <w:spacing w:line="260" w:lineRule="exact"/>
        <w:ind w:firstLine="360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Fentiek miatt a közműórák leolvasására sem került sor.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pStyle w:val="Cmsor2"/>
        <w:numPr>
          <w:ilvl w:val="0"/>
          <w:numId w:val="2"/>
        </w:numPr>
        <w:spacing w:line="260" w:lineRule="exact"/>
        <w:rPr>
          <w:b w:val="0"/>
          <w:sz w:val="22"/>
          <w:szCs w:val="22"/>
        </w:rPr>
      </w:pPr>
      <w:r w:rsidRPr="005E6A58">
        <w:rPr>
          <w:b w:val="0"/>
          <w:sz w:val="22"/>
          <w:szCs w:val="22"/>
        </w:rPr>
        <w:t xml:space="preserve">Bérlő a lakás használatáért: </w:t>
      </w:r>
    </w:p>
    <w:p w:rsidR="0043364E" w:rsidRPr="005E6A58" w:rsidRDefault="0043364E" w:rsidP="0043364E">
      <w:pPr>
        <w:numPr>
          <w:ilvl w:val="0"/>
          <w:numId w:val="3"/>
        </w:numPr>
        <w:jc w:val="both"/>
        <w:rPr>
          <w:sz w:val="22"/>
          <w:szCs w:val="22"/>
        </w:rPr>
      </w:pPr>
      <w:r w:rsidRPr="005E6A58">
        <w:rPr>
          <w:sz w:val="22"/>
          <w:szCs w:val="22"/>
        </w:rPr>
        <w:t>15.768 Ft (</w:t>
      </w:r>
      <w:smartTag w:uri="urn:schemas-microsoft-com:office:smarttags" w:element="metricconverter">
        <w:smartTagPr>
          <w:attr w:name="ProductID" w:val="36 m2"/>
        </w:smartTagPr>
        <w:r w:rsidRPr="005E6A58">
          <w:rPr>
            <w:sz w:val="22"/>
            <w:szCs w:val="22"/>
          </w:rPr>
          <w:t>36 m</w:t>
        </w:r>
        <w:r w:rsidRPr="005E6A58">
          <w:rPr>
            <w:sz w:val="22"/>
            <w:szCs w:val="22"/>
            <w:vertAlign w:val="superscript"/>
          </w:rPr>
          <w:t>2</w:t>
        </w:r>
      </w:smartTag>
      <w:r w:rsidRPr="005E6A58">
        <w:rPr>
          <w:sz w:val="22"/>
          <w:szCs w:val="22"/>
        </w:rPr>
        <w:t xml:space="preserve"> x 438 Ft/hó) lakbért, </w:t>
      </w:r>
    </w:p>
    <w:p w:rsidR="0043364E" w:rsidRPr="005E6A58" w:rsidRDefault="0043364E" w:rsidP="0043364E">
      <w:pPr>
        <w:numPr>
          <w:ilvl w:val="0"/>
          <w:numId w:val="4"/>
        </w:numPr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.574 Ft"/>
        </w:smartTagPr>
        <w:r w:rsidRPr="005E6A58">
          <w:rPr>
            <w:sz w:val="22"/>
            <w:szCs w:val="22"/>
          </w:rPr>
          <w:t>2.574 Ft</w:t>
        </w:r>
      </w:smartTag>
      <w:r w:rsidRPr="005E6A58">
        <w:rPr>
          <w:sz w:val="22"/>
          <w:szCs w:val="22"/>
        </w:rPr>
        <w:t xml:space="preserve"> víz- és csatornahasználati díjat (1 főre)</w:t>
      </w:r>
    </w:p>
    <w:p w:rsidR="0043364E" w:rsidRPr="005E6A58" w:rsidRDefault="0043364E" w:rsidP="0043364E">
      <w:pPr>
        <w:numPr>
          <w:ilvl w:val="0"/>
          <w:numId w:val="4"/>
        </w:numPr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 w:rsidRPr="005E6A58">
          <w:rPr>
            <w:sz w:val="22"/>
            <w:szCs w:val="22"/>
          </w:rPr>
          <w:t>250 Ft</w:t>
        </w:r>
      </w:smartTag>
      <w:r w:rsidRPr="005E6A58">
        <w:rPr>
          <w:sz w:val="22"/>
          <w:szCs w:val="22"/>
        </w:rPr>
        <w:t xml:space="preserve"> karbantartási díjat</w:t>
      </w:r>
    </w:p>
    <w:p w:rsidR="0043364E" w:rsidRPr="005E6A58" w:rsidRDefault="0043364E" w:rsidP="0043364E">
      <w:pPr>
        <w:numPr>
          <w:ilvl w:val="0"/>
          <w:numId w:val="4"/>
        </w:numPr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 w:rsidRPr="005E6A58">
          <w:rPr>
            <w:sz w:val="22"/>
            <w:szCs w:val="22"/>
          </w:rPr>
          <w:t>250 Ft</w:t>
        </w:r>
      </w:smartTag>
      <w:r w:rsidRPr="005E6A58">
        <w:rPr>
          <w:sz w:val="22"/>
          <w:szCs w:val="22"/>
        </w:rPr>
        <w:t xml:space="preserve"> lépcsőház világítás díjat,</w:t>
      </w:r>
    </w:p>
    <w:p w:rsidR="0043364E" w:rsidRPr="005E6A58" w:rsidRDefault="0043364E" w:rsidP="0043364E">
      <w:pPr>
        <w:pStyle w:val="Cmsor2"/>
        <w:ind w:left="284"/>
        <w:rPr>
          <w:sz w:val="22"/>
          <w:szCs w:val="22"/>
        </w:rPr>
      </w:pPr>
    </w:p>
    <w:p w:rsidR="0043364E" w:rsidRPr="005E6A58" w:rsidRDefault="0043364E" w:rsidP="0043364E">
      <w:pPr>
        <w:pStyle w:val="Cmsor2"/>
        <w:ind w:left="284"/>
        <w:rPr>
          <w:sz w:val="22"/>
          <w:szCs w:val="22"/>
        </w:rPr>
      </w:pPr>
      <w:r w:rsidRPr="005E6A58">
        <w:rPr>
          <w:b w:val="0"/>
          <w:sz w:val="22"/>
          <w:szCs w:val="22"/>
          <w:u w:val="single"/>
        </w:rPr>
        <w:t>2023. évben</w:t>
      </w:r>
      <w:r w:rsidRPr="005E6A58">
        <w:rPr>
          <w:sz w:val="22"/>
          <w:szCs w:val="22"/>
        </w:rPr>
        <w:t xml:space="preserve"> – </w:t>
      </w:r>
      <w:r w:rsidRPr="005E6A58">
        <w:rPr>
          <w:b w:val="0"/>
          <w:sz w:val="22"/>
          <w:szCs w:val="22"/>
        </w:rPr>
        <w:t>a lakás lakbéreként és a Lakásszövetkezet által nyújtott külön szolgáltatásokért –</w:t>
      </w:r>
      <w:r w:rsidRPr="005E6A58">
        <w:rPr>
          <w:sz w:val="22"/>
          <w:szCs w:val="22"/>
        </w:rPr>
        <w:t xml:space="preserve"> összesen </w:t>
      </w:r>
      <w:r w:rsidRPr="005E6A58">
        <w:rPr>
          <w:sz w:val="22"/>
          <w:szCs w:val="22"/>
          <w:u w:val="single"/>
        </w:rPr>
        <w:t>18.842 Ft</w:t>
      </w:r>
      <w:r w:rsidRPr="005E6A58">
        <w:rPr>
          <w:sz w:val="22"/>
          <w:szCs w:val="22"/>
        </w:rPr>
        <w:t xml:space="preserve">-ot köteles </w:t>
      </w:r>
      <w:proofErr w:type="spellStart"/>
      <w:r w:rsidRPr="005E6A58">
        <w:rPr>
          <w:sz w:val="22"/>
          <w:szCs w:val="22"/>
        </w:rPr>
        <w:t>egyösszegben</w:t>
      </w:r>
      <w:proofErr w:type="spellEnd"/>
      <w:r w:rsidRPr="005E6A58">
        <w:rPr>
          <w:sz w:val="22"/>
          <w:szCs w:val="22"/>
        </w:rPr>
        <w:t xml:space="preserve"> előre minden hó 10. napjáig megfizetni a Tiszavasvári Polgármesteri Hivatal </w:t>
      </w:r>
      <w:r w:rsidRPr="005E6A58">
        <w:rPr>
          <w:b w:val="0"/>
          <w:sz w:val="22"/>
          <w:szCs w:val="22"/>
        </w:rPr>
        <w:t xml:space="preserve">Tiszavasvári OTP Bank Fiókjánál vezetett </w:t>
      </w:r>
      <w:r w:rsidRPr="005E6A58">
        <w:rPr>
          <w:sz w:val="22"/>
          <w:szCs w:val="22"/>
        </w:rPr>
        <w:t>11744144-15732468-10000025 számú számlájára.</w:t>
      </w:r>
    </w:p>
    <w:p w:rsidR="0043364E" w:rsidRPr="005E6A58" w:rsidRDefault="0043364E" w:rsidP="0043364E">
      <w:pPr>
        <w:pStyle w:val="Cmsor2"/>
        <w:ind w:left="284"/>
        <w:rPr>
          <w:sz w:val="22"/>
          <w:szCs w:val="22"/>
        </w:rPr>
      </w:pPr>
    </w:p>
    <w:p w:rsidR="0043364E" w:rsidRPr="005E6A58" w:rsidRDefault="0043364E" w:rsidP="0043364E">
      <w:pPr>
        <w:ind w:left="284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43364E" w:rsidRPr="005E6A58" w:rsidRDefault="0043364E" w:rsidP="0043364E">
      <w:pPr>
        <w:pStyle w:val="Szvegtrzs"/>
        <w:ind w:left="284"/>
        <w:rPr>
          <w:sz w:val="22"/>
          <w:szCs w:val="22"/>
        </w:rPr>
      </w:pPr>
      <w:r w:rsidRPr="005E6A58">
        <w:rPr>
          <w:sz w:val="22"/>
          <w:szCs w:val="22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43364E" w:rsidRPr="005E6A58" w:rsidRDefault="0043364E" w:rsidP="0043364E">
      <w:pPr>
        <w:pStyle w:val="Szvegtrzs"/>
        <w:ind w:left="284"/>
        <w:rPr>
          <w:sz w:val="22"/>
          <w:szCs w:val="22"/>
        </w:rPr>
      </w:pPr>
    </w:p>
    <w:p w:rsidR="0043364E" w:rsidRPr="005E6A58" w:rsidRDefault="0043364E" w:rsidP="0043364E">
      <w:pPr>
        <w:pStyle w:val="Szvegtrzsbehzssal"/>
        <w:numPr>
          <w:ilvl w:val="0"/>
          <w:numId w:val="2"/>
        </w:numPr>
        <w:spacing w:after="0"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lastRenderedPageBreak/>
        <w:t xml:space="preserve">A bérleti díj az üzemeltetési költségeket (áram-, gáz-, szemétszállítási díj) nem tartalmazza, azokat a Bérlő köteles megfizetni a szolgáltatók felé. </w:t>
      </w:r>
    </w:p>
    <w:p w:rsidR="0043364E" w:rsidRPr="005E6A58" w:rsidRDefault="0043364E" w:rsidP="0043364E">
      <w:pPr>
        <w:pStyle w:val="Szvegtrzsbehzssal"/>
        <w:spacing w:after="0" w:line="260" w:lineRule="exact"/>
        <w:ind w:left="0"/>
        <w:jc w:val="both"/>
        <w:rPr>
          <w:sz w:val="22"/>
          <w:szCs w:val="22"/>
        </w:rPr>
      </w:pPr>
    </w:p>
    <w:p w:rsidR="0043364E" w:rsidRPr="005E6A58" w:rsidRDefault="0043364E" w:rsidP="0043364E">
      <w:pPr>
        <w:pStyle w:val="Szvegtrzsbehzssal"/>
        <w:numPr>
          <w:ilvl w:val="0"/>
          <w:numId w:val="2"/>
        </w:numPr>
        <w:spacing w:after="0"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Szerződéskötéskor a lakásba 1 fő költözik. A lakásban lakók létszámának változását 30 napon belül be kell jelenteni az Önkormányzathoz írásban.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A Bérlő a lakást rendeltetésszerűen, a szerződésnek megfelelően használhatja.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A Bérlő a lakás átalakítására, korszerűsítésére a felek írásbeli megállapodása alapján jogosult. A bérlő a bérlakást nem terhelheti meg, azt nem idegenítheti el.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A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A szerződés megszűnése után a lakásban visszamaradó személy másik lakásra nem tarthat igényt.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ind w:left="426" w:hanging="426"/>
        <w:jc w:val="both"/>
        <w:rPr>
          <w:sz w:val="22"/>
          <w:szCs w:val="22"/>
        </w:rPr>
      </w:pPr>
      <w:r w:rsidRPr="005E6A58">
        <w:rPr>
          <w:sz w:val="22"/>
          <w:szCs w:val="22"/>
        </w:rPr>
        <w:t xml:space="preserve">14. Felek megállapodnak abban, hogy a bérlakásra a Bérbeadó köt épületbiztosítást, a bérlakásban található ingóságra a Bérlő köt vagyonbiztosítást. </w:t>
      </w:r>
    </w:p>
    <w:p w:rsidR="0043364E" w:rsidRPr="005E6A58" w:rsidRDefault="0043364E" w:rsidP="0043364E">
      <w:pPr>
        <w:ind w:left="426" w:hanging="426"/>
        <w:jc w:val="both"/>
        <w:rPr>
          <w:sz w:val="22"/>
          <w:szCs w:val="22"/>
        </w:rPr>
      </w:pPr>
    </w:p>
    <w:p w:rsidR="0043364E" w:rsidRPr="005E6A58" w:rsidRDefault="0043364E" w:rsidP="0043364E">
      <w:pPr>
        <w:ind w:left="284" w:hanging="284"/>
        <w:jc w:val="both"/>
        <w:rPr>
          <w:color w:val="000000"/>
          <w:sz w:val="22"/>
          <w:szCs w:val="22"/>
          <w:lang w:eastAsia="ar-SA"/>
        </w:rPr>
      </w:pPr>
      <w:r w:rsidRPr="005E6A58">
        <w:rPr>
          <w:sz w:val="22"/>
          <w:szCs w:val="22"/>
        </w:rPr>
        <w:t>15.</w:t>
      </w:r>
      <w:r w:rsidRPr="005E6A58">
        <w:rPr>
          <w:color w:val="000000"/>
          <w:sz w:val="22"/>
          <w:szCs w:val="22"/>
          <w:lang w:eastAsia="ar-SA"/>
        </w:rPr>
        <w:t xml:space="preserve"> Bérbeadó (a továbbiakban e pont alkalmazásában: Adatkezelő) tájékoztatja Bérlőt,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5E6A58">
        <w:rPr>
          <w:color w:val="000000"/>
          <w:sz w:val="22"/>
          <w:szCs w:val="22"/>
          <w:lang w:eastAsia="ar-SA"/>
        </w:rPr>
        <w:t>Infotv</w:t>
      </w:r>
      <w:proofErr w:type="spellEnd"/>
      <w:r w:rsidRPr="005E6A58">
        <w:rPr>
          <w:color w:val="000000"/>
          <w:sz w:val="22"/>
          <w:szCs w:val="22"/>
          <w:lang w:eastAsia="ar-SA"/>
        </w:rPr>
        <w:t>.) foglalt adatvédelmi és adatkezelési szabályokat betartja, azoknak megfelelően jár el.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43364E" w:rsidRPr="005E6A58" w:rsidRDefault="0043364E" w:rsidP="0043364E">
      <w:pPr>
        <w:ind w:left="426" w:hanging="426"/>
        <w:jc w:val="both"/>
        <w:rPr>
          <w:sz w:val="22"/>
          <w:szCs w:val="22"/>
        </w:rPr>
      </w:pPr>
    </w:p>
    <w:p w:rsidR="0043364E" w:rsidRPr="005E6A58" w:rsidRDefault="0043364E" w:rsidP="0043364E">
      <w:pPr>
        <w:ind w:left="426" w:hanging="426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16.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12/2019.(IV.1.) önkormányzati rendeletének rendelkezései, valamint a Ptk. szabályai az irányadóak.</w:t>
      </w: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>Tiszavasvári</w:t>
      </w:r>
      <w:proofErr w:type="gramStart"/>
      <w:r w:rsidRPr="005E6A58">
        <w:rPr>
          <w:sz w:val="22"/>
          <w:szCs w:val="22"/>
        </w:rPr>
        <w:t>, …</w:t>
      </w:r>
      <w:proofErr w:type="gramEnd"/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spacing w:line="260" w:lineRule="exact"/>
        <w:jc w:val="both"/>
        <w:rPr>
          <w:sz w:val="22"/>
          <w:szCs w:val="22"/>
        </w:rPr>
      </w:pPr>
    </w:p>
    <w:p w:rsidR="0043364E" w:rsidRPr="005E6A58" w:rsidRDefault="0043364E" w:rsidP="0043364E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2"/>
          <w:szCs w:val="22"/>
        </w:rPr>
      </w:pPr>
      <w:r w:rsidRPr="005E6A58">
        <w:rPr>
          <w:b/>
          <w:sz w:val="22"/>
          <w:szCs w:val="22"/>
        </w:rPr>
        <w:tab/>
        <w:t xml:space="preserve">Tiszavasvári Város </w:t>
      </w:r>
      <w:proofErr w:type="gramStart"/>
      <w:r w:rsidRPr="005E6A58">
        <w:rPr>
          <w:b/>
          <w:sz w:val="22"/>
          <w:szCs w:val="22"/>
        </w:rPr>
        <w:t>Önkormányzata</w:t>
      </w:r>
      <w:r w:rsidRPr="005E6A58">
        <w:rPr>
          <w:b/>
          <w:sz w:val="22"/>
          <w:szCs w:val="22"/>
        </w:rPr>
        <w:tab/>
        <w:t xml:space="preserve">             Nyíregyházi</w:t>
      </w:r>
      <w:proofErr w:type="gramEnd"/>
      <w:r w:rsidRPr="005E6A58">
        <w:rPr>
          <w:b/>
          <w:sz w:val="22"/>
          <w:szCs w:val="22"/>
        </w:rPr>
        <w:t xml:space="preserve"> Tankerületi Központ</w:t>
      </w:r>
    </w:p>
    <w:p w:rsidR="0043364E" w:rsidRPr="005E6A58" w:rsidRDefault="0043364E" w:rsidP="0043364E">
      <w:pPr>
        <w:tabs>
          <w:tab w:val="center" w:pos="2268"/>
          <w:tab w:val="center" w:pos="6521"/>
        </w:tabs>
        <w:spacing w:line="260" w:lineRule="exact"/>
        <w:jc w:val="both"/>
        <w:rPr>
          <w:sz w:val="22"/>
          <w:szCs w:val="22"/>
        </w:rPr>
      </w:pPr>
      <w:r w:rsidRPr="005E6A58">
        <w:rPr>
          <w:sz w:val="22"/>
          <w:szCs w:val="22"/>
        </w:rPr>
        <w:tab/>
      </w:r>
      <w:proofErr w:type="gramStart"/>
      <w:r w:rsidRPr="005E6A58">
        <w:rPr>
          <w:sz w:val="22"/>
          <w:szCs w:val="22"/>
        </w:rPr>
        <w:t>bérbeadó</w:t>
      </w:r>
      <w:proofErr w:type="gramEnd"/>
      <w:r w:rsidRPr="005E6A58">
        <w:rPr>
          <w:sz w:val="22"/>
          <w:szCs w:val="22"/>
        </w:rPr>
        <w:tab/>
        <w:t xml:space="preserve">         bérlő</w:t>
      </w:r>
    </w:p>
    <w:p w:rsidR="0043364E" w:rsidRPr="005E6A58" w:rsidRDefault="0043364E" w:rsidP="0043364E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2"/>
          <w:szCs w:val="22"/>
        </w:rPr>
      </w:pPr>
      <w:r w:rsidRPr="005E6A58">
        <w:rPr>
          <w:b/>
          <w:sz w:val="22"/>
          <w:szCs w:val="22"/>
        </w:rPr>
        <w:tab/>
      </w:r>
      <w:proofErr w:type="spellStart"/>
      <w:r w:rsidRPr="005E6A58">
        <w:rPr>
          <w:b/>
          <w:sz w:val="22"/>
          <w:szCs w:val="22"/>
        </w:rPr>
        <w:t>képv</w:t>
      </w:r>
      <w:proofErr w:type="spellEnd"/>
      <w:proofErr w:type="gramStart"/>
      <w:r w:rsidRPr="005E6A58">
        <w:rPr>
          <w:b/>
          <w:sz w:val="22"/>
          <w:szCs w:val="22"/>
        </w:rPr>
        <w:t>.:</w:t>
      </w:r>
      <w:proofErr w:type="gramEnd"/>
      <w:r w:rsidRPr="005E6A58">
        <w:rPr>
          <w:b/>
          <w:sz w:val="22"/>
          <w:szCs w:val="22"/>
        </w:rPr>
        <w:t xml:space="preserve"> Szőke Zoltán polgármester</w:t>
      </w:r>
      <w:r w:rsidRPr="005E6A58">
        <w:rPr>
          <w:b/>
          <w:sz w:val="22"/>
          <w:szCs w:val="22"/>
        </w:rPr>
        <w:tab/>
        <w:t xml:space="preserve">           </w:t>
      </w:r>
      <w:proofErr w:type="spellStart"/>
      <w:r w:rsidRPr="005E6A58">
        <w:rPr>
          <w:b/>
          <w:sz w:val="22"/>
          <w:szCs w:val="22"/>
        </w:rPr>
        <w:t>képv</w:t>
      </w:r>
      <w:proofErr w:type="spellEnd"/>
      <w:r w:rsidRPr="005E6A58">
        <w:rPr>
          <w:b/>
          <w:sz w:val="22"/>
          <w:szCs w:val="22"/>
        </w:rPr>
        <w:t xml:space="preserve">. </w:t>
      </w:r>
      <w:proofErr w:type="spellStart"/>
      <w:r w:rsidRPr="005E6A58">
        <w:rPr>
          <w:b/>
          <w:sz w:val="22"/>
          <w:szCs w:val="22"/>
        </w:rPr>
        <w:t>Gas</w:t>
      </w:r>
      <w:r w:rsidR="00C301E5">
        <w:rPr>
          <w:b/>
          <w:sz w:val="22"/>
          <w:szCs w:val="22"/>
        </w:rPr>
        <w:t>z</w:t>
      </w:r>
      <w:bookmarkStart w:id="0" w:name="_GoBack"/>
      <w:bookmarkEnd w:id="0"/>
      <w:r w:rsidRPr="005E6A58">
        <w:rPr>
          <w:b/>
          <w:sz w:val="22"/>
          <w:szCs w:val="22"/>
        </w:rPr>
        <w:t>perné</w:t>
      </w:r>
      <w:proofErr w:type="spellEnd"/>
      <w:r w:rsidRPr="005E6A58">
        <w:rPr>
          <w:b/>
          <w:sz w:val="22"/>
          <w:szCs w:val="22"/>
        </w:rPr>
        <w:t xml:space="preserve"> Román Margit</w:t>
      </w:r>
    </w:p>
    <w:p w:rsidR="0043364E" w:rsidRPr="005E6A58" w:rsidRDefault="0043364E" w:rsidP="0043364E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2"/>
          <w:szCs w:val="22"/>
        </w:rPr>
      </w:pPr>
      <w:r w:rsidRPr="005E6A58">
        <w:rPr>
          <w:b/>
          <w:sz w:val="22"/>
          <w:szCs w:val="22"/>
        </w:rPr>
        <w:tab/>
      </w:r>
      <w:r w:rsidRPr="005E6A58">
        <w:rPr>
          <w:b/>
          <w:sz w:val="22"/>
          <w:szCs w:val="22"/>
        </w:rPr>
        <w:tab/>
        <w:t xml:space="preserve">           tankerületi </w:t>
      </w:r>
      <w:proofErr w:type="gramStart"/>
      <w:r w:rsidRPr="005E6A58">
        <w:rPr>
          <w:b/>
          <w:sz w:val="22"/>
          <w:szCs w:val="22"/>
        </w:rPr>
        <w:t>központ igazgató</w:t>
      </w:r>
      <w:proofErr w:type="gramEnd"/>
    </w:p>
    <w:sectPr w:rsidR="0043364E" w:rsidRPr="005E6A58" w:rsidSect="000170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67" w:rsidRDefault="00006D67" w:rsidP="0001707D">
      <w:r>
        <w:separator/>
      </w:r>
    </w:p>
  </w:endnote>
  <w:endnote w:type="continuationSeparator" w:id="0">
    <w:p w:rsidR="00006D67" w:rsidRDefault="00006D67" w:rsidP="0001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67" w:rsidRDefault="00006D67" w:rsidP="0001707D">
      <w:r>
        <w:separator/>
      </w:r>
    </w:p>
  </w:footnote>
  <w:footnote w:type="continuationSeparator" w:id="0">
    <w:p w:rsidR="00006D67" w:rsidRDefault="00006D67" w:rsidP="0001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B7242"/>
    <w:multiLevelType w:val="hybridMultilevel"/>
    <w:tmpl w:val="2F44C92E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006D67"/>
    <w:rsid w:val="0001707D"/>
    <w:rsid w:val="0035526B"/>
    <w:rsid w:val="0043364E"/>
    <w:rsid w:val="004E071A"/>
    <w:rsid w:val="005E6A58"/>
    <w:rsid w:val="006403EC"/>
    <w:rsid w:val="00C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3364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3364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336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43364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43364E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43364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43364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3364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364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43364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336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43364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336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43364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43364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43364E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43364E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43364E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43364E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0170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707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70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707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3364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3364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336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43364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43364E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43364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43364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3364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364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43364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336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43364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336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43364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43364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43364E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43364E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43364E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43364E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0170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707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70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707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2023-08-07T06:57:00Z</cp:lastPrinted>
  <dcterms:created xsi:type="dcterms:W3CDTF">2023-08-04T06:10:00Z</dcterms:created>
  <dcterms:modified xsi:type="dcterms:W3CDTF">2023-08-07T06:58:00Z</dcterms:modified>
</cp:coreProperties>
</file>