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8DD" w:rsidRDefault="00E938DD" w:rsidP="00E938DD">
      <w:pPr>
        <w:rPr>
          <w:u w:val="single"/>
        </w:rPr>
      </w:pPr>
      <w:bookmarkStart w:id="0" w:name="_GoBack"/>
      <w:bookmarkEnd w:id="0"/>
    </w:p>
    <w:p w:rsidR="00E938DD" w:rsidRDefault="00E938DD" w:rsidP="00E938DD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:rsidR="00E938DD" w:rsidRDefault="00E938DD" w:rsidP="00E938DD">
      <w:pPr>
        <w:jc w:val="center"/>
        <w:rPr>
          <w:b/>
          <w:bCs/>
        </w:rPr>
      </w:pPr>
      <w:r>
        <w:rPr>
          <w:b/>
          <w:bCs/>
        </w:rPr>
        <w:t>KÉPVISELŐ TESTÜLETÉNEK</w:t>
      </w:r>
    </w:p>
    <w:p w:rsidR="00E938DD" w:rsidRDefault="00E938DD" w:rsidP="00E938DD">
      <w:pPr>
        <w:jc w:val="center"/>
        <w:rPr>
          <w:b/>
          <w:bCs/>
        </w:rPr>
      </w:pPr>
      <w:r>
        <w:rPr>
          <w:b/>
          <w:bCs/>
        </w:rPr>
        <w:t>91/2020. (VII.30.) Kt. sz.</w:t>
      </w:r>
    </w:p>
    <w:p w:rsidR="00E938DD" w:rsidRDefault="00E938DD" w:rsidP="00E938DD">
      <w:pPr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E938DD" w:rsidRDefault="00E938DD" w:rsidP="00E938DD">
      <w:pPr>
        <w:jc w:val="center"/>
        <w:rPr>
          <w:b/>
          <w:bCs/>
        </w:rPr>
      </w:pPr>
    </w:p>
    <w:p w:rsidR="00E938DD" w:rsidRDefault="00E938DD" w:rsidP="00E938DD">
      <w:pPr>
        <w:jc w:val="center"/>
        <w:rPr>
          <w:b/>
        </w:rPr>
      </w:pPr>
      <w:r>
        <w:rPr>
          <w:b/>
        </w:rPr>
        <w:t>A Tiszavasvári Sportegyesület 2018. évi MKSZ TAO Sportfejlesztési Programjához biztosított, működési célra fordítható támogatás felhasználásáról szóló pénzügyi elszámolásáról és szakmai beszámolójáról</w:t>
      </w:r>
    </w:p>
    <w:p w:rsidR="00E938DD" w:rsidRDefault="00E938DD" w:rsidP="00E938DD">
      <w:pPr>
        <w:jc w:val="center"/>
        <w:rPr>
          <w:b/>
        </w:rPr>
      </w:pPr>
    </w:p>
    <w:p w:rsidR="00E938DD" w:rsidRDefault="00E938DD" w:rsidP="00E938DD">
      <w:pPr>
        <w:jc w:val="both"/>
        <w:rPr>
          <w:b/>
        </w:rPr>
      </w:pPr>
      <w:r w:rsidRPr="007D261F">
        <w:t xml:space="preserve">Tiszavasvári Város Önkormányzata Képviselő-testülete a Tiszavasvári </w:t>
      </w:r>
      <w:r>
        <w:t>Sporte</w:t>
      </w:r>
      <w:r w:rsidRPr="007D261F">
        <w:t>gyesület által benyúj</w:t>
      </w:r>
      <w:r>
        <w:t>tott beszámolót megtárgyalta</w:t>
      </w:r>
      <w:r w:rsidRPr="007D261F">
        <w:t xml:space="preserve"> és az alábbi határozatot hoz</w:t>
      </w:r>
      <w:r>
        <w:t>z</w:t>
      </w:r>
      <w:r w:rsidRPr="007D261F">
        <w:t>a:</w:t>
      </w:r>
    </w:p>
    <w:p w:rsidR="00E938DD" w:rsidRDefault="00E938DD" w:rsidP="00E938DD">
      <w:pPr>
        <w:jc w:val="center"/>
        <w:rPr>
          <w:b/>
        </w:rPr>
      </w:pPr>
    </w:p>
    <w:p w:rsidR="00E938DD" w:rsidRDefault="00E938DD" w:rsidP="00E938DD">
      <w:pPr>
        <w:jc w:val="center"/>
        <w:rPr>
          <w:b/>
          <w:bCs/>
        </w:rPr>
      </w:pPr>
    </w:p>
    <w:p w:rsidR="00E938DD" w:rsidRDefault="00E938DD" w:rsidP="00E938DD">
      <w:pPr>
        <w:numPr>
          <w:ilvl w:val="0"/>
          <w:numId w:val="1"/>
        </w:numPr>
        <w:ind w:right="25"/>
        <w:jc w:val="both"/>
      </w:pPr>
      <w:r>
        <w:t>A Tiszavasvári Sportegyesület által készített - 2018. évi MKSZ TAO Sportfejlesztési Programjához nyújtott, működési célra fordítható támogatásról szóló - szakmai beszámolót és pénzügyi elszámolást megtárgyalta és a határozat melléklete szerinti tartalommal elfogadja.</w:t>
      </w:r>
    </w:p>
    <w:p w:rsidR="00E938DD" w:rsidRDefault="00E938DD" w:rsidP="00E938DD">
      <w:pPr>
        <w:ind w:left="360" w:right="25"/>
        <w:jc w:val="both"/>
      </w:pPr>
    </w:p>
    <w:p w:rsidR="00E938DD" w:rsidRDefault="00E938DD" w:rsidP="00E938DD">
      <w:pPr>
        <w:numPr>
          <w:ilvl w:val="0"/>
          <w:numId w:val="1"/>
        </w:numPr>
        <w:ind w:right="23"/>
        <w:jc w:val="both"/>
      </w:pPr>
      <w:r>
        <w:t>Felkéri a Polgármestert, hogy tájékoztassa a Tiszavasvári Sportegyesület elnökét a hozott döntésről.</w:t>
      </w:r>
    </w:p>
    <w:p w:rsidR="00E938DD" w:rsidRDefault="00E938DD" w:rsidP="00E938DD">
      <w:pPr>
        <w:ind w:right="23"/>
        <w:jc w:val="both"/>
      </w:pPr>
    </w:p>
    <w:p w:rsidR="00E938DD" w:rsidRDefault="00E938DD" w:rsidP="00E938DD">
      <w:pPr>
        <w:ind w:right="23"/>
        <w:jc w:val="both"/>
      </w:pPr>
    </w:p>
    <w:p w:rsidR="00E938DD" w:rsidRDefault="00E938DD" w:rsidP="00E938DD">
      <w:pPr>
        <w:ind w:right="23"/>
        <w:jc w:val="both"/>
      </w:pPr>
    </w:p>
    <w:p w:rsidR="00E938DD" w:rsidRDefault="00E938DD" w:rsidP="00E938DD">
      <w:pPr>
        <w:ind w:right="23"/>
        <w:jc w:val="both"/>
      </w:pPr>
    </w:p>
    <w:p w:rsidR="00E938DD" w:rsidRDefault="00E938DD" w:rsidP="00E938DD">
      <w:pPr>
        <w:ind w:right="23"/>
        <w:jc w:val="both"/>
      </w:pPr>
      <w:r w:rsidRPr="00F00FEB">
        <w:rPr>
          <w:b/>
          <w:u w:val="single"/>
        </w:rPr>
        <w:t>Határidő</w:t>
      </w:r>
      <w:r w:rsidRPr="00F00FEB">
        <w:rPr>
          <w:b/>
        </w:rPr>
        <w:t>:</w:t>
      </w:r>
      <w:r>
        <w:t xml:space="preserve"> </w:t>
      </w:r>
      <w:proofErr w:type="gramStart"/>
      <w:r>
        <w:t>azonnal</w:t>
      </w:r>
      <w:r>
        <w:tab/>
      </w:r>
      <w:r>
        <w:tab/>
      </w:r>
      <w:r>
        <w:tab/>
        <w:t xml:space="preserve">                  </w:t>
      </w:r>
      <w:r>
        <w:tab/>
        <w:t xml:space="preserve">      </w:t>
      </w:r>
      <w:r w:rsidRPr="00F00FEB">
        <w:rPr>
          <w:b/>
          <w:u w:val="single"/>
        </w:rPr>
        <w:t>Felelős</w:t>
      </w:r>
      <w:proofErr w:type="gramEnd"/>
      <w:r w:rsidRPr="00F00FEB">
        <w:rPr>
          <w:b/>
          <w:u w:val="single"/>
        </w:rPr>
        <w:t>:</w:t>
      </w:r>
      <w:r>
        <w:t xml:space="preserve"> Szőke Zoltán polgármester</w:t>
      </w:r>
    </w:p>
    <w:p w:rsidR="00E938DD" w:rsidRDefault="00E938DD" w:rsidP="00E938DD">
      <w:pPr>
        <w:ind w:right="23"/>
        <w:jc w:val="both"/>
      </w:pPr>
    </w:p>
    <w:p w:rsidR="00E938DD" w:rsidRDefault="00E938DD" w:rsidP="00E938DD">
      <w:pPr>
        <w:spacing w:after="200" w:line="276" w:lineRule="auto"/>
        <w:rPr>
          <w:b/>
        </w:rPr>
      </w:pPr>
    </w:p>
    <w:p w:rsidR="00E938DD" w:rsidRDefault="00E938DD" w:rsidP="00E938DD">
      <w:pPr>
        <w:spacing w:after="200" w:line="276" w:lineRule="auto"/>
        <w:rPr>
          <w:b/>
        </w:rPr>
      </w:pPr>
    </w:p>
    <w:p w:rsidR="00E938DD" w:rsidRDefault="00E938DD" w:rsidP="00E938DD">
      <w:pPr>
        <w:spacing w:after="200" w:line="276" w:lineRule="auto"/>
        <w:rPr>
          <w:b/>
        </w:rPr>
      </w:pPr>
    </w:p>
    <w:p w:rsidR="00E938DD" w:rsidRPr="00104374" w:rsidRDefault="00E938DD" w:rsidP="00E938DD">
      <w:pPr>
        <w:tabs>
          <w:tab w:val="left" w:pos="4860"/>
        </w:tabs>
        <w:ind w:firstLine="709"/>
        <w:jc w:val="both"/>
        <w:rPr>
          <w:b/>
        </w:rPr>
      </w:pPr>
      <w:r w:rsidRPr="00104374">
        <w:rPr>
          <w:b/>
        </w:rPr>
        <w:t xml:space="preserve">Szőke </w:t>
      </w:r>
      <w:proofErr w:type="gramStart"/>
      <w:r w:rsidRPr="00104374">
        <w:rPr>
          <w:b/>
        </w:rPr>
        <w:t>Zoltán                                                             Dr.</w:t>
      </w:r>
      <w:proofErr w:type="gramEnd"/>
      <w:r w:rsidRPr="00104374">
        <w:rPr>
          <w:b/>
        </w:rPr>
        <w:t xml:space="preserve"> </w:t>
      </w:r>
      <w:proofErr w:type="spellStart"/>
      <w:r w:rsidRPr="00104374">
        <w:rPr>
          <w:b/>
        </w:rPr>
        <w:t>Kórik</w:t>
      </w:r>
      <w:proofErr w:type="spellEnd"/>
      <w:r w:rsidRPr="00104374">
        <w:rPr>
          <w:b/>
        </w:rPr>
        <w:t xml:space="preserve"> Zsuzsanna</w:t>
      </w:r>
    </w:p>
    <w:p w:rsidR="00E938DD" w:rsidRPr="00104374" w:rsidRDefault="00E938DD" w:rsidP="00E938DD">
      <w:pPr>
        <w:tabs>
          <w:tab w:val="left" w:pos="4860"/>
        </w:tabs>
        <w:ind w:firstLine="709"/>
        <w:jc w:val="both"/>
        <w:rPr>
          <w:b/>
        </w:rPr>
      </w:pPr>
      <w:proofErr w:type="gramStart"/>
      <w:r w:rsidRPr="00104374">
        <w:rPr>
          <w:b/>
        </w:rPr>
        <w:t>polgármester</w:t>
      </w:r>
      <w:proofErr w:type="gramEnd"/>
      <w:r w:rsidRPr="00104374">
        <w:rPr>
          <w:b/>
        </w:rPr>
        <w:t xml:space="preserve">                                                                         jegyző</w:t>
      </w:r>
    </w:p>
    <w:p w:rsidR="00E938DD" w:rsidRDefault="00E938DD" w:rsidP="00E938DD">
      <w:pPr>
        <w:jc w:val="right"/>
        <w:rPr>
          <w:b/>
        </w:rPr>
      </w:pPr>
    </w:p>
    <w:p w:rsidR="00E938DD" w:rsidRDefault="00E938DD" w:rsidP="00E938DD">
      <w:pPr>
        <w:jc w:val="right"/>
        <w:rPr>
          <w:b/>
        </w:rPr>
      </w:pPr>
    </w:p>
    <w:p w:rsidR="00E938DD" w:rsidRDefault="00E938DD" w:rsidP="00E938DD">
      <w:pPr>
        <w:jc w:val="right"/>
        <w:rPr>
          <w:b/>
        </w:rPr>
      </w:pPr>
    </w:p>
    <w:p w:rsidR="00E938DD" w:rsidRDefault="00E938DD" w:rsidP="00E938DD">
      <w:pPr>
        <w:jc w:val="right"/>
        <w:rPr>
          <w:b/>
        </w:rPr>
      </w:pPr>
    </w:p>
    <w:p w:rsidR="00E938DD" w:rsidRDefault="00E938DD" w:rsidP="00E938DD">
      <w:pPr>
        <w:jc w:val="right"/>
        <w:rPr>
          <w:b/>
        </w:rPr>
      </w:pPr>
    </w:p>
    <w:p w:rsidR="00E938DD" w:rsidRDefault="00E938DD" w:rsidP="00E938DD">
      <w:pPr>
        <w:jc w:val="right"/>
        <w:rPr>
          <w:b/>
        </w:rPr>
      </w:pPr>
    </w:p>
    <w:p w:rsidR="00E938DD" w:rsidRDefault="00E938DD" w:rsidP="00E938DD">
      <w:pPr>
        <w:jc w:val="right"/>
        <w:rPr>
          <w:b/>
        </w:rPr>
      </w:pPr>
    </w:p>
    <w:p w:rsidR="00E938DD" w:rsidRDefault="00E938DD" w:rsidP="00E938DD">
      <w:pPr>
        <w:jc w:val="right"/>
        <w:rPr>
          <w:b/>
        </w:rPr>
      </w:pPr>
    </w:p>
    <w:p w:rsidR="00E938DD" w:rsidRDefault="00E938DD" w:rsidP="00E938DD">
      <w:pPr>
        <w:jc w:val="right"/>
        <w:rPr>
          <w:b/>
        </w:rPr>
      </w:pPr>
    </w:p>
    <w:p w:rsidR="00E938DD" w:rsidRDefault="00E938DD" w:rsidP="00E938DD">
      <w:pPr>
        <w:jc w:val="right"/>
        <w:rPr>
          <w:b/>
        </w:rPr>
      </w:pPr>
    </w:p>
    <w:p w:rsidR="00E938DD" w:rsidRDefault="00E938DD" w:rsidP="00E938DD">
      <w:pPr>
        <w:jc w:val="right"/>
        <w:rPr>
          <w:b/>
        </w:rPr>
      </w:pPr>
    </w:p>
    <w:p w:rsidR="00E938DD" w:rsidRDefault="00E938DD" w:rsidP="00E938DD">
      <w:pPr>
        <w:jc w:val="right"/>
        <w:rPr>
          <w:b/>
        </w:rPr>
      </w:pPr>
    </w:p>
    <w:p w:rsidR="00E938DD" w:rsidRDefault="00E938DD" w:rsidP="00E938DD">
      <w:pPr>
        <w:jc w:val="right"/>
        <w:rPr>
          <w:b/>
        </w:rPr>
      </w:pPr>
    </w:p>
    <w:p w:rsidR="00E938DD" w:rsidRDefault="00E938DD" w:rsidP="00E938DD">
      <w:pPr>
        <w:jc w:val="right"/>
        <w:rPr>
          <w:b/>
        </w:rPr>
      </w:pPr>
    </w:p>
    <w:p w:rsidR="00E938DD" w:rsidRDefault="00E938DD" w:rsidP="00E938DD">
      <w:pPr>
        <w:jc w:val="right"/>
        <w:rPr>
          <w:b/>
        </w:rPr>
      </w:pPr>
    </w:p>
    <w:p w:rsidR="00E938DD" w:rsidRDefault="00E938DD" w:rsidP="00E938DD">
      <w:pPr>
        <w:jc w:val="right"/>
        <w:rPr>
          <w:b/>
        </w:rPr>
      </w:pPr>
    </w:p>
    <w:p w:rsidR="00E938DD" w:rsidRDefault="00E938DD" w:rsidP="00E938DD">
      <w:pPr>
        <w:jc w:val="right"/>
        <w:rPr>
          <w:b/>
        </w:rPr>
      </w:pPr>
      <w:r>
        <w:rPr>
          <w:b/>
        </w:rPr>
        <w:lastRenderedPageBreak/>
        <w:t xml:space="preserve"> </w:t>
      </w:r>
      <w:r>
        <w:rPr>
          <w:b/>
          <w:bCs/>
        </w:rPr>
        <w:t>91/2020. (VII.30.) Kt. sz. határozat melléklete</w:t>
      </w:r>
      <w:r>
        <w:rPr>
          <w:b/>
        </w:rPr>
        <w:t xml:space="preserve"> </w:t>
      </w:r>
    </w:p>
    <w:p w:rsidR="00E938DD" w:rsidRDefault="00E938DD" w:rsidP="00E938DD">
      <w:pPr>
        <w:jc w:val="right"/>
        <w:rPr>
          <w:b/>
        </w:rPr>
      </w:pPr>
    </w:p>
    <w:p w:rsidR="00E938DD" w:rsidRDefault="00E938DD" w:rsidP="00E938DD">
      <w:pPr>
        <w:jc w:val="right"/>
        <w:rPr>
          <w:b/>
        </w:rPr>
      </w:pPr>
      <w:r>
        <w:rPr>
          <w:b/>
          <w:noProof/>
        </w:rPr>
        <w:drawing>
          <wp:inline distT="0" distB="0" distL="0" distR="0" wp14:anchorId="1423DEF2" wp14:editId="3F2C9992">
            <wp:extent cx="5760720" cy="8150729"/>
            <wp:effectExtent l="0" t="0" r="0" b="3175"/>
            <wp:docPr id="1" name="Kép 1" descr="D:\Scan\SKM_C2582007221625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SKM_C25820072216250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D" w:rsidRDefault="00E938DD" w:rsidP="00E938DD">
      <w:pPr>
        <w:jc w:val="right"/>
        <w:rPr>
          <w:b/>
        </w:rPr>
      </w:pPr>
    </w:p>
    <w:p w:rsidR="00E938DD" w:rsidRDefault="00E938DD" w:rsidP="00E938DD">
      <w:pPr>
        <w:jc w:val="right"/>
        <w:rPr>
          <w:b/>
        </w:rPr>
      </w:pPr>
    </w:p>
    <w:p w:rsidR="00E938DD" w:rsidRDefault="00E938DD" w:rsidP="00E938DD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D0C3D99" wp14:editId="49A3DBF7">
            <wp:extent cx="5760720" cy="8150729"/>
            <wp:effectExtent l="0" t="0" r="0" b="3175"/>
            <wp:docPr id="8" name="Kép 8" descr="D:\Scan\SKM_C2582007221625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SKM_C25820072216250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D" w:rsidRDefault="00E938DD" w:rsidP="00E938DD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E938DD" w:rsidRDefault="00E938DD" w:rsidP="00E938DD">
      <w:pPr>
        <w:spacing w:after="200" w:line="276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E3A7437" wp14:editId="13892186">
            <wp:extent cx="5760720" cy="8150729"/>
            <wp:effectExtent l="0" t="0" r="0" b="3175"/>
            <wp:docPr id="9" name="Kép 9" descr="D:\Scan\SKM_C2582007221625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SKM_C25820072216250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D" w:rsidRDefault="00E938DD" w:rsidP="00E938DD">
      <w:pPr>
        <w:spacing w:after="200" w:line="276" w:lineRule="auto"/>
        <w:rPr>
          <w:b/>
        </w:rPr>
      </w:pPr>
    </w:p>
    <w:p w:rsidR="00E938DD" w:rsidRDefault="00E938DD" w:rsidP="00E938DD">
      <w:pPr>
        <w:spacing w:after="200" w:line="276" w:lineRule="auto"/>
        <w:rPr>
          <w:b/>
        </w:rPr>
      </w:pPr>
    </w:p>
    <w:p w:rsidR="00E938DD" w:rsidRDefault="00E938DD" w:rsidP="00E938DD">
      <w:pPr>
        <w:spacing w:after="200" w:line="276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ED7C65C" wp14:editId="06E15F23">
            <wp:extent cx="5760720" cy="8150729"/>
            <wp:effectExtent l="0" t="0" r="0" b="3175"/>
            <wp:docPr id="10" name="Kép 10" descr="D:\Scan\SKM_C2582007221625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\SKM_C25820072216250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D" w:rsidRDefault="00E938DD" w:rsidP="00E938DD">
      <w:pPr>
        <w:spacing w:after="200" w:line="276" w:lineRule="auto"/>
        <w:rPr>
          <w:b/>
        </w:rPr>
      </w:pPr>
    </w:p>
    <w:p w:rsidR="00E938DD" w:rsidRDefault="00E938DD" w:rsidP="00E938DD">
      <w:pPr>
        <w:spacing w:after="200" w:line="276" w:lineRule="auto"/>
        <w:rPr>
          <w:b/>
        </w:rPr>
      </w:pPr>
    </w:p>
    <w:p w:rsidR="00E938DD" w:rsidRDefault="00E938DD" w:rsidP="00E938DD">
      <w:pPr>
        <w:spacing w:after="200" w:line="276" w:lineRule="auto"/>
        <w:rPr>
          <w:b/>
        </w:rPr>
      </w:pPr>
    </w:p>
    <w:p w:rsidR="00E938DD" w:rsidRDefault="00E938DD" w:rsidP="00E938DD">
      <w:pPr>
        <w:spacing w:after="200" w:line="276" w:lineRule="auto"/>
        <w:rPr>
          <w:b/>
        </w:rPr>
      </w:pPr>
      <w:r>
        <w:rPr>
          <w:b/>
          <w:noProof/>
        </w:rPr>
        <w:drawing>
          <wp:inline distT="0" distB="0" distL="0" distR="0" wp14:anchorId="0F0B7F89" wp14:editId="472858A0">
            <wp:extent cx="5760720" cy="8150729"/>
            <wp:effectExtent l="0" t="0" r="0" b="3175"/>
            <wp:docPr id="11" name="Kép 11" descr="D:\Scan\SKM_C2582007221625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\SKM_C25820072216250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D" w:rsidRDefault="00E938DD" w:rsidP="00E938DD">
      <w:pPr>
        <w:spacing w:after="200" w:line="276" w:lineRule="auto"/>
        <w:rPr>
          <w:b/>
        </w:rPr>
      </w:pPr>
    </w:p>
    <w:p w:rsidR="00E938DD" w:rsidRDefault="00E938DD" w:rsidP="00E938DD">
      <w:pPr>
        <w:spacing w:after="200" w:line="276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1DCD241" wp14:editId="3F7B098A">
            <wp:extent cx="5760720" cy="8150729"/>
            <wp:effectExtent l="0" t="0" r="0" b="3175"/>
            <wp:docPr id="12" name="Kép 12" descr="D:\Scan\SKM_C2582007221625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can\SKM_C25820072216250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D" w:rsidRDefault="00E938DD" w:rsidP="00E938DD">
      <w:pPr>
        <w:spacing w:after="200" w:line="276" w:lineRule="auto"/>
        <w:rPr>
          <w:b/>
        </w:rPr>
      </w:pPr>
    </w:p>
    <w:p w:rsidR="00E938DD" w:rsidRDefault="00E938DD" w:rsidP="00E938DD">
      <w:pPr>
        <w:spacing w:after="200" w:line="276" w:lineRule="auto"/>
        <w:rPr>
          <w:b/>
        </w:rPr>
      </w:pPr>
    </w:p>
    <w:p w:rsidR="00E938DD" w:rsidRDefault="00E938DD" w:rsidP="00E938DD">
      <w:pPr>
        <w:spacing w:after="200" w:line="276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E29CB9F" wp14:editId="54758075">
            <wp:extent cx="5760720" cy="8150729"/>
            <wp:effectExtent l="0" t="0" r="0" b="3175"/>
            <wp:docPr id="13" name="Kép 13" descr="D:\Scan\SKM_C2582007221625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can\SKM_C25820072216250_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D" w:rsidRDefault="00E938DD" w:rsidP="00E938DD">
      <w:pPr>
        <w:spacing w:after="200" w:line="276" w:lineRule="auto"/>
        <w:rPr>
          <w:b/>
        </w:rPr>
      </w:pPr>
    </w:p>
    <w:p w:rsidR="00E938DD" w:rsidRDefault="00E938DD" w:rsidP="00E938DD">
      <w:pPr>
        <w:spacing w:after="200" w:line="276" w:lineRule="auto"/>
        <w:rPr>
          <w:b/>
        </w:rPr>
      </w:pPr>
    </w:p>
    <w:p w:rsidR="00E938DD" w:rsidRDefault="00E938DD" w:rsidP="00E938DD">
      <w:pPr>
        <w:spacing w:after="200" w:line="276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ACDDF59" wp14:editId="06FE20D1">
            <wp:extent cx="5760720" cy="8150729"/>
            <wp:effectExtent l="0" t="0" r="0" b="3175"/>
            <wp:docPr id="14" name="Kép 14" descr="D:\Scan\SKM_C25820072216250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can\SKM_C25820072216250_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D" w:rsidRDefault="00E938DD" w:rsidP="00E938DD">
      <w:pPr>
        <w:spacing w:after="200" w:line="276" w:lineRule="auto"/>
        <w:rPr>
          <w:b/>
        </w:rPr>
      </w:pPr>
    </w:p>
    <w:p w:rsidR="00E938DD" w:rsidRDefault="00E938DD" w:rsidP="00E938DD">
      <w:pPr>
        <w:spacing w:after="200" w:line="276" w:lineRule="auto"/>
        <w:rPr>
          <w:b/>
        </w:rPr>
      </w:pPr>
    </w:p>
    <w:p w:rsidR="00E938DD" w:rsidRDefault="00E938DD" w:rsidP="00E938DD">
      <w:pPr>
        <w:spacing w:after="200" w:line="276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E3DB057" wp14:editId="7FA2DF34">
            <wp:extent cx="5760720" cy="8150729"/>
            <wp:effectExtent l="0" t="0" r="0" b="3175"/>
            <wp:docPr id="15" name="Kép 15" descr="D:\Scan\SKM_C25820072216250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can\SKM_C25820072216250_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D" w:rsidRDefault="00E938DD" w:rsidP="00E938DD">
      <w:pPr>
        <w:spacing w:after="200" w:line="276" w:lineRule="auto"/>
        <w:rPr>
          <w:b/>
        </w:rPr>
      </w:pPr>
    </w:p>
    <w:p w:rsidR="00E938DD" w:rsidRDefault="00E938DD" w:rsidP="00E938DD">
      <w:pPr>
        <w:spacing w:after="200" w:line="276" w:lineRule="auto"/>
        <w:rPr>
          <w:b/>
        </w:rPr>
      </w:pPr>
    </w:p>
    <w:p w:rsidR="00E938DD" w:rsidRDefault="00E938DD" w:rsidP="00E938DD">
      <w:pPr>
        <w:spacing w:after="200" w:line="276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659D9C9" wp14:editId="6004AC4A">
            <wp:extent cx="5760720" cy="8150729"/>
            <wp:effectExtent l="0" t="0" r="0" b="3175"/>
            <wp:docPr id="16" name="Kép 16" descr="D:\Scan\SKM_C25820072216250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can\SKM_C25820072216250_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D" w:rsidRDefault="00E938DD" w:rsidP="00E938DD">
      <w:pPr>
        <w:spacing w:after="200" w:line="276" w:lineRule="auto"/>
        <w:rPr>
          <w:b/>
        </w:rPr>
      </w:pPr>
    </w:p>
    <w:p w:rsidR="00E938DD" w:rsidRDefault="00E938DD" w:rsidP="00E938DD">
      <w:pPr>
        <w:spacing w:after="200" w:line="276" w:lineRule="auto"/>
        <w:rPr>
          <w:b/>
        </w:rPr>
      </w:pPr>
    </w:p>
    <w:p w:rsidR="00E938DD" w:rsidRDefault="00E938DD" w:rsidP="00E938DD">
      <w:pPr>
        <w:spacing w:after="200" w:line="276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E527C88" wp14:editId="2D804B98">
            <wp:extent cx="5760720" cy="8150729"/>
            <wp:effectExtent l="0" t="0" r="0" b="3175"/>
            <wp:docPr id="17" name="Kép 17" descr="D:\Scan\SKM_C25820072216250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can\SKM_C25820072216250_0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D" w:rsidRDefault="00E938DD" w:rsidP="00E938DD">
      <w:pPr>
        <w:spacing w:after="200" w:line="276" w:lineRule="auto"/>
        <w:rPr>
          <w:b/>
        </w:rPr>
      </w:pPr>
    </w:p>
    <w:p w:rsidR="00E938DD" w:rsidRDefault="00E938DD" w:rsidP="00E938DD">
      <w:pPr>
        <w:spacing w:after="200" w:line="276" w:lineRule="auto"/>
        <w:rPr>
          <w:b/>
        </w:rPr>
      </w:pPr>
    </w:p>
    <w:p w:rsidR="00E938DD" w:rsidRDefault="00E938DD" w:rsidP="00E938DD">
      <w:pPr>
        <w:spacing w:after="200" w:line="276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DE0C60F" wp14:editId="231AFE00">
            <wp:extent cx="5760720" cy="8150729"/>
            <wp:effectExtent l="0" t="0" r="0" b="3175"/>
            <wp:docPr id="18" name="Kép 18" descr="D:\Scan\SKM_C25820072216250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can\SKM_C25820072216250_0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D" w:rsidRDefault="00E938DD" w:rsidP="00E938DD">
      <w:pPr>
        <w:spacing w:after="200" w:line="276" w:lineRule="auto"/>
        <w:rPr>
          <w:b/>
        </w:rPr>
      </w:pPr>
    </w:p>
    <w:p w:rsidR="003A72F5" w:rsidRDefault="003A72F5"/>
    <w:sectPr w:rsidR="003A72F5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C36" w:rsidRDefault="00567C36" w:rsidP="006F0237">
      <w:r>
        <w:separator/>
      </w:r>
    </w:p>
  </w:endnote>
  <w:endnote w:type="continuationSeparator" w:id="0">
    <w:p w:rsidR="00567C36" w:rsidRDefault="00567C36" w:rsidP="006F02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C36" w:rsidRDefault="00567C36" w:rsidP="006F0237">
      <w:r>
        <w:separator/>
      </w:r>
    </w:p>
  </w:footnote>
  <w:footnote w:type="continuationSeparator" w:id="0">
    <w:p w:rsidR="00567C36" w:rsidRDefault="00567C36" w:rsidP="006F02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4018263"/>
      <w:docPartObj>
        <w:docPartGallery w:val="Page Numbers (Top of Page)"/>
        <w:docPartUnique/>
      </w:docPartObj>
    </w:sdtPr>
    <w:sdtContent>
      <w:p w:rsidR="006F0237" w:rsidRDefault="006F0237">
        <w:pPr>
          <w:pStyle w:val="lfej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:rsidR="006F0237" w:rsidRDefault="006F0237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EB75CC"/>
    <w:multiLevelType w:val="hybridMultilevel"/>
    <w:tmpl w:val="1B04ACDE"/>
    <w:lvl w:ilvl="0" w:tplc="A65450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892"/>
    <w:rsid w:val="003A72F5"/>
    <w:rsid w:val="00550892"/>
    <w:rsid w:val="00567C36"/>
    <w:rsid w:val="006F0237"/>
    <w:rsid w:val="00E9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938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E938D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938DD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6F023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6F0237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6F023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F0237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938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E938D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938DD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6F023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6F0237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6F023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F0237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153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Csomós Anita</dc:creator>
  <cp:keywords/>
  <dc:description/>
  <cp:lastModifiedBy>dr. Csomós Anita</cp:lastModifiedBy>
  <cp:revision>3</cp:revision>
  <dcterms:created xsi:type="dcterms:W3CDTF">2020-08-03T08:34:00Z</dcterms:created>
  <dcterms:modified xsi:type="dcterms:W3CDTF">2020-08-03T09:03:00Z</dcterms:modified>
</cp:coreProperties>
</file>