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74" w:rsidRDefault="00802174" w:rsidP="00802174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2174" w:rsidRDefault="00802174" w:rsidP="00802174">
      <w:pPr>
        <w:jc w:val="center"/>
      </w:pPr>
    </w:p>
    <w:p w:rsidR="00802174" w:rsidRPr="001B07E1" w:rsidRDefault="00802174" w:rsidP="00802174">
      <w:pPr>
        <w:jc w:val="center"/>
        <w:rPr>
          <w:b/>
          <w:sz w:val="32"/>
        </w:rPr>
      </w:pPr>
      <w:r w:rsidRPr="001B07E1">
        <w:rPr>
          <w:b/>
          <w:sz w:val="32"/>
        </w:rPr>
        <w:t>Tiszavasvári Város Önkormányzata Képviselő-testületének</w:t>
      </w:r>
    </w:p>
    <w:p w:rsidR="00802174" w:rsidRPr="001B07E1" w:rsidRDefault="00802174" w:rsidP="00802174">
      <w:pPr>
        <w:jc w:val="center"/>
        <w:rPr>
          <w:b/>
          <w:sz w:val="32"/>
        </w:rPr>
      </w:pPr>
      <w:r w:rsidRPr="001B07E1">
        <w:rPr>
          <w:b/>
          <w:sz w:val="32"/>
        </w:rPr>
        <w:t>20</w:t>
      </w:r>
      <w:r w:rsidR="00C65BEE">
        <w:rPr>
          <w:b/>
          <w:sz w:val="32"/>
        </w:rPr>
        <w:t>2</w:t>
      </w:r>
      <w:r w:rsidR="00A22A7C">
        <w:rPr>
          <w:b/>
          <w:sz w:val="32"/>
        </w:rPr>
        <w:t>4</w:t>
      </w:r>
      <w:r w:rsidRPr="001B07E1">
        <w:rPr>
          <w:b/>
          <w:sz w:val="32"/>
        </w:rPr>
        <w:t xml:space="preserve">. </w:t>
      </w:r>
      <w:r w:rsidR="00A22A7C">
        <w:rPr>
          <w:b/>
          <w:sz w:val="32"/>
        </w:rPr>
        <w:t>május</w:t>
      </w:r>
      <w:r w:rsidR="004300C4">
        <w:rPr>
          <w:b/>
          <w:sz w:val="32"/>
        </w:rPr>
        <w:t xml:space="preserve"> </w:t>
      </w:r>
      <w:r w:rsidR="00A22A7C">
        <w:rPr>
          <w:b/>
          <w:sz w:val="32"/>
        </w:rPr>
        <w:t>30</w:t>
      </w:r>
      <w:r w:rsidR="00C65BEE">
        <w:rPr>
          <w:b/>
          <w:sz w:val="32"/>
        </w:rPr>
        <w:t>-án</w:t>
      </w:r>
    </w:p>
    <w:p w:rsidR="00802174" w:rsidRDefault="00A84506" w:rsidP="00802174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 w:rsidR="00802174" w:rsidRPr="005B177F">
        <w:rPr>
          <w:b/>
          <w:sz w:val="32"/>
        </w:rPr>
        <w:t xml:space="preserve"> </w:t>
      </w:r>
      <w:r w:rsidR="00C65BEE">
        <w:rPr>
          <w:b/>
          <w:sz w:val="32"/>
        </w:rPr>
        <w:t>rend</w:t>
      </w:r>
      <w:r w:rsidR="004300C4">
        <w:rPr>
          <w:b/>
          <w:sz w:val="32"/>
        </w:rPr>
        <w:t>kívüli</w:t>
      </w:r>
      <w:r w:rsidR="00C65BEE">
        <w:rPr>
          <w:b/>
          <w:sz w:val="32"/>
        </w:rPr>
        <w:t xml:space="preserve"> ülésére </w:t>
      </w:r>
    </w:p>
    <w:p w:rsidR="00E70F93" w:rsidRPr="001B07E1" w:rsidRDefault="00E70F93" w:rsidP="00802174">
      <w:pPr>
        <w:jc w:val="center"/>
        <w:rPr>
          <w:b/>
          <w:sz w:val="32"/>
        </w:rPr>
      </w:pPr>
    </w:p>
    <w:p w:rsidR="00802174" w:rsidRDefault="00802174" w:rsidP="00802174">
      <w:pPr>
        <w:rPr>
          <w:sz w:val="28"/>
          <w:szCs w:val="28"/>
        </w:rPr>
      </w:pPr>
    </w:p>
    <w:p w:rsidR="00802174" w:rsidRDefault="00802174" w:rsidP="00802174">
      <w:pPr>
        <w:ind w:left="2700" w:hanging="2700"/>
        <w:rPr>
          <w:b/>
          <w:sz w:val="28"/>
          <w:szCs w:val="28"/>
        </w:rPr>
      </w:pPr>
      <w:r>
        <w:rPr>
          <w:sz w:val="28"/>
          <w:szCs w:val="28"/>
          <w:u w:val="single"/>
        </w:rPr>
        <w:t>Az előterjesztés tárgya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A Helyi Választási Bizottság tagjainak megválasztása</w:t>
      </w:r>
    </w:p>
    <w:p w:rsidR="00802174" w:rsidRDefault="00802174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</w:rPr>
      </w:pPr>
      <w:r>
        <w:rPr>
          <w:sz w:val="28"/>
          <w:u w:val="single"/>
        </w:rPr>
        <w:t>Melléklet</w:t>
      </w:r>
      <w:proofErr w:type="gramStart"/>
      <w:r>
        <w:rPr>
          <w:sz w:val="28"/>
          <w:u w:val="single"/>
        </w:rPr>
        <w:t xml:space="preserve">: </w:t>
      </w:r>
      <w:r>
        <w:rPr>
          <w:sz w:val="28"/>
        </w:rPr>
        <w:t xml:space="preserve">  -</w:t>
      </w:r>
      <w:proofErr w:type="gramEnd"/>
    </w:p>
    <w:p w:rsidR="00802174" w:rsidRDefault="00802174" w:rsidP="00802174">
      <w:pPr>
        <w:jc w:val="center"/>
      </w:pPr>
    </w:p>
    <w:p w:rsidR="00802174" w:rsidRDefault="00802174" w:rsidP="00802174">
      <w:pPr>
        <w:tabs>
          <w:tab w:val="center" w:pos="7320"/>
        </w:tabs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 xml:space="preserve"> </w:t>
      </w:r>
      <w:r w:rsidR="00C65BEE">
        <w:rPr>
          <w:sz w:val="28"/>
        </w:rPr>
        <w:t>D</w:t>
      </w:r>
      <w:r>
        <w:rPr>
          <w:sz w:val="28"/>
        </w:rPr>
        <w:t xml:space="preserve">r. </w:t>
      </w:r>
      <w:proofErr w:type="spellStart"/>
      <w:r>
        <w:rPr>
          <w:sz w:val="28"/>
        </w:rPr>
        <w:t>Kórik</w:t>
      </w:r>
      <w:proofErr w:type="spellEnd"/>
      <w:r>
        <w:rPr>
          <w:sz w:val="28"/>
        </w:rPr>
        <w:t xml:space="preserve"> Zsuzsanna jegyző </w:t>
      </w:r>
    </w:p>
    <w:p w:rsidR="00802174" w:rsidRDefault="00802174" w:rsidP="00802174"/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 xml:space="preserve"> </w:t>
      </w:r>
      <w:proofErr w:type="spellStart"/>
      <w:r w:rsidR="00C65BEE">
        <w:rPr>
          <w:sz w:val="28"/>
        </w:rPr>
        <w:t>Petruskáné</w:t>
      </w:r>
      <w:proofErr w:type="spellEnd"/>
      <w:r w:rsidR="00C65BEE">
        <w:rPr>
          <w:sz w:val="28"/>
        </w:rPr>
        <w:t xml:space="preserve"> dr. </w:t>
      </w:r>
      <w:proofErr w:type="spellStart"/>
      <w:r w:rsidR="00C65BEE">
        <w:rPr>
          <w:sz w:val="28"/>
        </w:rPr>
        <w:t>Legeza</w:t>
      </w:r>
      <w:proofErr w:type="spellEnd"/>
      <w:r w:rsidR="00C65BEE">
        <w:rPr>
          <w:sz w:val="28"/>
        </w:rPr>
        <w:t xml:space="preserve"> Tímea aljegyző</w:t>
      </w:r>
    </w:p>
    <w:p w:rsidR="00802174" w:rsidRDefault="00802174" w:rsidP="00802174">
      <w:pPr>
        <w:rPr>
          <w:sz w:val="28"/>
          <w:u w:val="single"/>
        </w:rPr>
      </w:pPr>
    </w:p>
    <w:p w:rsidR="00CC6F99" w:rsidRDefault="00CC6F99" w:rsidP="00CC6F99">
      <w:pPr>
        <w:rPr>
          <w:sz w:val="28"/>
          <w:u w:val="single"/>
        </w:rPr>
      </w:pPr>
      <w:r>
        <w:rPr>
          <w:sz w:val="28"/>
          <w:u w:val="single"/>
        </w:rPr>
        <w:t>Az előterjesztés ügyiratszáma</w:t>
      </w:r>
      <w:r w:rsidRPr="00A54732">
        <w:rPr>
          <w:sz w:val="28"/>
        </w:rPr>
        <w:t xml:space="preserve">: </w:t>
      </w:r>
      <w:r>
        <w:rPr>
          <w:sz w:val="28"/>
        </w:rPr>
        <w:t>TPH</w:t>
      </w:r>
      <w:r w:rsidR="00415EDF">
        <w:rPr>
          <w:sz w:val="28"/>
        </w:rPr>
        <w:t>/</w:t>
      </w:r>
      <w:proofErr w:type="gramStart"/>
      <w:r w:rsidR="002D44A0">
        <w:rPr>
          <w:sz w:val="28"/>
        </w:rPr>
        <w:t>….</w:t>
      </w:r>
      <w:bookmarkStart w:id="0" w:name="_GoBack"/>
      <w:bookmarkEnd w:id="0"/>
      <w:r w:rsidR="00EA5DF2">
        <w:rPr>
          <w:sz w:val="28"/>
        </w:rPr>
        <w:t>….</w:t>
      </w:r>
      <w:proofErr w:type="gramEnd"/>
      <w:r w:rsidRPr="00785204">
        <w:rPr>
          <w:sz w:val="28"/>
        </w:rPr>
        <w:t>/20</w:t>
      </w:r>
      <w:r w:rsidR="00C65BEE">
        <w:rPr>
          <w:sz w:val="28"/>
        </w:rPr>
        <w:t>2</w:t>
      </w:r>
      <w:r w:rsidR="00EA5DF2">
        <w:rPr>
          <w:sz w:val="28"/>
        </w:rPr>
        <w:t>4</w:t>
      </w:r>
      <w:r w:rsidRPr="00785204">
        <w:rPr>
          <w:sz w:val="28"/>
        </w:rPr>
        <w:t>.</w:t>
      </w:r>
    </w:p>
    <w:p w:rsidR="00CC6F99" w:rsidRDefault="00CC6F99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</w:t>
      </w:r>
      <w:r w:rsidR="004300C4">
        <w:rPr>
          <w:sz w:val="28"/>
          <w:u w:val="single"/>
        </w:rPr>
        <w:t xml:space="preserve"> rendkívüli ülésen tárgyalt előterjesztéseket a bizottságok nem véleményezik. </w:t>
      </w:r>
    </w:p>
    <w:p w:rsidR="004300C4" w:rsidRDefault="004300C4" w:rsidP="00802174">
      <w:pPr>
        <w:rPr>
          <w:sz w:val="28"/>
          <w:u w:val="single"/>
        </w:rPr>
      </w:pPr>
    </w:p>
    <w:p w:rsidR="00E70F93" w:rsidRDefault="00E70F93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2174" w:rsidRDefault="00802174" w:rsidP="00802174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02174" w:rsidTr="00380E2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>
            <w:pPr>
              <w:rPr>
                <w:sz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>
            <w:pPr>
              <w:rPr>
                <w:sz w:val="24"/>
                <w:szCs w:val="24"/>
              </w:rPr>
            </w:pPr>
          </w:p>
        </w:tc>
      </w:tr>
      <w:tr w:rsidR="00802174" w:rsidTr="00380E2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74" w:rsidRDefault="00802174" w:rsidP="00380E2B"/>
        </w:tc>
      </w:tr>
    </w:tbl>
    <w:p w:rsidR="00802174" w:rsidRDefault="00802174" w:rsidP="00802174"/>
    <w:p w:rsidR="00802174" w:rsidRDefault="00802174" w:rsidP="00802174">
      <w:pPr>
        <w:rPr>
          <w:sz w:val="28"/>
          <w:u w:val="single"/>
        </w:rPr>
      </w:pPr>
    </w:p>
    <w:p w:rsidR="00802174" w:rsidRDefault="00802174" w:rsidP="00802174">
      <w:pPr>
        <w:rPr>
          <w:sz w:val="28"/>
          <w:u w:val="single"/>
        </w:rPr>
      </w:pPr>
    </w:p>
    <w:p w:rsidR="00802174" w:rsidRPr="002435BD" w:rsidRDefault="00802174" w:rsidP="00802174">
      <w:pPr>
        <w:rPr>
          <w:sz w:val="28"/>
        </w:rPr>
      </w:pPr>
      <w:r>
        <w:rPr>
          <w:sz w:val="28"/>
          <w:u w:val="single"/>
        </w:rPr>
        <w:t>Egyéb megjegyzés</w:t>
      </w:r>
      <w:r w:rsidRPr="002435BD">
        <w:rPr>
          <w:sz w:val="28"/>
        </w:rPr>
        <w:t xml:space="preserve">: </w:t>
      </w:r>
      <w:r w:rsidR="002435BD" w:rsidRPr="002435BD">
        <w:rPr>
          <w:sz w:val="28"/>
        </w:rPr>
        <w:t>----</w:t>
      </w:r>
    </w:p>
    <w:p w:rsidR="00802174" w:rsidRDefault="00802174" w:rsidP="00802174">
      <w:pPr>
        <w:rPr>
          <w:sz w:val="24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</w:p>
    <w:p w:rsidR="00802174" w:rsidRDefault="00802174" w:rsidP="00802174">
      <w:pPr>
        <w:rPr>
          <w:sz w:val="28"/>
        </w:rPr>
      </w:pPr>
      <w:r>
        <w:rPr>
          <w:sz w:val="28"/>
        </w:rPr>
        <w:t>Tiszavasvári, 20</w:t>
      </w:r>
      <w:r w:rsidR="00C65BEE">
        <w:rPr>
          <w:sz w:val="28"/>
        </w:rPr>
        <w:t>2</w:t>
      </w:r>
      <w:r w:rsidR="00EA5DF2">
        <w:rPr>
          <w:sz w:val="28"/>
        </w:rPr>
        <w:t>4</w:t>
      </w:r>
      <w:r>
        <w:rPr>
          <w:sz w:val="28"/>
        </w:rPr>
        <w:t xml:space="preserve">. </w:t>
      </w:r>
      <w:r w:rsidR="00EA5DF2">
        <w:rPr>
          <w:sz w:val="28"/>
        </w:rPr>
        <w:t>május 30</w:t>
      </w:r>
      <w:r w:rsidR="004300C4">
        <w:rPr>
          <w:sz w:val="28"/>
        </w:rPr>
        <w:t>.</w:t>
      </w:r>
      <w:r>
        <w:rPr>
          <w:sz w:val="28"/>
        </w:rPr>
        <w:tab/>
      </w:r>
    </w:p>
    <w:p w:rsidR="00802174" w:rsidRDefault="00802174" w:rsidP="0080217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02174" w:rsidRDefault="00802174" w:rsidP="00802174">
      <w:pPr>
        <w:rPr>
          <w:sz w:val="28"/>
        </w:rPr>
      </w:pPr>
      <w:r>
        <w:rPr>
          <w:sz w:val="28"/>
        </w:rPr>
        <w:tab/>
      </w:r>
    </w:p>
    <w:p w:rsidR="00566202" w:rsidRDefault="00566202" w:rsidP="00802174">
      <w:pPr>
        <w:rPr>
          <w:sz w:val="28"/>
        </w:rPr>
      </w:pPr>
    </w:p>
    <w:p w:rsidR="00566202" w:rsidRDefault="00566202" w:rsidP="00802174">
      <w:pPr>
        <w:rPr>
          <w:sz w:val="28"/>
        </w:rPr>
      </w:pPr>
    </w:p>
    <w:p w:rsidR="00802174" w:rsidRDefault="00802174" w:rsidP="00802174">
      <w:pPr>
        <w:rPr>
          <w:b/>
          <w:sz w:val="28"/>
        </w:rPr>
      </w:pPr>
    </w:p>
    <w:p w:rsidR="00802174" w:rsidRDefault="00802174" w:rsidP="00802174">
      <w:pPr>
        <w:ind w:left="2832" w:firstLine="708"/>
        <w:rPr>
          <w:b/>
          <w:sz w:val="28"/>
        </w:rPr>
      </w:pPr>
      <w:r>
        <w:rPr>
          <w:b/>
          <w:sz w:val="28"/>
        </w:rPr>
        <w:t xml:space="preserve">  </w:t>
      </w:r>
      <w:proofErr w:type="spellStart"/>
      <w:r w:rsidR="00C65BEE">
        <w:rPr>
          <w:b/>
          <w:sz w:val="28"/>
        </w:rPr>
        <w:t>Petruskáné</w:t>
      </w:r>
      <w:proofErr w:type="spellEnd"/>
      <w:r w:rsidR="00C65BEE">
        <w:rPr>
          <w:b/>
          <w:sz w:val="28"/>
        </w:rPr>
        <w:t xml:space="preserve"> dr. </w:t>
      </w:r>
      <w:proofErr w:type="spellStart"/>
      <w:r w:rsidR="00C65BEE">
        <w:rPr>
          <w:b/>
          <w:sz w:val="28"/>
        </w:rPr>
        <w:t>Legeza</w:t>
      </w:r>
      <w:proofErr w:type="spellEnd"/>
      <w:r w:rsidR="00C65BEE">
        <w:rPr>
          <w:b/>
          <w:sz w:val="28"/>
        </w:rPr>
        <w:t xml:space="preserve"> Tímea</w:t>
      </w:r>
    </w:p>
    <w:p w:rsidR="00802174" w:rsidRDefault="00802174" w:rsidP="00802174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</w:t>
      </w:r>
      <w:proofErr w:type="gramStart"/>
      <w:r>
        <w:rPr>
          <w:b/>
          <w:sz w:val="28"/>
        </w:rPr>
        <w:t>témafelelős</w:t>
      </w:r>
      <w:proofErr w:type="gramEnd"/>
    </w:p>
    <w:p w:rsidR="006403FA" w:rsidRDefault="006403FA">
      <w:pPr>
        <w:spacing w:after="200" w:line="276" w:lineRule="auto"/>
      </w:pPr>
      <w:r>
        <w:br w:type="page"/>
      </w:r>
    </w:p>
    <w:p w:rsidR="006403FA" w:rsidRPr="006403FA" w:rsidRDefault="006403FA" w:rsidP="006403FA">
      <w:pPr>
        <w:jc w:val="center"/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3FA"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6403FA" w:rsidRPr="006403FA" w:rsidRDefault="006403FA" w:rsidP="006403FA">
      <w:pPr>
        <w:jc w:val="center"/>
      </w:pPr>
      <w:r w:rsidRPr="006403FA">
        <w:t>4440 Tiszavasvári, Városháza tér 4. sz.</w:t>
      </w:r>
    </w:p>
    <w:p w:rsidR="006403FA" w:rsidRPr="006403FA" w:rsidRDefault="006403FA" w:rsidP="006403FA">
      <w:pPr>
        <w:pBdr>
          <w:bottom w:val="double" w:sz="12" w:space="1" w:color="auto"/>
        </w:pBdr>
        <w:jc w:val="center"/>
      </w:pPr>
      <w:r w:rsidRPr="006403FA">
        <w:t>Tel.: 42/520–500 Fax.: 42/275–000 e–mail</w:t>
      </w:r>
      <w:r w:rsidRPr="006403FA">
        <w:rPr>
          <w:color w:val="000000"/>
        </w:rPr>
        <w:t xml:space="preserve">: </w:t>
      </w:r>
      <w:r w:rsidRPr="006403FA">
        <w:rPr>
          <w:color w:val="0000FF"/>
          <w:u w:val="single"/>
        </w:rPr>
        <w:t>tvonkph@tiszavasvari.hu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Témafelelős: </w:t>
      </w:r>
      <w:proofErr w:type="spellStart"/>
      <w:r w:rsidR="00FD53E6">
        <w:rPr>
          <w:sz w:val="24"/>
          <w:szCs w:val="24"/>
        </w:rPr>
        <w:t>Petruskáné</w:t>
      </w:r>
      <w:proofErr w:type="spellEnd"/>
      <w:r w:rsidR="00FD53E6">
        <w:rPr>
          <w:sz w:val="24"/>
          <w:szCs w:val="24"/>
        </w:rPr>
        <w:t xml:space="preserve"> dr. </w:t>
      </w:r>
      <w:proofErr w:type="spellStart"/>
      <w:r w:rsidR="00FD53E6">
        <w:rPr>
          <w:sz w:val="24"/>
          <w:szCs w:val="24"/>
        </w:rPr>
        <w:t>Legeza</w:t>
      </w:r>
      <w:proofErr w:type="spellEnd"/>
      <w:r w:rsidR="00FD53E6">
        <w:rPr>
          <w:sz w:val="24"/>
          <w:szCs w:val="24"/>
        </w:rPr>
        <w:t xml:space="preserve"> Tímea</w:t>
      </w:r>
    </w:p>
    <w:p w:rsidR="006403FA" w:rsidRPr="006403FA" w:rsidRDefault="006403FA" w:rsidP="006403FA">
      <w:pPr>
        <w:rPr>
          <w:b/>
          <w:bCs/>
          <w:sz w:val="32"/>
          <w:szCs w:val="32"/>
          <w:lang w:val="en-US"/>
        </w:rPr>
      </w:pPr>
    </w:p>
    <w:p w:rsidR="006403FA" w:rsidRPr="006403FA" w:rsidRDefault="006403FA" w:rsidP="006403FA">
      <w:pPr>
        <w:jc w:val="center"/>
        <w:rPr>
          <w:b/>
          <w:bCs/>
          <w:sz w:val="32"/>
          <w:szCs w:val="32"/>
          <w:lang w:val="en-US"/>
        </w:rPr>
      </w:pPr>
      <w:r w:rsidRPr="006403FA">
        <w:rPr>
          <w:b/>
          <w:bCs/>
          <w:sz w:val="32"/>
          <w:szCs w:val="32"/>
          <w:lang w:val="en-US"/>
        </w:rPr>
        <w:t>ELŐTERJESZTÉS</w:t>
      </w:r>
    </w:p>
    <w:p w:rsidR="006403FA" w:rsidRPr="006403FA" w:rsidRDefault="006403FA" w:rsidP="006403FA">
      <w:pPr>
        <w:jc w:val="center"/>
        <w:rPr>
          <w:b/>
          <w:bCs/>
          <w:sz w:val="24"/>
          <w:szCs w:val="24"/>
          <w:lang w:val="en-US"/>
        </w:rPr>
      </w:pPr>
      <w:r w:rsidRPr="006403FA">
        <w:rPr>
          <w:b/>
          <w:bCs/>
          <w:sz w:val="24"/>
          <w:szCs w:val="24"/>
          <w:lang w:val="en-US"/>
        </w:rPr>
        <w:t xml:space="preserve">- a </w:t>
      </w:r>
      <w:proofErr w:type="spellStart"/>
      <w:r w:rsidRPr="006403FA">
        <w:rPr>
          <w:b/>
          <w:bCs/>
          <w:sz w:val="24"/>
          <w:szCs w:val="24"/>
          <w:lang w:val="en-US"/>
        </w:rPr>
        <w:t>Képviselő-testülethez</w:t>
      </w:r>
      <w:proofErr w:type="spellEnd"/>
      <w:r w:rsidRPr="006403FA">
        <w:rPr>
          <w:b/>
          <w:bCs/>
          <w:sz w:val="24"/>
          <w:szCs w:val="24"/>
          <w:lang w:val="en-US"/>
        </w:rPr>
        <w:t xml:space="preserve"> -</w:t>
      </w:r>
    </w:p>
    <w:p w:rsidR="006403FA" w:rsidRPr="006403FA" w:rsidRDefault="006403FA" w:rsidP="006403FA">
      <w:pPr>
        <w:ind w:left="2700" w:hanging="2700"/>
        <w:rPr>
          <w:b/>
          <w:sz w:val="28"/>
          <w:szCs w:val="28"/>
        </w:rPr>
      </w:pPr>
      <w:r w:rsidRPr="006403FA">
        <w:rPr>
          <w:b/>
          <w:sz w:val="28"/>
          <w:szCs w:val="28"/>
        </w:rPr>
        <w:t xml:space="preserve"> </w:t>
      </w: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Helyi Választási Bizottság</w:t>
      </w:r>
      <w:r w:rsidRPr="006403FA">
        <w:rPr>
          <w:b/>
          <w:sz w:val="24"/>
          <w:szCs w:val="24"/>
        </w:rPr>
        <w:t xml:space="preserve"> tagjainak megválasztásáról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Tisztelt Képviselő-testület!</w:t>
      </w:r>
    </w:p>
    <w:p w:rsidR="002E4A9D" w:rsidRDefault="002E4A9D" w:rsidP="006403FA">
      <w:pPr>
        <w:jc w:val="both"/>
        <w:rPr>
          <w:sz w:val="24"/>
          <w:szCs w:val="24"/>
        </w:rPr>
      </w:pPr>
    </w:p>
    <w:p w:rsidR="002E4A9D" w:rsidRDefault="002E4A9D" w:rsidP="002E4A9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="0061224B">
        <w:rPr>
          <w:sz w:val="24"/>
          <w:szCs w:val="24"/>
        </w:rPr>
        <w:t>- 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választási eljárásról szóló 2013. évi XXXVI. tv. (továbbiakban: </w:t>
      </w:r>
      <w:proofErr w:type="spellStart"/>
      <w:r>
        <w:rPr>
          <w:sz w:val="24"/>
          <w:szCs w:val="24"/>
        </w:rPr>
        <w:t>Ve</w:t>
      </w:r>
      <w:proofErr w:type="spellEnd"/>
      <w:r>
        <w:rPr>
          <w:sz w:val="24"/>
          <w:szCs w:val="24"/>
        </w:rPr>
        <w:t xml:space="preserve">.) </w:t>
      </w:r>
      <w:r w:rsidR="0061224B">
        <w:rPr>
          <w:sz w:val="24"/>
          <w:szCs w:val="24"/>
        </w:rPr>
        <w:t>23</w:t>
      </w:r>
      <w:r>
        <w:rPr>
          <w:sz w:val="24"/>
          <w:szCs w:val="24"/>
        </w:rPr>
        <w:t>. § alapján</w:t>
      </w:r>
      <w:r w:rsidR="0061224B">
        <w:rPr>
          <w:sz w:val="24"/>
          <w:szCs w:val="24"/>
        </w:rPr>
        <w:t xml:space="preserve"> – a helyi önkormányzati képviselők és polgármesterek általános választását megelőző évben, </w:t>
      </w:r>
      <w:r w:rsidR="0061224B" w:rsidRPr="0061224B">
        <w:rPr>
          <w:i/>
          <w:sz w:val="24"/>
          <w:szCs w:val="24"/>
        </w:rPr>
        <w:t>286</w:t>
      </w:r>
      <w:r w:rsidR="0061224B" w:rsidRPr="0061224B">
        <w:rPr>
          <w:i/>
          <w:sz w:val="24"/>
          <w:szCs w:val="24"/>
        </w:rPr>
        <w:t>/</w:t>
      </w:r>
      <w:r w:rsidR="0061224B" w:rsidRPr="00887767">
        <w:rPr>
          <w:i/>
          <w:sz w:val="24"/>
          <w:szCs w:val="24"/>
        </w:rPr>
        <w:t>202</w:t>
      </w:r>
      <w:r w:rsidR="0061224B">
        <w:rPr>
          <w:i/>
          <w:sz w:val="24"/>
          <w:szCs w:val="24"/>
        </w:rPr>
        <w:t>3</w:t>
      </w:r>
      <w:r w:rsidR="0061224B" w:rsidRPr="00887767">
        <w:rPr>
          <w:i/>
          <w:sz w:val="24"/>
          <w:szCs w:val="24"/>
        </w:rPr>
        <w:t>. (</w:t>
      </w:r>
      <w:r w:rsidR="0061224B">
        <w:rPr>
          <w:i/>
          <w:sz w:val="24"/>
          <w:szCs w:val="24"/>
        </w:rPr>
        <w:t>X</w:t>
      </w:r>
      <w:r w:rsidR="0061224B" w:rsidRPr="00887767">
        <w:rPr>
          <w:i/>
          <w:sz w:val="24"/>
          <w:szCs w:val="24"/>
        </w:rPr>
        <w:t>I</w:t>
      </w:r>
      <w:r w:rsidR="0061224B">
        <w:rPr>
          <w:i/>
          <w:sz w:val="24"/>
          <w:szCs w:val="24"/>
        </w:rPr>
        <w:t>.30</w:t>
      </w:r>
      <w:r w:rsidR="0061224B" w:rsidRPr="00887767">
        <w:rPr>
          <w:i/>
          <w:sz w:val="24"/>
          <w:szCs w:val="24"/>
        </w:rPr>
        <w:t xml:space="preserve">.)  Kt. számú határozatával </w:t>
      </w:r>
      <w:r w:rsidR="00FE4640">
        <w:rPr>
          <w:i/>
          <w:sz w:val="24"/>
          <w:szCs w:val="24"/>
        </w:rPr>
        <w:t xml:space="preserve">- </w:t>
      </w:r>
      <w:r w:rsidR="0061224B" w:rsidRPr="00887767">
        <w:rPr>
          <w:b/>
          <w:sz w:val="24"/>
          <w:szCs w:val="24"/>
        </w:rPr>
        <w:t xml:space="preserve">megválasztotta a </w:t>
      </w:r>
      <w:r w:rsidR="0061224B">
        <w:rPr>
          <w:b/>
          <w:sz w:val="24"/>
          <w:szCs w:val="24"/>
        </w:rPr>
        <w:t>helyi választási</w:t>
      </w:r>
      <w:r w:rsidR="0061224B" w:rsidRPr="00887767">
        <w:rPr>
          <w:b/>
          <w:sz w:val="24"/>
          <w:szCs w:val="24"/>
        </w:rPr>
        <w:t xml:space="preserve"> bizottság</w:t>
      </w:r>
      <w:r w:rsidR="0061224B">
        <w:rPr>
          <w:b/>
          <w:sz w:val="24"/>
          <w:szCs w:val="24"/>
        </w:rPr>
        <w:t xml:space="preserve"> tagjait</w:t>
      </w:r>
      <w:r w:rsidR="0061224B">
        <w:rPr>
          <w:b/>
          <w:sz w:val="24"/>
          <w:szCs w:val="24"/>
        </w:rPr>
        <w:t xml:space="preserve">. A </w:t>
      </w:r>
      <w:r w:rsidR="0061224B" w:rsidRPr="009D5872">
        <w:rPr>
          <w:b/>
          <w:sz w:val="24"/>
          <w:szCs w:val="24"/>
        </w:rPr>
        <w:t>helyi választási bizottság 3 tagj</w:t>
      </w:r>
      <w:r w:rsidR="0061224B">
        <w:rPr>
          <w:b/>
          <w:sz w:val="24"/>
          <w:szCs w:val="24"/>
        </w:rPr>
        <w:t xml:space="preserve">a </w:t>
      </w:r>
      <w:r w:rsidR="0061224B" w:rsidRPr="009D5872">
        <w:rPr>
          <w:b/>
          <w:sz w:val="24"/>
          <w:szCs w:val="24"/>
        </w:rPr>
        <w:t>és legalább 2 póttag</w:t>
      </w:r>
      <w:r w:rsidR="0061224B">
        <w:rPr>
          <w:b/>
          <w:sz w:val="24"/>
          <w:szCs w:val="24"/>
        </w:rPr>
        <w:t>ja</w:t>
      </w:r>
      <w:r w:rsidR="0061224B">
        <w:rPr>
          <w:sz w:val="24"/>
          <w:szCs w:val="24"/>
        </w:rPr>
        <w:t xml:space="preserve"> </w:t>
      </w:r>
      <w:r w:rsidR="0061224B" w:rsidRPr="009D5872">
        <w:rPr>
          <w:b/>
          <w:sz w:val="24"/>
          <w:szCs w:val="24"/>
        </w:rPr>
        <w:t>személy</w:t>
      </w:r>
      <w:r w:rsidR="0061224B">
        <w:rPr>
          <w:b/>
          <w:sz w:val="24"/>
          <w:szCs w:val="24"/>
        </w:rPr>
        <w:t>é</w:t>
      </w:r>
      <w:r w:rsidR="0061224B" w:rsidRPr="009D5872">
        <w:rPr>
          <w:b/>
          <w:sz w:val="24"/>
          <w:szCs w:val="24"/>
        </w:rPr>
        <w:t>re</w:t>
      </w:r>
      <w:r w:rsidR="0061224B">
        <w:rPr>
          <w:sz w:val="24"/>
          <w:szCs w:val="24"/>
        </w:rPr>
        <w:t xml:space="preserve"> </w:t>
      </w:r>
      <w:r w:rsidR="0061224B" w:rsidRPr="00A93D42">
        <w:rPr>
          <w:b/>
          <w:sz w:val="24"/>
          <w:szCs w:val="24"/>
        </w:rPr>
        <w:t>a helyi választási iroda vezetője tesz indítványt.</w:t>
      </w:r>
      <w:r w:rsidR="0061224B">
        <w:rPr>
          <w:sz w:val="24"/>
          <w:szCs w:val="24"/>
        </w:rPr>
        <w:t xml:space="preserve"> A helyi választási iroda vezetője a jegyző. </w:t>
      </w:r>
      <w:r w:rsidR="0061224B" w:rsidRPr="0061224B">
        <w:rPr>
          <w:b/>
          <w:sz w:val="24"/>
          <w:szCs w:val="24"/>
        </w:rPr>
        <w:t>M</w:t>
      </w:r>
      <w:r w:rsidR="0061224B">
        <w:rPr>
          <w:b/>
          <w:sz w:val="24"/>
          <w:szCs w:val="24"/>
        </w:rPr>
        <w:t xml:space="preserve">egbízatásuk </w:t>
      </w:r>
      <w:r w:rsidR="00FE4640">
        <w:rPr>
          <w:b/>
          <w:sz w:val="24"/>
          <w:szCs w:val="24"/>
        </w:rPr>
        <w:t xml:space="preserve">a </w:t>
      </w:r>
      <w:r w:rsidR="00D00430">
        <w:rPr>
          <w:b/>
          <w:sz w:val="24"/>
          <w:szCs w:val="24"/>
        </w:rPr>
        <w:t xml:space="preserve">következő általános választásra megválasztott </w:t>
      </w:r>
      <w:proofErr w:type="gramStart"/>
      <w:r w:rsidR="00D00430">
        <w:rPr>
          <w:b/>
          <w:sz w:val="24"/>
          <w:szCs w:val="24"/>
        </w:rPr>
        <w:t>bizottság alakuló</w:t>
      </w:r>
      <w:proofErr w:type="gramEnd"/>
      <w:r w:rsidR="00D00430">
        <w:rPr>
          <w:b/>
          <w:sz w:val="24"/>
          <w:szCs w:val="24"/>
        </w:rPr>
        <w:t xml:space="preserve"> üléséig tart. </w:t>
      </w:r>
    </w:p>
    <w:p w:rsidR="00D00430" w:rsidRDefault="00D00430" w:rsidP="002E4A9D">
      <w:pPr>
        <w:jc w:val="both"/>
        <w:rPr>
          <w:sz w:val="24"/>
          <w:szCs w:val="24"/>
        </w:rPr>
      </w:pPr>
    </w:p>
    <w:p w:rsidR="002E4A9D" w:rsidRPr="00D00430" w:rsidRDefault="002E4A9D" w:rsidP="00D0043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Magyarország köztársasági elnöke </w:t>
      </w:r>
      <w:r w:rsidRPr="00F741B8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24</w:t>
      </w:r>
      <w:r w:rsidRPr="00F741B8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június 9.</w:t>
      </w:r>
      <w:r w:rsidRPr="00F741B8">
        <w:rPr>
          <w:b/>
          <w:sz w:val="24"/>
          <w:szCs w:val="24"/>
        </w:rPr>
        <w:t xml:space="preserve"> napjára</w:t>
      </w:r>
      <w:r>
        <w:rPr>
          <w:sz w:val="24"/>
          <w:szCs w:val="24"/>
        </w:rPr>
        <w:t xml:space="preserve"> tűzte ki </w:t>
      </w:r>
      <w:r w:rsidRPr="00257031">
        <w:rPr>
          <w:i/>
          <w:sz w:val="24"/>
          <w:szCs w:val="24"/>
        </w:rPr>
        <w:t>az Európai Parlament képviselőinek, a helyi önkormányzati képviselők és polgármesterek, valamint a nemzetiségi önkormányzati képviselők</w:t>
      </w:r>
      <w:r w:rsidRPr="00257031">
        <w:rPr>
          <w:sz w:val="24"/>
          <w:szCs w:val="24"/>
        </w:rPr>
        <w:t xml:space="preserve"> közös eljárásban tartott</w:t>
      </w:r>
      <w:r>
        <w:rPr>
          <w:i/>
          <w:sz w:val="24"/>
          <w:szCs w:val="24"/>
        </w:rPr>
        <w:t xml:space="preserve"> </w:t>
      </w:r>
      <w:r w:rsidRPr="003B7E80">
        <w:rPr>
          <w:b/>
          <w:sz w:val="24"/>
          <w:szCs w:val="24"/>
        </w:rPr>
        <w:t>választását</w:t>
      </w:r>
      <w:r>
        <w:rPr>
          <w:b/>
          <w:sz w:val="24"/>
          <w:szCs w:val="24"/>
        </w:rPr>
        <w:t xml:space="preserve">, </w:t>
      </w:r>
      <w:r w:rsidRPr="00D00430">
        <w:rPr>
          <w:b/>
          <w:sz w:val="24"/>
          <w:szCs w:val="24"/>
        </w:rPr>
        <w:t>mely</w:t>
      </w:r>
      <w:r w:rsidR="00D00430" w:rsidRPr="00D00430">
        <w:rPr>
          <w:b/>
          <w:sz w:val="24"/>
          <w:szCs w:val="24"/>
        </w:rPr>
        <w:t xml:space="preserve"> választáson a helyi választási bizottságnak működnie kell. </w:t>
      </w:r>
    </w:p>
    <w:p w:rsidR="00D00430" w:rsidRDefault="00D00430" w:rsidP="00D00430">
      <w:pPr>
        <w:jc w:val="both"/>
        <w:rPr>
          <w:sz w:val="24"/>
          <w:szCs w:val="24"/>
        </w:rPr>
      </w:pPr>
    </w:p>
    <w:p w:rsidR="00D00430" w:rsidRPr="00FE4640" w:rsidRDefault="00D00430" w:rsidP="00D00430">
      <w:pPr>
        <w:spacing w:before="49"/>
        <w:ind w:right="114"/>
        <w:contextualSpacing/>
        <w:jc w:val="both"/>
        <w:rPr>
          <w:b/>
          <w:sz w:val="24"/>
          <w:szCs w:val="24"/>
          <w:lang w:val="en-US"/>
        </w:rPr>
      </w:pPr>
      <w:r w:rsidRPr="00FE4640">
        <w:rPr>
          <w:b/>
          <w:color w:val="000000"/>
          <w:sz w:val="24"/>
          <w:szCs w:val="24"/>
        </w:rPr>
        <w:t xml:space="preserve">Simon Miklós </w:t>
      </w:r>
      <w:r w:rsidRPr="00FE4640">
        <w:rPr>
          <w:b/>
          <w:color w:val="000000"/>
          <w:sz w:val="24"/>
          <w:szCs w:val="24"/>
        </w:rPr>
        <w:t xml:space="preserve">választott </w:t>
      </w:r>
      <w:r w:rsidRPr="00FE4640">
        <w:rPr>
          <w:b/>
          <w:color w:val="000000"/>
          <w:sz w:val="24"/>
          <w:szCs w:val="24"/>
        </w:rPr>
        <w:t>HVB tag</w:t>
      </w:r>
      <w:r w:rsidRPr="002967FB">
        <w:rPr>
          <w:color w:val="000000"/>
          <w:sz w:val="24"/>
          <w:szCs w:val="24"/>
        </w:rPr>
        <w:t xml:space="preserve"> 2024. május 9. napján </w:t>
      </w:r>
      <w:proofErr w:type="spellStart"/>
      <w:r w:rsidRPr="002967FB">
        <w:rPr>
          <w:b/>
          <w:sz w:val="24"/>
          <w:szCs w:val="24"/>
          <w:lang w:val="en-US"/>
        </w:rPr>
        <w:t>bejelentéssel</w:t>
      </w:r>
      <w:proofErr w:type="spellEnd"/>
      <w:r w:rsidRPr="002967FB">
        <w:rPr>
          <w:b/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fordult</w:t>
      </w:r>
      <w:proofErr w:type="spellEnd"/>
      <w:r w:rsidRPr="002967FB">
        <w:rPr>
          <w:sz w:val="24"/>
          <w:szCs w:val="24"/>
          <w:lang w:val="en-US"/>
        </w:rPr>
        <w:t xml:space="preserve"> a </w:t>
      </w:r>
      <w:proofErr w:type="spellStart"/>
      <w:r w:rsidRPr="002967FB">
        <w:rPr>
          <w:sz w:val="24"/>
          <w:szCs w:val="24"/>
          <w:lang w:val="en-US"/>
        </w:rPr>
        <w:t>Tiszavasvári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Helyi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Választási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Iroda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Vezetőjéhez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és</w:t>
      </w:r>
      <w:proofErr w:type="spellEnd"/>
      <w:r w:rsidRPr="002967FB">
        <w:rPr>
          <w:sz w:val="24"/>
          <w:szCs w:val="24"/>
          <w:lang w:val="en-US"/>
        </w:rPr>
        <w:t xml:space="preserve"> a</w:t>
      </w:r>
      <w:r w:rsidRPr="002967FB">
        <w:rPr>
          <w:b/>
          <w:sz w:val="24"/>
          <w:szCs w:val="24"/>
          <w:lang w:val="en-US"/>
        </w:rPr>
        <w:t xml:space="preserve"> </w:t>
      </w:r>
      <w:proofErr w:type="spellStart"/>
      <w:r w:rsidRPr="002967FB">
        <w:rPr>
          <w:b/>
          <w:sz w:val="24"/>
          <w:szCs w:val="24"/>
          <w:lang w:val="en-US"/>
        </w:rPr>
        <w:t>Tiszavasvári</w:t>
      </w:r>
      <w:proofErr w:type="spellEnd"/>
      <w:r w:rsidRPr="002967FB">
        <w:rPr>
          <w:b/>
          <w:sz w:val="24"/>
          <w:szCs w:val="24"/>
          <w:lang w:val="en-US"/>
        </w:rPr>
        <w:t xml:space="preserve"> </w:t>
      </w:r>
      <w:proofErr w:type="spellStart"/>
      <w:r w:rsidRPr="002967FB">
        <w:rPr>
          <w:b/>
          <w:sz w:val="24"/>
          <w:szCs w:val="24"/>
          <w:lang w:val="en-US"/>
        </w:rPr>
        <w:t>Helyi</w:t>
      </w:r>
      <w:proofErr w:type="spellEnd"/>
      <w:r w:rsidRPr="002967FB">
        <w:rPr>
          <w:b/>
          <w:sz w:val="24"/>
          <w:szCs w:val="24"/>
          <w:lang w:val="en-US"/>
        </w:rPr>
        <w:t xml:space="preserve"> </w:t>
      </w:r>
      <w:proofErr w:type="spellStart"/>
      <w:r w:rsidRPr="002967FB">
        <w:rPr>
          <w:b/>
          <w:sz w:val="24"/>
          <w:szCs w:val="24"/>
          <w:lang w:val="en-US"/>
        </w:rPr>
        <w:t>Választási</w:t>
      </w:r>
      <w:proofErr w:type="spellEnd"/>
      <w:r w:rsidRPr="002967FB">
        <w:rPr>
          <w:b/>
          <w:sz w:val="24"/>
          <w:szCs w:val="24"/>
          <w:lang w:val="en-US"/>
        </w:rPr>
        <w:t xml:space="preserve"> </w:t>
      </w:r>
      <w:proofErr w:type="spellStart"/>
      <w:r w:rsidRPr="002967FB">
        <w:rPr>
          <w:b/>
          <w:sz w:val="24"/>
          <w:szCs w:val="24"/>
          <w:lang w:val="en-US"/>
        </w:rPr>
        <w:t>Bizottsághoz</w:t>
      </w:r>
      <w:proofErr w:type="spellEnd"/>
      <w:r w:rsidRPr="002967FB">
        <w:rPr>
          <w:sz w:val="24"/>
          <w:szCs w:val="24"/>
          <w:lang w:val="en-US"/>
        </w:rPr>
        <w:t xml:space="preserve">, </w:t>
      </w:r>
      <w:proofErr w:type="spellStart"/>
      <w:r w:rsidRPr="002967FB">
        <w:rPr>
          <w:sz w:val="24"/>
          <w:szCs w:val="24"/>
          <w:lang w:val="en-US"/>
        </w:rPr>
        <w:t>mely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proofErr w:type="spellStart"/>
      <w:r w:rsidRPr="002967FB">
        <w:rPr>
          <w:sz w:val="24"/>
          <w:szCs w:val="24"/>
          <w:lang w:val="en-US"/>
        </w:rPr>
        <w:t>szerint</w:t>
      </w:r>
      <w:proofErr w:type="spellEnd"/>
      <w:r w:rsidRPr="002967FB">
        <w:rPr>
          <w:sz w:val="24"/>
          <w:szCs w:val="24"/>
          <w:lang w:val="en-US"/>
        </w:rPr>
        <w:t xml:space="preserve"> </w:t>
      </w:r>
      <w:r w:rsidRPr="00FE4640">
        <w:rPr>
          <w:b/>
          <w:sz w:val="24"/>
          <w:szCs w:val="24"/>
          <w:lang w:val="en-US"/>
        </w:rPr>
        <w:t xml:space="preserve">a </w:t>
      </w:r>
      <w:proofErr w:type="spellStart"/>
      <w:r w:rsidRPr="00FE4640">
        <w:rPr>
          <w:b/>
          <w:sz w:val="24"/>
          <w:szCs w:val="24"/>
          <w:lang w:val="en-US"/>
        </w:rPr>
        <w:t>helyi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választási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bizottság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választott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tagsági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megbízatásáról</w:t>
      </w:r>
      <w:proofErr w:type="spellEnd"/>
      <w:r w:rsidRPr="00FE4640">
        <w:rPr>
          <w:b/>
          <w:sz w:val="24"/>
          <w:szCs w:val="24"/>
          <w:lang w:val="en-US"/>
        </w:rPr>
        <w:t xml:space="preserve"> a </w:t>
      </w:r>
      <w:proofErr w:type="spellStart"/>
      <w:r w:rsidRPr="00FE4640">
        <w:rPr>
          <w:b/>
          <w:sz w:val="24"/>
          <w:szCs w:val="24"/>
          <w:lang w:val="en-US"/>
        </w:rPr>
        <w:t>bejelentés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napjával</w:t>
      </w:r>
      <w:proofErr w:type="spellEnd"/>
      <w:r w:rsidRPr="00FE4640">
        <w:rPr>
          <w:b/>
          <w:sz w:val="24"/>
          <w:szCs w:val="24"/>
          <w:lang w:val="en-US"/>
        </w:rPr>
        <w:t xml:space="preserve"> </w:t>
      </w:r>
      <w:proofErr w:type="spellStart"/>
      <w:r w:rsidRPr="00FE4640">
        <w:rPr>
          <w:b/>
          <w:sz w:val="24"/>
          <w:szCs w:val="24"/>
          <w:lang w:val="en-US"/>
        </w:rPr>
        <w:t>lemond</w:t>
      </w:r>
      <w:proofErr w:type="spellEnd"/>
      <w:r w:rsidRPr="00FE4640">
        <w:rPr>
          <w:b/>
          <w:sz w:val="24"/>
          <w:szCs w:val="24"/>
          <w:lang w:val="en-US"/>
        </w:rPr>
        <w:t xml:space="preserve">. </w:t>
      </w:r>
    </w:p>
    <w:p w:rsidR="00D00430" w:rsidRDefault="00D00430" w:rsidP="00D00430">
      <w:pPr>
        <w:spacing w:before="49"/>
        <w:ind w:right="114"/>
        <w:contextualSpacing/>
        <w:jc w:val="both"/>
        <w:rPr>
          <w:sz w:val="24"/>
          <w:szCs w:val="24"/>
          <w:lang w:val="en-US"/>
        </w:rPr>
      </w:pPr>
    </w:p>
    <w:p w:rsidR="00D00430" w:rsidRPr="00146DDD" w:rsidRDefault="00D00430" w:rsidP="00D00430">
      <w:pPr>
        <w:spacing w:before="49"/>
        <w:ind w:right="114"/>
        <w:contextualSpacing/>
        <w:jc w:val="both"/>
        <w:rPr>
          <w:sz w:val="24"/>
          <w:szCs w:val="24"/>
          <w:lang w:val="en-US"/>
        </w:rPr>
      </w:pPr>
      <w:proofErr w:type="gramStart"/>
      <w:r w:rsidRPr="002967FB">
        <w:rPr>
          <w:sz w:val="24"/>
          <w:szCs w:val="24"/>
          <w:lang w:val="en-US"/>
        </w:rPr>
        <w:t>A</w:t>
      </w:r>
      <w:r w:rsidRPr="002967FB">
        <w:rPr>
          <w:color w:val="000000"/>
          <w:sz w:val="24"/>
          <w:szCs w:val="24"/>
        </w:rPr>
        <w:t xml:space="preserve"> választási eljárásról szóló 2013.</w:t>
      </w:r>
      <w:proofErr w:type="gramEnd"/>
      <w:r w:rsidRPr="002967FB">
        <w:rPr>
          <w:color w:val="000000"/>
          <w:sz w:val="24"/>
          <w:szCs w:val="24"/>
        </w:rPr>
        <w:t xml:space="preserve"> </w:t>
      </w:r>
      <w:proofErr w:type="gramStart"/>
      <w:r w:rsidRPr="002967FB">
        <w:rPr>
          <w:color w:val="000000"/>
          <w:sz w:val="24"/>
          <w:szCs w:val="24"/>
        </w:rPr>
        <w:t>évi</w:t>
      </w:r>
      <w:proofErr w:type="gramEnd"/>
      <w:r w:rsidRPr="002967FB">
        <w:rPr>
          <w:color w:val="000000"/>
          <w:sz w:val="24"/>
          <w:szCs w:val="24"/>
        </w:rPr>
        <w:t xml:space="preserve"> XXXVI. törvény </w:t>
      </w:r>
      <w:r>
        <w:rPr>
          <w:color w:val="000000"/>
          <w:sz w:val="24"/>
          <w:szCs w:val="24"/>
        </w:rPr>
        <w:t>(</w:t>
      </w:r>
      <w:proofErr w:type="spellStart"/>
      <w:r>
        <w:rPr>
          <w:color w:val="000000"/>
          <w:sz w:val="24"/>
          <w:szCs w:val="24"/>
        </w:rPr>
        <w:t>Ve</w:t>
      </w:r>
      <w:proofErr w:type="spellEnd"/>
      <w:r>
        <w:rPr>
          <w:color w:val="000000"/>
          <w:sz w:val="24"/>
          <w:szCs w:val="24"/>
        </w:rPr>
        <w:t>.) 34. § </w:t>
      </w:r>
      <w:proofErr w:type="spellStart"/>
      <w:r>
        <w:rPr>
          <w:color w:val="000000"/>
          <w:sz w:val="24"/>
          <w:szCs w:val="24"/>
        </w:rPr>
        <w:t>-</w:t>
      </w:r>
      <w:proofErr w:type="gramStart"/>
      <w:r>
        <w:rPr>
          <w:color w:val="000000"/>
          <w:sz w:val="24"/>
          <w:szCs w:val="24"/>
        </w:rPr>
        <w:t>a</w:t>
      </w:r>
      <w:proofErr w:type="spellEnd"/>
      <w:proofErr w:type="gramEnd"/>
      <w:r>
        <w:rPr>
          <w:color w:val="000000"/>
          <w:sz w:val="24"/>
          <w:szCs w:val="24"/>
        </w:rPr>
        <w:t xml:space="preserve"> alapján a</w:t>
      </w:r>
      <w:r w:rsidRPr="00C26566">
        <w:rPr>
          <w:color w:val="000000"/>
          <w:sz w:val="24"/>
          <w:szCs w:val="24"/>
        </w:rPr>
        <w:t xml:space="preserve"> választási bizottság tagjának megbízatása </w:t>
      </w:r>
      <w:r>
        <w:rPr>
          <w:color w:val="000000"/>
          <w:sz w:val="24"/>
          <w:szCs w:val="24"/>
        </w:rPr>
        <w:t xml:space="preserve">megszűnik </w:t>
      </w:r>
      <w:r>
        <w:rPr>
          <w:b/>
          <w:color w:val="000000"/>
          <w:sz w:val="24"/>
          <w:szCs w:val="24"/>
        </w:rPr>
        <w:t xml:space="preserve">lemondással. </w:t>
      </w:r>
      <w:r w:rsidRPr="00C26566">
        <w:rPr>
          <w:color w:val="000000"/>
          <w:sz w:val="24"/>
          <w:szCs w:val="24"/>
        </w:rPr>
        <w:t xml:space="preserve">A megbízatás </w:t>
      </w:r>
      <w:r>
        <w:rPr>
          <w:color w:val="000000"/>
          <w:sz w:val="24"/>
          <w:szCs w:val="24"/>
        </w:rPr>
        <w:t>lemondás miatti megszűn</w:t>
      </w:r>
      <w:r w:rsidRPr="00C26566">
        <w:rPr>
          <w:color w:val="000000"/>
          <w:sz w:val="24"/>
          <w:szCs w:val="24"/>
        </w:rPr>
        <w:t>ését a választási bizottság elnöke a bizottság soron következő ülésén bejelenti.</w:t>
      </w:r>
    </w:p>
    <w:p w:rsidR="00F42ED3" w:rsidRDefault="00F42ED3" w:rsidP="00D00430">
      <w:pPr>
        <w:spacing w:before="49"/>
        <w:ind w:right="114"/>
        <w:contextualSpacing/>
        <w:jc w:val="both"/>
        <w:rPr>
          <w:b/>
          <w:color w:val="000000"/>
          <w:sz w:val="24"/>
          <w:szCs w:val="24"/>
        </w:rPr>
      </w:pPr>
    </w:p>
    <w:p w:rsidR="00FE4640" w:rsidRDefault="00D00430" w:rsidP="00D00430">
      <w:pPr>
        <w:spacing w:before="49"/>
        <w:ind w:right="114"/>
        <w:contextualSpacing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 </w:t>
      </w:r>
      <w:proofErr w:type="spellStart"/>
      <w:r>
        <w:rPr>
          <w:b/>
          <w:color w:val="000000"/>
          <w:sz w:val="24"/>
          <w:szCs w:val="24"/>
        </w:rPr>
        <w:t>Ve</w:t>
      </w:r>
      <w:proofErr w:type="spellEnd"/>
      <w:r>
        <w:rPr>
          <w:b/>
          <w:color w:val="000000"/>
          <w:sz w:val="24"/>
          <w:szCs w:val="24"/>
        </w:rPr>
        <w:t xml:space="preserve">. </w:t>
      </w:r>
      <w:r w:rsidRPr="00146DDD">
        <w:rPr>
          <w:b/>
          <w:color w:val="000000"/>
          <w:sz w:val="24"/>
          <w:szCs w:val="24"/>
        </w:rPr>
        <w:t>35. §</w:t>
      </w:r>
      <w:r>
        <w:rPr>
          <w:color w:val="000000"/>
          <w:sz w:val="24"/>
          <w:szCs w:val="24"/>
        </w:rPr>
        <w:t xml:space="preserve"> (1) bekezdése </w:t>
      </w:r>
      <w:proofErr w:type="gramStart"/>
      <w:r>
        <w:rPr>
          <w:color w:val="000000"/>
          <w:sz w:val="24"/>
          <w:szCs w:val="24"/>
        </w:rPr>
        <w:t>szerint</w:t>
      </w:r>
      <w:proofErr w:type="gramEnd"/>
      <w:r>
        <w:rPr>
          <w:color w:val="000000"/>
          <w:sz w:val="24"/>
          <w:szCs w:val="24"/>
        </w:rPr>
        <w:t xml:space="preserve"> h</w:t>
      </w:r>
      <w:r w:rsidRPr="00C26566">
        <w:rPr>
          <w:color w:val="000000"/>
          <w:sz w:val="24"/>
          <w:szCs w:val="24"/>
        </w:rPr>
        <w:t xml:space="preserve">a a választási bizottság választott tagjának megbízatása a </w:t>
      </w:r>
      <w:r w:rsidRPr="002401B3">
        <w:rPr>
          <w:b/>
          <w:color w:val="000000"/>
          <w:sz w:val="24"/>
          <w:szCs w:val="24"/>
        </w:rPr>
        <w:t>lemondás miatt</w:t>
      </w:r>
      <w:r>
        <w:rPr>
          <w:color w:val="000000"/>
          <w:sz w:val="24"/>
          <w:szCs w:val="24"/>
        </w:rPr>
        <w:t xml:space="preserve"> </w:t>
      </w:r>
      <w:r w:rsidRPr="00146DDD">
        <w:rPr>
          <w:b/>
          <w:color w:val="000000"/>
          <w:sz w:val="24"/>
          <w:szCs w:val="24"/>
        </w:rPr>
        <w:t>megszűnt, helyébe a póttagok megválasztására irányuló indítványban a soron következő póttag lép</w:t>
      </w:r>
      <w:r w:rsidRPr="00C26566">
        <w:rPr>
          <w:color w:val="000000"/>
          <w:sz w:val="24"/>
          <w:szCs w:val="24"/>
        </w:rPr>
        <w:t>.  </w:t>
      </w:r>
    </w:p>
    <w:p w:rsidR="00D00430" w:rsidRDefault="00FE4640" w:rsidP="00D00430">
      <w:pPr>
        <w:spacing w:before="49"/>
        <w:ind w:right="11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00430" w:rsidRPr="00FE4640" w:rsidRDefault="00D00430" w:rsidP="00D00430">
      <w:pPr>
        <w:spacing w:before="49"/>
        <w:ind w:right="114"/>
        <w:contextualSpacing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HVB soron következő póttag</w:t>
      </w:r>
      <w:r w:rsidR="00FE4640">
        <w:rPr>
          <w:color w:val="000000"/>
          <w:sz w:val="24"/>
          <w:szCs w:val="24"/>
        </w:rPr>
        <w:t>ja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Faggyas</w:t>
      </w:r>
      <w:proofErr w:type="spellEnd"/>
      <w:r>
        <w:rPr>
          <w:color w:val="000000"/>
          <w:sz w:val="24"/>
          <w:szCs w:val="24"/>
        </w:rPr>
        <w:t xml:space="preserve"> Aliz, aki nyilatkozata jelenleg nem tud részt venni a bizottság munkájában</w:t>
      </w:r>
      <w:r>
        <w:rPr>
          <w:color w:val="000000"/>
          <w:sz w:val="24"/>
          <w:szCs w:val="24"/>
        </w:rPr>
        <w:t>, így</w:t>
      </w:r>
      <w:r>
        <w:rPr>
          <w:color w:val="000000"/>
          <w:sz w:val="24"/>
          <w:szCs w:val="24"/>
        </w:rPr>
        <w:t xml:space="preserve"> </w:t>
      </w:r>
      <w:r w:rsidRPr="00FE4640">
        <w:rPr>
          <w:b/>
          <w:color w:val="000000"/>
          <w:sz w:val="24"/>
          <w:szCs w:val="24"/>
        </w:rPr>
        <w:t>a soron következő póttag, Lippai Andrásné lép</w:t>
      </w:r>
      <w:r w:rsidRPr="00FE4640">
        <w:rPr>
          <w:b/>
          <w:color w:val="000000"/>
          <w:sz w:val="24"/>
          <w:szCs w:val="24"/>
        </w:rPr>
        <w:t>ett</w:t>
      </w:r>
      <w:r w:rsidRPr="00FE4640">
        <w:rPr>
          <w:b/>
          <w:color w:val="000000"/>
          <w:sz w:val="24"/>
          <w:szCs w:val="24"/>
        </w:rPr>
        <w:t xml:space="preserve"> a bizottsági tagok sorába.</w:t>
      </w:r>
    </w:p>
    <w:p w:rsidR="002E4A9D" w:rsidRDefault="002E4A9D" w:rsidP="006403FA">
      <w:pPr>
        <w:jc w:val="both"/>
        <w:rPr>
          <w:sz w:val="24"/>
          <w:szCs w:val="24"/>
        </w:rPr>
      </w:pPr>
    </w:p>
    <w:p w:rsidR="002E4A9D" w:rsidRDefault="00D00430" w:rsidP="006403F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Fentiekre tekintettel </w:t>
      </w:r>
      <w:r w:rsidRPr="00D00430">
        <w:rPr>
          <w:b/>
          <w:sz w:val="24"/>
          <w:szCs w:val="24"/>
        </w:rPr>
        <w:t>jelenleg a HVB 1 póttaggal rendelkezik</w:t>
      </w:r>
      <w:r>
        <w:rPr>
          <w:sz w:val="24"/>
          <w:szCs w:val="24"/>
        </w:rPr>
        <w:t xml:space="preserve"> csak, </w:t>
      </w:r>
      <w:r w:rsidRPr="00D00430">
        <w:rPr>
          <w:b/>
          <w:sz w:val="24"/>
          <w:szCs w:val="24"/>
        </w:rPr>
        <w:t>azonban</w:t>
      </w:r>
      <w:r>
        <w:rPr>
          <w:sz w:val="24"/>
          <w:szCs w:val="24"/>
        </w:rPr>
        <w:t xml:space="preserve"> a működőképesség biztosításához –a </w:t>
      </w:r>
      <w:proofErr w:type="spellStart"/>
      <w:r>
        <w:rPr>
          <w:sz w:val="24"/>
          <w:szCs w:val="24"/>
        </w:rPr>
        <w:t>Ve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előírás</w:t>
      </w:r>
      <w:r w:rsidR="00FE4640">
        <w:rPr>
          <w:sz w:val="24"/>
          <w:szCs w:val="24"/>
        </w:rPr>
        <w:t>a</w:t>
      </w:r>
      <w:r>
        <w:rPr>
          <w:sz w:val="24"/>
          <w:szCs w:val="24"/>
        </w:rPr>
        <w:t>ira</w:t>
      </w:r>
      <w:proofErr w:type="gramEnd"/>
      <w:r>
        <w:rPr>
          <w:sz w:val="24"/>
          <w:szCs w:val="24"/>
        </w:rPr>
        <w:t xml:space="preserve"> </w:t>
      </w:r>
      <w:r w:rsidR="00FE4640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figyelemmel – </w:t>
      </w:r>
      <w:r w:rsidRPr="00D00430">
        <w:rPr>
          <w:b/>
          <w:sz w:val="24"/>
          <w:szCs w:val="24"/>
        </w:rPr>
        <w:t xml:space="preserve">legalább két póttagot kell választani. </w:t>
      </w:r>
    </w:p>
    <w:p w:rsidR="00580D92" w:rsidRDefault="00580D92" w:rsidP="006403FA">
      <w:pPr>
        <w:jc w:val="both"/>
        <w:rPr>
          <w:b/>
          <w:sz w:val="24"/>
          <w:szCs w:val="24"/>
        </w:rPr>
      </w:pPr>
    </w:p>
    <w:p w:rsidR="00580D92" w:rsidRPr="006403FA" w:rsidRDefault="00580D92" w:rsidP="00580D92">
      <w:pPr>
        <w:jc w:val="both"/>
        <w:rPr>
          <w:sz w:val="24"/>
          <w:szCs w:val="24"/>
        </w:rPr>
      </w:pPr>
      <w:r>
        <w:rPr>
          <w:sz w:val="24"/>
          <w:szCs w:val="24"/>
        </w:rPr>
        <w:t>Főszabályként a</w:t>
      </w:r>
      <w:r w:rsidRPr="006403FA">
        <w:rPr>
          <w:sz w:val="24"/>
          <w:szCs w:val="24"/>
        </w:rPr>
        <w:t xml:space="preserve"> </w:t>
      </w:r>
      <w:proofErr w:type="spellStart"/>
      <w:r w:rsidRPr="006403FA">
        <w:rPr>
          <w:sz w:val="24"/>
          <w:szCs w:val="24"/>
        </w:rPr>
        <w:t>Ve</w:t>
      </w:r>
      <w:proofErr w:type="spellEnd"/>
      <w:r w:rsidRPr="006403FA">
        <w:rPr>
          <w:sz w:val="24"/>
          <w:szCs w:val="24"/>
        </w:rPr>
        <w:t>. 17.§</w:t>
      </w:r>
      <w:proofErr w:type="spellStart"/>
      <w:r w:rsidRPr="006403FA">
        <w:rPr>
          <w:sz w:val="24"/>
          <w:szCs w:val="24"/>
        </w:rPr>
        <w:t>-</w:t>
      </w:r>
      <w:proofErr w:type="gramStart"/>
      <w:r w:rsidRPr="006403FA">
        <w:rPr>
          <w:sz w:val="24"/>
          <w:szCs w:val="24"/>
        </w:rPr>
        <w:t>a</w:t>
      </w:r>
      <w:proofErr w:type="spellEnd"/>
      <w:proofErr w:type="gramEnd"/>
      <w:r w:rsidRPr="006403FA">
        <w:rPr>
          <w:sz w:val="24"/>
          <w:szCs w:val="24"/>
        </w:rPr>
        <w:t xml:space="preserve"> előírja, hogy a helyi választási bizottságnak </w:t>
      </w:r>
      <w:r w:rsidRPr="00415EDF">
        <w:rPr>
          <w:b/>
          <w:sz w:val="24"/>
          <w:szCs w:val="24"/>
        </w:rPr>
        <w:t>csak a településen lakcímmel rendelkező a központi névjegyzékben szereplő választópolgár lehet a tagja</w:t>
      </w:r>
      <w:r w:rsidRPr="006403FA">
        <w:rPr>
          <w:sz w:val="24"/>
          <w:szCs w:val="24"/>
        </w:rPr>
        <w:t>.</w:t>
      </w:r>
    </w:p>
    <w:p w:rsidR="00580D92" w:rsidRPr="006403FA" w:rsidRDefault="00580D92" w:rsidP="00580D92">
      <w:pPr>
        <w:jc w:val="both"/>
        <w:rPr>
          <w:sz w:val="24"/>
          <w:szCs w:val="24"/>
        </w:rPr>
      </w:pPr>
      <w:r w:rsidRPr="006403FA">
        <w:rPr>
          <w:b/>
          <w:sz w:val="24"/>
          <w:szCs w:val="24"/>
        </w:rPr>
        <w:lastRenderedPageBreak/>
        <w:t xml:space="preserve">A </w:t>
      </w:r>
      <w:proofErr w:type="spellStart"/>
      <w:r w:rsidRPr="006403FA">
        <w:rPr>
          <w:b/>
          <w:sz w:val="24"/>
          <w:szCs w:val="24"/>
        </w:rPr>
        <w:t>Ve</w:t>
      </w:r>
      <w:proofErr w:type="spellEnd"/>
      <w:r w:rsidRPr="006403FA">
        <w:rPr>
          <w:b/>
          <w:sz w:val="24"/>
          <w:szCs w:val="24"/>
        </w:rPr>
        <w:t>. 18.§</w:t>
      </w:r>
      <w:proofErr w:type="spellStart"/>
      <w:r w:rsidRPr="006403FA">
        <w:rPr>
          <w:b/>
          <w:sz w:val="24"/>
          <w:szCs w:val="24"/>
        </w:rPr>
        <w:t>-a</w:t>
      </w:r>
      <w:proofErr w:type="spellEnd"/>
      <w:r w:rsidRPr="006403FA">
        <w:rPr>
          <w:b/>
          <w:sz w:val="24"/>
          <w:szCs w:val="24"/>
        </w:rPr>
        <w:t xml:space="preserve"> meghatározza</w:t>
      </w:r>
      <w:r>
        <w:rPr>
          <w:b/>
          <w:sz w:val="24"/>
          <w:szCs w:val="24"/>
        </w:rPr>
        <w:t xml:space="preserve"> továbbá</w:t>
      </w:r>
      <w:r w:rsidRPr="006403FA">
        <w:rPr>
          <w:b/>
          <w:sz w:val="24"/>
          <w:szCs w:val="24"/>
        </w:rPr>
        <w:t>, hogy ki nem lehet tagja a választási bizottságnak</w:t>
      </w:r>
      <w:r>
        <w:rPr>
          <w:b/>
          <w:sz w:val="24"/>
          <w:szCs w:val="24"/>
        </w:rPr>
        <w:t>, mely tisztséggel összeférhetetlen a bizottsági tagság</w:t>
      </w:r>
      <w:r w:rsidRPr="006403FA">
        <w:rPr>
          <w:sz w:val="24"/>
          <w:szCs w:val="24"/>
        </w:rPr>
        <w:t>: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b/>
          <w:bCs/>
          <w:sz w:val="24"/>
          <w:szCs w:val="24"/>
        </w:rPr>
        <w:t xml:space="preserve">„18. § </w:t>
      </w:r>
      <w:r w:rsidRPr="006403FA">
        <w:rPr>
          <w:sz w:val="24"/>
          <w:szCs w:val="24"/>
        </w:rPr>
        <w:t>(1) A választási bizottságnak nem lehet tagja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a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proofErr w:type="spellStart"/>
      <w:r w:rsidRPr="006403FA">
        <w:rPr>
          <w:sz w:val="24"/>
          <w:szCs w:val="24"/>
        </w:rPr>
        <w:t>a</w:t>
      </w:r>
      <w:proofErr w:type="spellEnd"/>
      <w:r w:rsidRPr="006403FA">
        <w:rPr>
          <w:sz w:val="24"/>
          <w:szCs w:val="24"/>
        </w:rPr>
        <w:t xml:space="preserve"> köztársasági elnök,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b) </w:t>
      </w:r>
      <w:r w:rsidRPr="006403FA">
        <w:rPr>
          <w:sz w:val="24"/>
          <w:szCs w:val="24"/>
        </w:rPr>
        <w:t>a háznagy,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c) </w:t>
      </w:r>
      <w:r w:rsidRPr="006403FA">
        <w:rPr>
          <w:sz w:val="24"/>
          <w:szCs w:val="24"/>
        </w:rPr>
        <w:t>képviselő,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d) </w:t>
      </w:r>
      <w:r w:rsidRPr="006403FA">
        <w:rPr>
          <w:sz w:val="24"/>
          <w:szCs w:val="24"/>
        </w:rPr>
        <w:t>alpolgármester,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e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>jegyző,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f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>másik választási bizottság tagja, választási iroda tagja,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g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 xml:space="preserve">a Magyar Honvédséggel szolgálati jogviszonyban álló </w:t>
      </w:r>
      <w:r>
        <w:rPr>
          <w:sz w:val="24"/>
          <w:szCs w:val="24"/>
        </w:rPr>
        <w:t>hivatásos és szerződéses katona, honvéd tisztjelölt, honvéd altiszt-jelölt, és a tényleges szolgálatot ellátó önkéntes tartalékos katona,</w:t>
      </w:r>
      <w:r w:rsidRPr="006403FA">
        <w:rPr>
          <w:sz w:val="24"/>
          <w:szCs w:val="24"/>
        </w:rPr>
        <w:t xml:space="preserve"> valamint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h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>jelölt.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sz w:val="24"/>
          <w:szCs w:val="24"/>
        </w:rPr>
        <w:t>(2) Nem lehet a választási bizottság választott tagja az (1) bekezdésben foglaltakon túl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proofErr w:type="gramStart"/>
      <w:r w:rsidRPr="006403FA">
        <w:rPr>
          <w:i/>
          <w:iCs/>
          <w:sz w:val="24"/>
          <w:szCs w:val="24"/>
        </w:rPr>
        <w:t>a</w:t>
      </w:r>
      <w:proofErr w:type="gramEnd"/>
      <w:r w:rsidRPr="006403FA">
        <w:rPr>
          <w:i/>
          <w:iCs/>
          <w:sz w:val="24"/>
          <w:szCs w:val="24"/>
        </w:rPr>
        <w:t xml:space="preserve">) </w:t>
      </w:r>
      <w:r w:rsidRPr="006403FA">
        <w:rPr>
          <w:sz w:val="24"/>
          <w:szCs w:val="24"/>
        </w:rPr>
        <w:t>párt tagja,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b) </w:t>
      </w:r>
      <w:r w:rsidRPr="006403FA">
        <w:rPr>
          <w:sz w:val="24"/>
          <w:szCs w:val="24"/>
        </w:rPr>
        <w:t>a választókerületben jelöltet állító jelölő szervezet tagja,</w:t>
      </w:r>
    </w:p>
    <w:p w:rsidR="00580D92" w:rsidRPr="006403FA" w:rsidRDefault="00580D92" w:rsidP="00580D92">
      <w:pPr>
        <w:autoSpaceDE w:val="0"/>
        <w:autoSpaceDN w:val="0"/>
        <w:adjustRightInd w:val="0"/>
        <w:ind w:left="56" w:right="56"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c) </w:t>
      </w:r>
      <w:r w:rsidRPr="006403FA">
        <w:rPr>
          <w:sz w:val="24"/>
          <w:szCs w:val="24"/>
        </w:rPr>
        <w:t>a választókerületben induló jelölt hozzátartozója,</w:t>
      </w:r>
    </w:p>
    <w:p w:rsidR="00580D92" w:rsidRPr="006403FA" w:rsidRDefault="00580D92" w:rsidP="00580D92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 w:rsidRPr="006403FA">
        <w:rPr>
          <w:i/>
          <w:iCs/>
          <w:sz w:val="24"/>
          <w:szCs w:val="24"/>
        </w:rPr>
        <w:t xml:space="preserve">d) </w:t>
      </w:r>
      <w:r w:rsidRPr="006403FA">
        <w:rPr>
          <w:sz w:val="24"/>
          <w:szCs w:val="24"/>
        </w:rPr>
        <w:t xml:space="preserve">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</w:t>
      </w:r>
      <w:r>
        <w:rPr>
          <w:sz w:val="24"/>
          <w:szCs w:val="24"/>
        </w:rPr>
        <w:t xml:space="preserve">politikai szolgálati jogviszonyban, biztosi jogviszonyban, </w:t>
      </w:r>
      <w:r w:rsidRPr="006403FA">
        <w:rPr>
          <w:sz w:val="24"/>
          <w:szCs w:val="24"/>
        </w:rPr>
        <w:t>szolgálati vagy más, munkavégzésre irányuló jogviszonyban álló személy a közalkalmazott</w:t>
      </w:r>
      <w:r>
        <w:rPr>
          <w:sz w:val="24"/>
          <w:szCs w:val="24"/>
        </w:rPr>
        <w:t xml:space="preserve">, a munkavállaló és az egészségügyi szolgálati jogviszonyban álló személy </w:t>
      </w:r>
      <w:r w:rsidRPr="006403FA">
        <w:rPr>
          <w:sz w:val="24"/>
          <w:szCs w:val="24"/>
        </w:rPr>
        <w:t>kivételével</w:t>
      </w:r>
      <w:r>
        <w:rPr>
          <w:sz w:val="24"/>
          <w:szCs w:val="24"/>
        </w:rPr>
        <w:t>.</w:t>
      </w:r>
      <w:r w:rsidRPr="006403FA">
        <w:rPr>
          <w:sz w:val="24"/>
          <w:szCs w:val="24"/>
        </w:rPr>
        <w:t>”</w:t>
      </w:r>
    </w:p>
    <w:p w:rsidR="004300C4" w:rsidRDefault="004300C4" w:rsidP="006403FA">
      <w:pPr>
        <w:jc w:val="both"/>
        <w:rPr>
          <w:sz w:val="24"/>
          <w:szCs w:val="24"/>
        </w:rPr>
      </w:pPr>
    </w:p>
    <w:p w:rsidR="00A942A4" w:rsidRPr="006403FA" w:rsidRDefault="00FE4640" w:rsidP="005216B6">
      <w:pPr>
        <w:jc w:val="both"/>
        <w:rPr>
          <w:sz w:val="24"/>
          <w:szCs w:val="24"/>
        </w:rPr>
      </w:pPr>
      <w:r>
        <w:rPr>
          <w:sz w:val="24"/>
          <w:szCs w:val="24"/>
        </w:rPr>
        <w:t>Az ú</w:t>
      </w:r>
      <w:r w:rsidR="00580D92">
        <w:rPr>
          <w:sz w:val="24"/>
          <w:szCs w:val="24"/>
        </w:rPr>
        <w:t xml:space="preserve">j HVB póttag toborzására közzétett felhívásra 2 fő jelentkezett, </w:t>
      </w:r>
      <w:r w:rsidR="00580D92" w:rsidRPr="0063745B">
        <w:rPr>
          <w:sz w:val="24"/>
          <w:szCs w:val="24"/>
        </w:rPr>
        <w:t>akik egyúttal arról is</w:t>
      </w:r>
      <w:r w:rsidR="00580D92" w:rsidRPr="0063745B">
        <w:rPr>
          <w:b/>
          <w:sz w:val="24"/>
          <w:szCs w:val="24"/>
        </w:rPr>
        <w:t xml:space="preserve"> nyilatkozta</w:t>
      </w:r>
      <w:r w:rsidR="00580D92">
        <w:rPr>
          <w:b/>
          <w:sz w:val="24"/>
          <w:szCs w:val="24"/>
        </w:rPr>
        <w:t>k</w:t>
      </w:r>
      <w:r w:rsidR="00580D92" w:rsidRPr="0063745B">
        <w:rPr>
          <w:b/>
          <w:sz w:val="24"/>
          <w:szCs w:val="24"/>
        </w:rPr>
        <w:t xml:space="preserve">, </w:t>
      </w:r>
      <w:r w:rsidR="00580D92" w:rsidRPr="0063745B">
        <w:rPr>
          <w:sz w:val="24"/>
          <w:szCs w:val="24"/>
        </w:rPr>
        <w:t>hogy velük szemben</w:t>
      </w:r>
      <w:r w:rsidR="00580D92" w:rsidRPr="0063745B">
        <w:rPr>
          <w:b/>
          <w:sz w:val="24"/>
          <w:szCs w:val="24"/>
        </w:rPr>
        <w:t xml:space="preserve"> nem áll fenn összeférhetetlenségi ok. </w:t>
      </w:r>
      <w:r w:rsidR="00580D92" w:rsidRPr="00015B39">
        <w:rPr>
          <w:b/>
          <w:sz w:val="24"/>
          <w:szCs w:val="24"/>
        </w:rPr>
        <w:t xml:space="preserve">A jelentkezőkkel szemben támasztott törvényi követelményeknek való megfelelőséget </w:t>
      </w:r>
      <w:r w:rsidR="00580D92">
        <w:rPr>
          <w:b/>
          <w:sz w:val="24"/>
          <w:szCs w:val="24"/>
        </w:rPr>
        <w:t xml:space="preserve">a választási rendszerben </w:t>
      </w:r>
      <w:r w:rsidR="00580D92" w:rsidRPr="00015B39">
        <w:rPr>
          <w:b/>
          <w:sz w:val="24"/>
          <w:szCs w:val="24"/>
        </w:rPr>
        <w:t>leellenőriztem</w:t>
      </w:r>
      <w:r w:rsidR="00580D92" w:rsidRPr="00015B39">
        <w:rPr>
          <w:sz w:val="24"/>
          <w:szCs w:val="24"/>
        </w:rPr>
        <w:t>,</w:t>
      </w:r>
      <w:r w:rsidR="00580D92">
        <w:rPr>
          <w:b/>
          <w:sz w:val="24"/>
          <w:szCs w:val="24"/>
        </w:rPr>
        <w:t xml:space="preserve"> </w:t>
      </w:r>
      <w:r w:rsidR="00580D92" w:rsidRPr="00015B39">
        <w:rPr>
          <w:sz w:val="24"/>
          <w:szCs w:val="24"/>
        </w:rPr>
        <w:t>mely</w:t>
      </w:r>
      <w:r w:rsidR="00580D92">
        <w:rPr>
          <w:sz w:val="24"/>
          <w:szCs w:val="24"/>
        </w:rPr>
        <w:t xml:space="preserve">nek eredményeként </w:t>
      </w:r>
      <w:r w:rsidR="00580D92">
        <w:rPr>
          <w:b/>
          <w:sz w:val="24"/>
          <w:szCs w:val="24"/>
        </w:rPr>
        <w:t>megállapítottam, hogy valamennyi jelentkező Tiszavasváriban</w:t>
      </w:r>
      <w:r w:rsidR="00580D92" w:rsidRPr="00A93C87">
        <w:rPr>
          <w:b/>
          <w:sz w:val="24"/>
          <w:szCs w:val="24"/>
        </w:rPr>
        <w:t xml:space="preserve"> lakcímmel rendelkező, a központi névjegyzékben szereplő</w:t>
      </w:r>
      <w:r w:rsidR="00580D92">
        <w:rPr>
          <w:b/>
          <w:sz w:val="24"/>
          <w:szCs w:val="24"/>
        </w:rPr>
        <w:t xml:space="preserve">, országgyűlési választáson választható választópolgár, </w:t>
      </w:r>
      <w:r w:rsidR="00580D92" w:rsidRPr="0004070A">
        <w:rPr>
          <w:sz w:val="24"/>
          <w:szCs w:val="24"/>
        </w:rPr>
        <w:t>aki</w:t>
      </w:r>
      <w:r w:rsidR="00580D92">
        <w:rPr>
          <w:sz w:val="24"/>
          <w:szCs w:val="24"/>
        </w:rPr>
        <w:t>kkel</w:t>
      </w:r>
      <w:r w:rsidR="00580D92" w:rsidRPr="0004070A">
        <w:rPr>
          <w:sz w:val="24"/>
          <w:szCs w:val="24"/>
        </w:rPr>
        <w:t xml:space="preserve"> </w:t>
      </w:r>
      <w:r w:rsidR="00580D92">
        <w:rPr>
          <w:sz w:val="24"/>
          <w:szCs w:val="24"/>
        </w:rPr>
        <w:t xml:space="preserve">szemben </w:t>
      </w:r>
      <w:r w:rsidR="00580D92" w:rsidRPr="00992B21">
        <w:rPr>
          <w:b/>
          <w:sz w:val="24"/>
          <w:szCs w:val="24"/>
        </w:rPr>
        <w:t>nem áll fenn összeférhetetlenségi ok</w:t>
      </w:r>
      <w:r w:rsidR="00580D92">
        <w:rPr>
          <w:sz w:val="24"/>
          <w:szCs w:val="24"/>
        </w:rPr>
        <w:t>.</w:t>
      </w:r>
      <w:r w:rsidR="005216B6">
        <w:rPr>
          <w:sz w:val="24"/>
          <w:szCs w:val="24"/>
        </w:rPr>
        <w:t xml:space="preserve"> </w:t>
      </w:r>
      <w:r w:rsidR="00A942A4">
        <w:rPr>
          <w:sz w:val="24"/>
          <w:szCs w:val="24"/>
        </w:rPr>
        <w:t>A javasolt személyekkel az előzetes egyeztetés megtörtént, valamennyien vállalják a bizottsági tagságot.</w:t>
      </w:r>
    </w:p>
    <w:p w:rsidR="005216B6" w:rsidRDefault="005216B6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03FA" w:rsidRDefault="00580D92" w:rsidP="006403F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403FA">
        <w:rPr>
          <w:sz w:val="24"/>
          <w:szCs w:val="24"/>
        </w:rPr>
        <w:t xml:space="preserve">A </w:t>
      </w:r>
      <w:proofErr w:type="spellStart"/>
      <w:r w:rsidRPr="006403FA">
        <w:rPr>
          <w:sz w:val="24"/>
          <w:szCs w:val="24"/>
        </w:rPr>
        <w:t>Ve</w:t>
      </w:r>
      <w:proofErr w:type="spellEnd"/>
      <w:r w:rsidRPr="006403FA">
        <w:rPr>
          <w:sz w:val="24"/>
          <w:szCs w:val="24"/>
        </w:rPr>
        <w:t>. 25.§</w:t>
      </w:r>
      <w:proofErr w:type="spellStart"/>
      <w:r w:rsidRPr="006403FA">
        <w:rPr>
          <w:sz w:val="24"/>
          <w:szCs w:val="24"/>
        </w:rPr>
        <w:t>-</w:t>
      </w:r>
      <w:proofErr w:type="gramStart"/>
      <w:r w:rsidRPr="006403FA">
        <w:rPr>
          <w:sz w:val="24"/>
          <w:szCs w:val="24"/>
        </w:rPr>
        <w:t>a</w:t>
      </w:r>
      <w:proofErr w:type="spellEnd"/>
      <w:proofErr w:type="gramEnd"/>
      <w:r w:rsidRPr="006403FA">
        <w:rPr>
          <w:sz w:val="24"/>
          <w:szCs w:val="24"/>
        </w:rPr>
        <w:t xml:space="preserve"> értelmében az </w:t>
      </w:r>
      <w:r w:rsidRPr="00A93D42">
        <w:rPr>
          <w:b/>
          <w:sz w:val="24"/>
          <w:szCs w:val="24"/>
        </w:rPr>
        <w:t>indítványhoz módosító javaslat nem  nyújtható be,</w:t>
      </w:r>
      <w:r>
        <w:rPr>
          <w:sz w:val="24"/>
          <w:szCs w:val="24"/>
        </w:rPr>
        <w:t xml:space="preserve"> ar</w:t>
      </w:r>
      <w:r w:rsidRPr="006403FA">
        <w:rPr>
          <w:sz w:val="24"/>
          <w:szCs w:val="24"/>
        </w:rPr>
        <w:t xml:space="preserve">ról a </w:t>
      </w:r>
      <w:r w:rsidRPr="0080286A">
        <w:rPr>
          <w:b/>
          <w:sz w:val="24"/>
          <w:szCs w:val="24"/>
        </w:rPr>
        <w:t>testület egy szavazással dönt</w:t>
      </w:r>
    </w:p>
    <w:p w:rsidR="00580D92" w:rsidRDefault="00580D92" w:rsidP="006403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Fentebb ismertetettek miatt a helyi választási bizottság </w:t>
      </w:r>
      <w:r w:rsidR="005216B6">
        <w:rPr>
          <w:sz w:val="24"/>
          <w:szCs w:val="24"/>
        </w:rPr>
        <w:t xml:space="preserve">póttagjának megválasztására a határozat-tervezetnek </w:t>
      </w:r>
      <w:r w:rsidRPr="006403FA">
        <w:rPr>
          <w:sz w:val="24"/>
          <w:szCs w:val="24"/>
        </w:rPr>
        <w:t>felelően teszem meg indítványomat.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Kérem a Tisztelt Képviselő-testületet, hogy az előterjesztés megtárgyalása után a határozatot elfogadni szíveskedjen.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>Tiszavasvári, 20</w:t>
      </w:r>
      <w:r w:rsidR="00B2755A">
        <w:rPr>
          <w:sz w:val="24"/>
          <w:szCs w:val="24"/>
        </w:rPr>
        <w:t>2</w:t>
      </w:r>
      <w:r w:rsidR="001E4E1B">
        <w:rPr>
          <w:sz w:val="24"/>
          <w:szCs w:val="24"/>
        </w:rPr>
        <w:t>4</w:t>
      </w:r>
      <w:r w:rsidRPr="006403FA">
        <w:rPr>
          <w:sz w:val="24"/>
          <w:szCs w:val="24"/>
        </w:rPr>
        <w:t xml:space="preserve">. </w:t>
      </w:r>
      <w:r w:rsidR="001E4E1B">
        <w:rPr>
          <w:sz w:val="24"/>
          <w:szCs w:val="24"/>
        </w:rPr>
        <w:t>május 28</w:t>
      </w:r>
      <w:r w:rsidRPr="006403FA">
        <w:rPr>
          <w:sz w:val="24"/>
          <w:szCs w:val="24"/>
        </w:rPr>
        <w:t>.</w:t>
      </w:r>
    </w:p>
    <w:p w:rsidR="006403FA" w:rsidRPr="006403FA" w:rsidRDefault="006403FA" w:rsidP="006403FA">
      <w:pPr>
        <w:jc w:val="both"/>
        <w:rPr>
          <w:sz w:val="24"/>
          <w:szCs w:val="24"/>
        </w:rPr>
      </w:pPr>
    </w:p>
    <w:p w:rsidR="006403FA" w:rsidRPr="006403FA" w:rsidRDefault="00B4391F" w:rsidP="00B439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="00B2755A">
        <w:rPr>
          <w:b/>
          <w:sz w:val="24"/>
          <w:szCs w:val="24"/>
        </w:rPr>
        <w:tab/>
      </w:r>
      <w:r w:rsidR="00B2755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B2755A">
        <w:rPr>
          <w:b/>
          <w:sz w:val="24"/>
          <w:szCs w:val="24"/>
        </w:rPr>
        <w:t>Dr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6403FA" w:rsidRPr="006403FA" w:rsidRDefault="006403FA" w:rsidP="006403FA">
      <w:pPr>
        <w:ind w:left="5664" w:firstLine="708"/>
        <w:jc w:val="both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 xml:space="preserve"> jegyző</w:t>
      </w: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  <w:r w:rsidRPr="006403FA">
        <w:rPr>
          <w:bCs/>
          <w:i/>
          <w:iCs/>
          <w:caps/>
          <w:kern w:val="28"/>
          <w:sz w:val="24"/>
          <w:szCs w:val="24"/>
        </w:rPr>
        <w:br w:type="page"/>
      </w:r>
      <w:r w:rsidRPr="006403FA">
        <w:rPr>
          <w:b/>
          <w:caps/>
          <w:kern w:val="28"/>
          <w:sz w:val="24"/>
        </w:rPr>
        <w:lastRenderedPageBreak/>
        <w:t>határozat-tervezet</w:t>
      </w: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</w:p>
    <w:p w:rsidR="006403FA" w:rsidRPr="006403FA" w:rsidRDefault="006403FA" w:rsidP="006403FA">
      <w:pPr>
        <w:widowControl w:val="0"/>
        <w:jc w:val="center"/>
        <w:rPr>
          <w:b/>
          <w:caps/>
          <w:kern w:val="28"/>
          <w:sz w:val="24"/>
        </w:rPr>
      </w:pPr>
      <w:r w:rsidRPr="006403FA">
        <w:rPr>
          <w:b/>
          <w:caps/>
          <w:kern w:val="28"/>
          <w:sz w:val="24"/>
        </w:rPr>
        <w:t>TISZAVASVÁRI VÁROS ÖNKORMÁNYZATA</w:t>
      </w: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KÉPVISELŐ-TESTÜLETÉNEK</w:t>
      </w:r>
    </w:p>
    <w:p w:rsidR="006403FA" w:rsidRPr="006403FA" w:rsidRDefault="00C74C2F" w:rsidP="006403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</w:t>
      </w:r>
      <w:r w:rsidR="00E32D26">
        <w:rPr>
          <w:b/>
          <w:sz w:val="24"/>
          <w:szCs w:val="24"/>
        </w:rPr>
        <w:t>23</w:t>
      </w:r>
      <w:r w:rsidR="006403FA" w:rsidRPr="006403FA">
        <w:rPr>
          <w:b/>
          <w:sz w:val="24"/>
          <w:szCs w:val="24"/>
        </w:rPr>
        <w:t>. (</w:t>
      </w:r>
      <w:r w:rsidR="00FC2BA0">
        <w:rPr>
          <w:b/>
          <w:sz w:val="24"/>
          <w:szCs w:val="24"/>
        </w:rPr>
        <w:t>I</w:t>
      </w:r>
      <w:r w:rsidR="00E32D26">
        <w:rPr>
          <w:b/>
          <w:sz w:val="24"/>
          <w:szCs w:val="24"/>
        </w:rPr>
        <w:t>X. 2</w:t>
      </w:r>
      <w:r w:rsidR="0080286A">
        <w:rPr>
          <w:b/>
          <w:sz w:val="24"/>
          <w:szCs w:val="24"/>
        </w:rPr>
        <w:t>3</w:t>
      </w:r>
      <w:r w:rsidR="00E32D26">
        <w:rPr>
          <w:b/>
          <w:sz w:val="24"/>
          <w:szCs w:val="24"/>
        </w:rPr>
        <w:t>.</w:t>
      </w:r>
      <w:r w:rsidR="006403FA" w:rsidRPr="006403FA">
        <w:rPr>
          <w:b/>
          <w:sz w:val="24"/>
          <w:szCs w:val="24"/>
        </w:rPr>
        <w:t>) Kt. számú</w:t>
      </w:r>
    </w:p>
    <w:p w:rsidR="006403FA" w:rsidRPr="006403FA" w:rsidRDefault="00E92D06" w:rsidP="006403FA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="006403FA" w:rsidRPr="006403FA">
        <w:rPr>
          <w:b/>
          <w:sz w:val="24"/>
          <w:szCs w:val="24"/>
        </w:rPr>
        <w:t>atározata</w:t>
      </w:r>
      <w:proofErr w:type="gramEnd"/>
    </w:p>
    <w:p w:rsidR="006403FA" w:rsidRPr="006403FA" w:rsidRDefault="006403FA" w:rsidP="006403FA">
      <w:pPr>
        <w:jc w:val="center"/>
        <w:rPr>
          <w:b/>
        </w:rPr>
      </w:pPr>
    </w:p>
    <w:p w:rsidR="006403FA" w:rsidRPr="006403FA" w:rsidRDefault="006403FA" w:rsidP="006403FA">
      <w:pPr>
        <w:jc w:val="center"/>
        <w:rPr>
          <w:b/>
          <w:sz w:val="24"/>
          <w:szCs w:val="24"/>
        </w:rPr>
      </w:pPr>
      <w:r w:rsidRPr="006403FA">
        <w:rPr>
          <w:b/>
          <w:sz w:val="24"/>
          <w:szCs w:val="24"/>
        </w:rPr>
        <w:t>A Helyi Választási Bizottság tagjainak megválasztásáról</w:t>
      </w:r>
    </w:p>
    <w:p w:rsidR="006403FA" w:rsidRPr="006403FA" w:rsidRDefault="006403FA" w:rsidP="006403FA">
      <w:pPr>
        <w:rPr>
          <w:b/>
        </w:rPr>
      </w:pPr>
    </w:p>
    <w:p w:rsidR="006403FA" w:rsidRPr="006403FA" w:rsidRDefault="006403FA" w:rsidP="006403FA">
      <w:pPr>
        <w:rPr>
          <w:b/>
        </w:rPr>
      </w:pPr>
    </w:p>
    <w:p w:rsidR="00857C3B" w:rsidRDefault="006403FA" w:rsidP="006403FA">
      <w:pPr>
        <w:jc w:val="both"/>
        <w:rPr>
          <w:sz w:val="24"/>
          <w:szCs w:val="24"/>
        </w:rPr>
      </w:pPr>
      <w:r w:rsidRPr="006403FA">
        <w:rPr>
          <w:sz w:val="24"/>
          <w:szCs w:val="24"/>
        </w:rPr>
        <w:t xml:space="preserve">Tiszavasvári Város Önkormányzata Képviselő-testülete a </w:t>
      </w:r>
      <w:r w:rsidR="00E32D26">
        <w:rPr>
          <w:sz w:val="24"/>
          <w:szCs w:val="24"/>
        </w:rPr>
        <w:t>v</w:t>
      </w:r>
      <w:r w:rsidRPr="006403FA">
        <w:rPr>
          <w:sz w:val="24"/>
          <w:szCs w:val="24"/>
        </w:rPr>
        <w:t xml:space="preserve">álasztási eljárásról szóló 2013. évi XXXVI. tv. </w:t>
      </w:r>
      <w:r w:rsidR="00F42ED3">
        <w:rPr>
          <w:sz w:val="24"/>
          <w:szCs w:val="24"/>
        </w:rPr>
        <w:t>35</w:t>
      </w:r>
      <w:r w:rsidRPr="006403FA">
        <w:rPr>
          <w:sz w:val="24"/>
          <w:szCs w:val="24"/>
        </w:rPr>
        <w:t>. §</w:t>
      </w:r>
      <w:proofErr w:type="spellStart"/>
      <w:r w:rsidRPr="006403FA">
        <w:rPr>
          <w:sz w:val="24"/>
          <w:szCs w:val="24"/>
        </w:rPr>
        <w:t>-ában</w:t>
      </w:r>
      <w:proofErr w:type="spellEnd"/>
      <w:r w:rsidRPr="006403FA">
        <w:rPr>
          <w:sz w:val="24"/>
          <w:szCs w:val="24"/>
        </w:rPr>
        <w:t xml:space="preserve"> biztosított jogkörében eljárva </w:t>
      </w:r>
      <w:r w:rsidR="00857C3B">
        <w:rPr>
          <w:sz w:val="24"/>
          <w:szCs w:val="24"/>
        </w:rPr>
        <w:t xml:space="preserve">az alábbi határozatot hozza: </w:t>
      </w:r>
    </w:p>
    <w:p w:rsidR="00857C3B" w:rsidRDefault="00857C3B" w:rsidP="006403FA">
      <w:pPr>
        <w:jc w:val="both"/>
        <w:rPr>
          <w:sz w:val="24"/>
          <w:szCs w:val="24"/>
        </w:rPr>
      </w:pPr>
    </w:p>
    <w:p w:rsidR="006403FA" w:rsidRPr="008D270F" w:rsidRDefault="00857C3B" w:rsidP="006403F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I. </w:t>
      </w:r>
      <w:proofErr w:type="gramStart"/>
      <w:r>
        <w:rPr>
          <w:sz w:val="24"/>
          <w:szCs w:val="24"/>
        </w:rPr>
        <w:t>A</w:t>
      </w:r>
      <w:proofErr w:type="gramEnd"/>
      <w:r w:rsidR="006403FA" w:rsidRPr="006403FA">
        <w:rPr>
          <w:sz w:val="24"/>
          <w:szCs w:val="24"/>
        </w:rPr>
        <w:t xml:space="preserve"> Tiszavasvári </w:t>
      </w:r>
      <w:r w:rsidR="006403FA" w:rsidRPr="008D270F">
        <w:rPr>
          <w:b/>
          <w:sz w:val="24"/>
          <w:szCs w:val="24"/>
        </w:rPr>
        <w:t xml:space="preserve">Helyi Választási Bizottság </w:t>
      </w:r>
      <w:r w:rsidR="007226F0">
        <w:rPr>
          <w:b/>
          <w:sz w:val="24"/>
          <w:szCs w:val="24"/>
        </w:rPr>
        <w:t>pót</w:t>
      </w:r>
      <w:r w:rsidR="006403FA" w:rsidRPr="008D270F">
        <w:rPr>
          <w:b/>
          <w:sz w:val="24"/>
          <w:szCs w:val="24"/>
        </w:rPr>
        <w:t>tagjainak az alábbi személyeket választja meg:</w:t>
      </w:r>
    </w:p>
    <w:p w:rsidR="006403FA" w:rsidRPr="008D270F" w:rsidRDefault="006403FA" w:rsidP="006403FA">
      <w:pPr>
        <w:jc w:val="both"/>
        <w:rPr>
          <w:b/>
          <w:sz w:val="24"/>
          <w:szCs w:val="24"/>
        </w:rPr>
      </w:pPr>
    </w:p>
    <w:p w:rsidR="006403FA" w:rsidRPr="008D0C46" w:rsidRDefault="006403FA" w:rsidP="001215F9">
      <w:pPr>
        <w:jc w:val="center"/>
        <w:rPr>
          <w:b/>
          <w:sz w:val="24"/>
          <w:szCs w:val="24"/>
        </w:rPr>
      </w:pPr>
      <w:r w:rsidRPr="008D0C46">
        <w:rPr>
          <w:b/>
          <w:sz w:val="24"/>
          <w:szCs w:val="24"/>
        </w:rPr>
        <w:t>Póttagok:</w:t>
      </w:r>
    </w:p>
    <w:p w:rsidR="007226F0" w:rsidRDefault="007226F0" w:rsidP="007226F0">
      <w:pPr>
        <w:jc w:val="center"/>
        <w:rPr>
          <w:sz w:val="24"/>
          <w:szCs w:val="24"/>
        </w:rPr>
      </w:pPr>
    </w:p>
    <w:p w:rsidR="007226F0" w:rsidRPr="007226F0" w:rsidRDefault="007226F0" w:rsidP="007226F0">
      <w:pPr>
        <w:jc w:val="center"/>
        <w:rPr>
          <w:b/>
          <w:sz w:val="24"/>
          <w:szCs w:val="24"/>
        </w:rPr>
      </w:pPr>
      <w:proofErr w:type="spellStart"/>
      <w:r w:rsidRPr="007226F0">
        <w:rPr>
          <w:b/>
          <w:sz w:val="24"/>
          <w:szCs w:val="24"/>
        </w:rPr>
        <w:t>Fercsák</w:t>
      </w:r>
      <w:proofErr w:type="spellEnd"/>
      <w:r w:rsidRPr="007226F0">
        <w:rPr>
          <w:b/>
          <w:sz w:val="24"/>
          <w:szCs w:val="24"/>
        </w:rPr>
        <w:t xml:space="preserve"> Nándor</w:t>
      </w:r>
    </w:p>
    <w:p w:rsidR="00A26C36" w:rsidRPr="007226F0" w:rsidRDefault="007226F0" w:rsidP="001215F9">
      <w:pPr>
        <w:jc w:val="center"/>
        <w:rPr>
          <w:b/>
          <w:sz w:val="24"/>
          <w:szCs w:val="24"/>
        </w:rPr>
      </w:pPr>
      <w:r w:rsidRPr="007226F0">
        <w:rPr>
          <w:b/>
          <w:sz w:val="24"/>
          <w:szCs w:val="24"/>
        </w:rPr>
        <w:t>Szilágyi Sándor</w:t>
      </w:r>
    </w:p>
    <w:p w:rsidR="007226F0" w:rsidRDefault="007226F0" w:rsidP="001215F9">
      <w:pPr>
        <w:jc w:val="center"/>
        <w:rPr>
          <w:sz w:val="24"/>
          <w:szCs w:val="24"/>
        </w:rPr>
      </w:pPr>
    </w:p>
    <w:p w:rsidR="006403FA" w:rsidRPr="006403FA" w:rsidRDefault="006403FA" w:rsidP="006403FA"/>
    <w:p w:rsidR="006403FA" w:rsidRPr="006403FA" w:rsidRDefault="00080070" w:rsidP="006403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r w:rsidR="006403FA" w:rsidRPr="006403FA">
        <w:rPr>
          <w:sz w:val="24"/>
          <w:szCs w:val="24"/>
        </w:rPr>
        <w:t>Felkéri a jegyzőt</w:t>
      </w:r>
      <w:r>
        <w:rPr>
          <w:sz w:val="24"/>
          <w:szCs w:val="24"/>
        </w:rPr>
        <w:t xml:space="preserve">, mint a Helyi Választási Iroda vezetőjét a bizottság tagjaiként és </w:t>
      </w:r>
      <w:r w:rsidR="006403FA" w:rsidRPr="006403FA">
        <w:rPr>
          <w:sz w:val="24"/>
          <w:szCs w:val="24"/>
        </w:rPr>
        <w:t>póttagjaiként megválasztott személyek kiértesítésére, valamint a funkció betöltéséhez szükséges eskü letételének előkészítésére.</w:t>
      </w:r>
    </w:p>
    <w:p w:rsidR="006403FA" w:rsidRPr="006403FA" w:rsidRDefault="006403FA" w:rsidP="006403FA">
      <w:pPr>
        <w:rPr>
          <w:sz w:val="24"/>
          <w:szCs w:val="24"/>
        </w:rPr>
      </w:pPr>
    </w:p>
    <w:p w:rsidR="006403FA" w:rsidRPr="006403FA" w:rsidRDefault="006403FA" w:rsidP="006403FA">
      <w:pPr>
        <w:jc w:val="both"/>
        <w:rPr>
          <w:b/>
          <w:sz w:val="24"/>
          <w:szCs w:val="24"/>
        </w:rPr>
      </w:pPr>
    </w:p>
    <w:p w:rsidR="006403FA" w:rsidRPr="006403FA" w:rsidRDefault="006403FA" w:rsidP="006403FA">
      <w:pPr>
        <w:jc w:val="both"/>
        <w:rPr>
          <w:sz w:val="24"/>
          <w:szCs w:val="24"/>
        </w:rPr>
      </w:pPr>
      <w:r w:rsidRPr="006403FA">
        <w:rPr>
          <w:b/>
          <w:sz w:val="24"/>
          <w:szCs w:val="24"/>
        </w:rPr>
        <w:t>Határidő</w:t>
      </w:r>
      <w:r w:rsidRPr="006403FA">
        <w:rPr>
          <w:sz w:val="24"/>
          <w:szCs w:val="24"/>
        </w:rPr>
        <w:t>: azonnal, illetve esedékess</w:t>
      </w:r>
      <w:r w:rsidR="00142061">
        <w:rPr>
          <w:sz w:val="24"/>
          <w:szCs w:val="24"/>
        </w:rPr>
        <w:t>égkor</w:t>
      </w:r>
      <w:r w:rsidR="00142061">
        <w:rPr>
          <w:sz w:val="24"/>
          <w:szCs w:val="24"/>
        </w:rPr>
        <w:tab/>
      </w:r>
      <w:r w:rsidR="00142061">
        <w:rPr>
          <w:sz w:val="24"/>
          <w:szCs w:val="24"/>
        </w:rPr>
        <w:tab/>
      </w:r>
      <w:r w:rsidRPr="006403FA">
        <w:rPr>
          <w:b/>
          <w:sz w:val="24"/>
          <w:szCs w:val="24"/>
        </w:rPr>
        <w:t>Felelős:</w:t>
      </w:r>
      <w:r w:rsidRPr="006403FA">
        <w:rPr>
          <w:sz w:val="24"/>
          <w:szCs w:val="24"/>
        </w:rPr>
        <w:t xml:space="preserve"> </w:t>
      </w:r>
      <w:r w:rsidR="00407532">
        <w:rPr>
          <w:sz w:val="24"/>
          <w:szCs w:val="24"/>
        </w:rPr>
        <w:t xml:space="preserve">Dr. </w:t>
      </w:r>
      <w:proofErr w:type="spellStart"/>
      <w:r w:rsidR="00407532">
        <w:rPr>
          <w:sz w:val="24"/>
          <w:szCs w:val="24"/>
        </w:rPr>
        <w:t>K</w:t>
      </w:r>
      <w:r w:rsidR="00C74C2F">
        <w:rPr>
          <w:sz w:val="24"/>
          <w:szCs w:val="24"/>
        </w:rPr>
        <w:t>órik</w:t>
      </w:r>
      <w:proofErr w:type="spellEnd"/>
      <w:r w:rsidR="00C74C2F">
        <w:rPr>
          <w:sz w:val="24"/>
          <w:szCs w:val="24"/>
        </w:rPr>
        <w:t xml:space="preserve"> Zsuzsanna</w:t>
      </w:r>
      <w:r w:rsidR="00142061">
        <w:rPr>
          <w:sz w:val="24"/>
          <w:szCs w:val="24"/>
        </w:rPr>
        <w:t xml:space="preserve"> </w:t>
      </w:r>
      <w:r w:rsidR="00C74C2F">
        <w:rPr>
          <w:sz w:val="24"/>
          <w:szCs w:val="24"/>
        </w:rPr>
        <w:t>jegyző</w:t>
      </w:r>
      <w:r w:rsidRPr="006403FA">
        <w:rPr>
          <w:sz w:val="24"/>
          <w:szCs w:val="24"/>
        </w:rPr>
        <w:t xml:space="preserve"> </w:t>
      </w:r>
      <w:r w:rsidR="00C74C2F">
        <w:rPr>
          <w:sz w:val="24"/>
          <w:szCs w:val="24"/>
        </w:rPr>
        <w:t xml:space="preserve"> </w:t>
      </w:r>
    </w:p>
    <w:p w:rsidR="006403FA" w:rsidRPr="006403FA" w:rsidRDefault="006403FA" w:rsidP="006403FA"/>
    <w:p w:rsidR="00582E30" w:rsidRDefault="00582E30" w:rsidP="006403FA"/>
    <w:sectPr w:rsidR="00582E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2E" w:rsidRDefault="005D662E" w:rsidP="00BE3E4E">
      <w:r>
        <w:separator/>
      </w:r>
    </w:p>
  </w:endnote>
  <w:endnote w:type="continuationSeparator" w:id="0">
    <w:p w:rsidR="005D662E" w:rsidRDefault="005D662E" w:rsidP="00BE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431745"/>
      <w:docPartObj>
        <w:docPartGallery w:val="Page Numbers (Bottom of Page)"/>
        <w:docPartUnique/>
      </w:docPartObj>
    </w:sdtPr>
    <w:sdtEndPr/>
    <w:sdtContent>
      <w:p w:rsidR="00BE3E4E" w:rsidRDefault="00BE3E4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4A0">
          <w:rPr>
            <w:noProof/>
          </w:rPr>
          <w:t>1</w:t>
        </w:r>
        <w:r>
          <w:fldChar w:fldCharType="end"/>
        </w:r>
      </w:p>
    </w:sdtContent>
  </w:sdt>
  <w:p w:rsidR="00BE3E4E" w:rsidRDefault="00BE3E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2E" w:rsidRDefault="005D662E" w:rsidP="00BE3E4E">
      <w:r>
        <w:separator/>
      </w:r>
    </w:p>
  </w:footnote>
  <w:footnote w:type="continuationSeparator" w:id="0">
    <w:p w:rsidR="005D662E" w:rsidRDefault="005D662E" w:rsidP="00BE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B1DAD"/>
    <w:multiLevelType w:val="multilevel"/>
    <w:tmpl w:val="3F4C97B2"/>
    <w:lvl w:ilvl="0">
      <w:start w:val="1"/>
      <w:numFmt w:val="decimal"/>
      <w:pStyle w:val="paragrafus"/>
      <w:suff w:val="nothing"/>
      <w:lvlText w:val="%1. §"/>
      <w:lvlJc w:val="left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upperLetter"/>
      <w:lvlRestart w:val="0"/>
      <w:lvlText w:val="%1/%2. §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4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174"/>
    <w:rsid w:val="00027F63"/>
    <w:rsid w:val="0007121A"/>
    <w:rsid w:val="00080070"/>
    <w:rsid w:val="00082BE1"/>
    <w:rsid w:val="001215F9"/>
    <w:rsid w:val="00141EB9"/>
    <w:rsid w:val="00142061"/>
    <w:rsid w:val="001537D2"/>
    <w:rsid w:val="00170429"/>
    <w:rsid w:val="00175140"/>
    <w:rsid w:val="001E4E1B"/>
    <w:rsid w:val="002435BD"/>
    <w:rsid w:val="002540C1"/>
    <w:rsid w:val="00296A25"/>
    <w:rsid w:val="002B6B49"/>
    <w:rsid w:val="002D4013"/>
    <w:rsid w:val="002D44A0"/>
    <w:rsid w:val="002E4A9D"/>
    <w:rsid w:val="00360022"/>
    <w:rsid w:val="00407532"/>
    <w:rsid w:val="00415EDF"/>
    <w:rsid w:val="004300C4"/>
    <w:rsid w:val="00486D04"/>
    <w:rsid w:val="005216B6"/>
    <w:rsid w:val="00555718"/>
    <w:rsid w:val="00566202"/>
    <w:rsid w:val="00580D92"/>
    <w:rsid w:val="00582E30"/>
    <w:rsid w:val="005B177F"/>
    <w:rsid w:val="005D662E"/>
    <w:rsid w:val="0061224B"/>
    <w:rsid w:val="006403FA"/>
    <w:rsid w:val="0065696F"/>
    <w:rsid w:val="007226F0"/>
    <w:rsid w:val="00774085"/>
    <w:rsid w:val="007B3BF9"/>
    <w:rsid w:val="007E531B"/>
    <w:rsid w:val="00802174"/>
    <w:rsid w:val="0080286A"/>
    <w:rsid w:val="00823956"/>
    <w:rsid w:val="00857C3B"/>
    <w:rsid w:val="00870329"/>
    <w:rsid w:val="008A7301"/>
    <w:rsid w:val="008D0C46"/>
    <w:rsid w:val="008D13D2"/>
    <w:rsid w:val="008D270F"/>
    <w:rsid w:val="00963E3E"/>
    <w:rsid w:val="009D5872"/>
    <w:rsid w:val="00A22A7C"/>
    <w:rsid w:val="00A26C36"/>
    <w:rsid w:val="00A53B61"/>
    <w:rsid w:val="00A67088"/>
    <w:rsid w:val="00A674D5"/>
    <w:rsid w:val="00A7423C"/>
    <w:rsid w:val="00A84506"/>
    <w:rsid w:val="00A93D42"/>
    <w:rsid w:val="00A942A4"/>
    <w:rsid w:val="00AF381B"/>
    <w:rsid w:val="00B2755A"/>
    <w:rsid w:val="00B32302"/>
    <w:rsid w:val="00B37A6A"/>
    <w:rsid w:val="00B4391F"/>
    <w:rsid w:val="00B97AEB"/>
    <w:rsid w:val="00BE3E4E"/>
    <w:rsid w:val="00BE4D17"/>
    <w:rsid w:val="00C21627"/>
    <w:rsid w:val="00C65BEE"/>
    <w:rsid w:val="00C74C2F"/>
    <w:rsid w:val="00C94FC4"/>
    <w:rsid w:val="00CB7440"/>
    <w:rsid w:val="00CC6F99"/>
    <w:rsid w:val="00D00430"/>
    <w:rsid w:val="00D203A1"/>
    <w:rsid w:val="00D52473"/>
    <w:rsid w:val="00DA6EEF"/>
    <w:rsid w:val="00DD02C3"/>
    <w:rsid w:val="00E20004"/>
    <w:rsid w:val="00E32D26"/>
    <w:rsid w:val="00E3541F"/>
    <w:rsid w:val="00E44EDD"/>
    <w:rsid w:val="00E70F93"/>
    <w:rsid w:val="00E92D06"/>
    <w:rsid w:val="00EA5DF2"/>
    <w:rsid w:val="00EC100B"/>
    <w:rsid w:val="00F42ED3"/>
    <w:rsid w:val="00F477F0"/>
    <w:rsid w:val="00F74460"/>
    <w:rsid w:val="00FC2BA0"/>
    <w:rsid w:val="00FD53E6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802174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802174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802174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802174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802174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802174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802174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02174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802174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802174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80217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217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8021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802174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802174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802174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802174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802174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802174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802174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02174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802174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80217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802174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802174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80217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217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8021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E3E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3E4E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810</Words>
  <Characters>5591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14</cp:revision>
  <cp:lastPrinted>2023-11-21T10:58:00Z</cp:lastPrinted>
  <dcterms:created xsi:type="dcterms:W3CDTF">2024-05-28T09:58:00Z</dcterms:created>
  <dcterms:modified xsi:type="dcterms:W3CDTF">2024-05-28T10:32:00Z</dcterms:modified>
</cp:coreProperties>
</file>