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990" w:rsidRPr="00276BDA" w:rsidRDefault="00BC4990" w:rsidP="00BC4990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276BDA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BC4990" w:rsidRPr="00276BDA" w:rsidRDefault="00BC4990" w:rsidP="00BC4990">
      <w:pPr>
        <w:jc w:val="center"/>
        <w:rPr>
          <w:b/>
          <w:sz w:val="24"/>
          <w:szCs w:val="24"/>
          <w:lang w:val="hu-HU"/>
        </w:rPr>
      </w:pPr>
    </w:p>
    <w:p w:rsidR="00BC4990" w:rsidRPr="00276BDA" w:rsidRDefault="00BC4990" w:rsidP="00BC4990">
      <w:pPr>
        <w:jc w:val="center"/>
        <w:rPr>
          <w:b/>
          <w:bCs/>
          <w:sz w:val="28"/>
          <w:szCs w:val="28"/>
          <w:lang w:val="hu-HU"/>
        </w:rPr>
      </w:pPr>
      <w:r w:rsidRPr="00276BDA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BC4990" w:rsidRPr="00276BDA" w:rsidRDefault="00BC4990" w:rsidP="00BC4990">
      <w:pPr>
        <w:jc w:val="center"/>
        <w:rPr>
          <w:b/>
          <w:bCs/>
          <w:sz w:val="28"/>
          <w:szCs w:val="28"/>
          <w:lang w:val="hu-HU"/>
        </w:rPr>
      </w:pPr>
      <w:r w:rsidRPr="00276BDA">
        <w:rPr>
          <w:b/>
          <w:bCs/>
          <w:sz w:val="28"/>
          <w:szCs w:val="28"/>
          <w:lang w:val="hu-HU"/>
        </w:rPr>
        <w:t xml:space="preserve">2023. augusztus 31-én tartandó rendkívüli ülésére     </w:t>
      </w:r>
    </w:p>
    <w:p w:rsidR="00BC4990" w:rsidRPr="00276BDA" w:rsidRDefault="00BC4990" w:rsidP="00BC4990">
      <w:pPr>
        <w:rPr>
          <w:szCs w:val="24"/>
          <w:lang w:val="hu-HU"/>
        </w:rPr>
      </w:pPr>
    </w:p>
    <w:p w:rsidR="00BC4990" w:rsidRPr="00276BDA" w:rsidRDefault="00BC4990" w:rsidP="00BC4990">
      <w:pPr>
        <w:rPr>
          <w:rFonts w:eastAsia="Calibri"/>
          <w:b/>
          <w:szCs w:val="24"/>
          <w:u w:val="single"/>
          <w:lang w:val="hu-HU"/>
        </w:rPr>
      </w:pPr>
    </w:p>
    <w:p w:rsidR="00BC4990" w:rsidRPr="00276BDA" w:rsidRDefault="00BC4990" w:rsidP="00BC4990">
      <w:pPr>
        <w:ind w:left="2835" w:hanging="2835"/>
        <w:jc w:val="both"/>
        <w:rPr>
          <w:sz w:val="28"/>
          <w:szCs w:val="28"/>
          <w:lang w:val="hu-HU"/>
        </w:rPr>
      </w:pPr>
      <w:r w:rsidRPr="00276BDA">
        <w:rPr>
          <w:sz w:val="28"/>
          <w:szCs w:val="28"/>
          <w:u w:val="single"/>
          <w:lang w:val="hu-HU"/>
        </w:rPr>
        <w:t>Az előterjesztés tárgya:</w:t>
      </w:r>
      <w:r w:rsidRPr="00276BDA">
        <w:rPr>
          <w:sz w:val="28"/>
          <w:szCs w:val="28"/>
          <w:lang w:val="hu-HU"/>
        </w:rPr>
        <w:tab/>
        <w:t>Tiszavasvári Város Integrált Településfejlesztési Stratégiájának módosítása kapcsán a partnerségi egyeztetés lezárása és a vonatkozó 314/2012. (XI.8.) Korm. rendelet eljárási egyeztetésében beérkezett vélemények elfogadása</w:t>
      </w:r>
    </w:p>
    <w:p w:rsidR="00BC4990" w:rsidRPr="00276BDA" w:rsidRDefault="00BC4990" w:rsidP="00BC4990">
      <w:pPr>
        <w:ind w:left="2835" w:hanging="2835"/>
        <w:jc w:val="both"/>
        <w:rPr>
          <w:sz w:val="28"/>
          <w:szCs w:val="28"/>
          <w:lang w:val="hu-HU"/>
        </w:rPr>
      </w:pPr>
    </w:p>
    <w:p w:rsidR="00BC4990" w:rsidRPr="00276BDA" w:rsidRDefault="00BC4990" w:rsidP="00BC4990">
      <w:pPr>
        <w:ind w:left="2832" w:hanging="2832"/>
        <w:jc w:val="both"/>
        <w:rPr>
          <w:sz w:val="28"/>
          <w:szCs w:val="28"/>
          <w:lang w:val="hu-HU"/>
        </w:rPr>
      </w:pPr>
      <w:r w:rsidRPr="00276BDA">
        <w:rPr>
          <w:sz w:val="28"/>
          <w:szCs w:val="28"/>
          <w:u w:val="single"/>
          <w:lang w:val="hu-HU"/>
        </w:rPr>
        <w:t>Mellékletek:</w:t>
      </w:r>
      <w:r w:rsidRPr="00276BDA">
        <w:rPr>
          <w:sz w:val="28"/>
          <w:szCs w:val="28"/>
          <w:lang w:val="hu-HU"/>
        </w:rPr>
        <w:tab/>
        <w:t>Vélemények, Kiértékelés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276BDA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276BDA">
        <w:rPr>
          <w:rFonts w:eastAsia="Calibri"/>
          <w:sz w:val="28"/>
          <w:szCs w:val="28"/>
          <w:lang w:val="hu-HU"/>
        </w:rPr>
        <w:t xml:space="preserve"> Szőke Zoltán polgármester 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276BDA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276BDA">
        <w:rPr>
          <w:rFonts w:eastAsia="Calibri"/>
          <w:sz w:val="28"/>
          <w:szCs w:val="28"/>
          <w:lang w:val="hu-HU"/>
        </w:rPr>
        <w:t>: Kovács Edina - ügyintéző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  <w:r w:rsidRPr="00276BDA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  <w:r w:rsidRPr="00276BDA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276BDA">
        <w:rPr>
          <w:rFonts w:eastAsia="Calibri"/>
          <w:sz w:val="28"/>
          <w:szCs w:val="28"/>
          <w:lang w:val="hu-HU"/>
        </w:rPr>
        <w:t xml:space="preserve"> TPH/654-</w:t>
      </w:r>
      <w:r>
        <w:rPr>
          <w:rFonts w:eastAsia="Calibri"/>
          <w:sz w:val="28"/>
          <w:szCs w:val="28"/>
          <w:lang w:val="hu-HU"/>
        </w:rPr>
        <w:t>141</w:t>
      </w:r>
      <w:r w:rsidRPr="00276BDA">
        <w:rPr>
          <w:rFonts w:eastAsia="Calibri"/>
          <w:sz w:val="28"/>
          <w:szCs w:val="28"/>
          <w:lang w:val="hu-HU"/>
        </w:rPr>
        <w:t>/2023.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276BDA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:rsidR="00BC4990" w:rsidRPr="00B85DE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  <w:r w:rsidRPr="00B85DEA">
        <w:rPr>
          <w:rFonts w:eastAsia="Calibri"/>
          <w:sz w:val="28"/>
          <w:szCs w:val="28"/>
          <w:lang w:val="hu-HU"/>
        </w:rPr>
        <w:t>A</w:t>
      </w:r>
      <w:r>
        <w:rPr>
          <w:rFonts w:eastAsia="Calibri"/>
          <w:sz w:val="28"/>
          <w:szCs w:val="28"/>
          <w:lang w:val="hu-HU"/>
        </w:rPr>
        <w:t xml:space="preserve"> </w:t>
      </w:r>
      <w:r w:rsidRPr="00B85DEA">
        <w:rPr>
          <w:rFonts w:eastAsia="Calibri"/>
          <w:sz w:val="28"/>
          <w:szCs w:val="28"/>
          <w:lang w:val="hu-HU"/>
        </w:rPr>
        <w:t xml:space="preserve">rendkívüli Képviselő-testületi ülésen tárgyalt előterjesztéseket a bizottságok nem tárgyalják. </w:t>
      </w:r>
    </w:p>
    <w:p w:rsidR="00BC4990" w:rsidRDefault="00BC4990" w:rsidP="00BC4990">
      <w:pPr>
        <w:rPr>
          <w:color w:val="000000"/>
          <w:sz w:val="24"/>
          <w:szCs w:val="24"/>
          <w:u w:val="single"/>
        </w:rPr>
      </w:pPr>
    </w:p>
    <w:p w:rsidR="00BC4990" w:rsidRPr="00276BDA" w:rsidRDefault="00BC4990" w:rsidP="00BC4990">
      <w:pPr>
        <w:jc w:val="both"/>
        <w:rPr>
          <w:rFonts w:eastAsia="Calibri"/>
          <w:szCs w:val="24"/>
          <w:u w:val="single"/>
          <w:lang w:val="hu-HU"/>
        </w:rPr>
      </w:pPr>
    </w:p>
    <w:p w:rsidR="00BC4990" w:rsidRPr="00276BDA" w:rsidRDefault="00BC4990" w:rsidP="00BC4990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276BDA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BC4990" w:rsidRPr="00276BDA" w:rsidRDefault="00BC4990" w:rsidP="00BC4990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C4990" w:rsidRPr="00276BDA" w:rsidTr="002D382E">
        <w:tc>
          <w:tcPr>
            <w:tcW w:w="5103" w:type="dxa"/>
          </w:tcPr>
          <w:p w:rsidR="00BC4990" w:rsidRPr="00276BDA" w:rsidRDefault="00BC4990" w:rsidP="002D382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C4990" w:rsidRPr="00276BDA" w:rsidRDefault="00BC4990" w:rsidP="002D382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990" w:rsidRPr="00276BDA" w:rsidTr="002D382E">
        <w:tc>
          <w:tcPr>
            <w:tcW w:w="5103" w:type="dxa"/>
          </w:tcPr>
          <w:p w:rsidR="00BC4990" w:rsidRPr="00276BDA" w:rsidRDefault="00BC4990" w:rsidP="002D382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C4990" w:rsidRPr="00276BDA" w:rsidRDefault="00BC4990" w:rsidP="002D382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990" w:rsidRPr="00276BDA" w:rsidTr="002D382E">
        <w:trPr>
          <w:trHeight w:val="310"/>
        </w:trPr>
        <w:tc>
          <w:tcPr>
            <w:tcW w:w="5103" w:type="dxa"/>
          </w:tcPr>
          <w:p w:rsidR="00BC4990" w:rsidRPr="00276BDA" w:rsidRDefault="00BC4990" w:rsidP="002D382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C4990" w:rsidRPr="00276BDA" w:rsidRDefault="00BC4990" w:rsidP="002D382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276BDA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  <w:r w:rsidRPr="00276BDA">
        <w:rPr>
          <w:rFonts w:eastAsia="Calibri"/>
          <w:sz w:val="28"/>
          <w:szCs w:val="28"/>
          <w:lang w:val="hu-HU"/>
        </w:rPr>
        <w:t xml:space="preserve">Tiszavasvári, 2023. augusztus 28.                                </w:t>
      </w:r>
    </w:p>
    <w:p w:rsidR="00BC4990" w:rsidRPr="00276BDA" w:rsidRDefault="00BC4990" w:rsidP="00BC4990">
      <w:pPr>
        <w:jc w:val="both"/>
        <w:rPr>
          <w:rFonts w:eastAsia="Calibri"/>
          <w:sz w:val="28"/>
          <w:szCs w:val="28"/>
          <w:lang w:val="hu-HU"/>
        </w:rPr>
      </w:pPr>
    </w:p>
    <w:p w:rsidR="00BC4990" w:rsidRPr="00276BDA" w:rsidRDefault="00BC4990" w:rsidP="00BC4990">
      <w:pPr>
        <w:rPr>
          <w:lang w:val="hu-HU"/>
        </w:rPr>
      </w:pPr>
    </w:p>
    <w:p w:rsidR="00BC4990" w:rsidRPr="00276BDA" w:rsidRDefault="00BC4990" w:rsidP="00BC4990">
      <w:pPr>
        <w:tabs>
          <w:tab w:val="center" w:pos="7371"/>
        </w:tabs>
        <w:rPr>
          <w:sz w:val="28"/>
          <w:szCs w:val="28"/>
          <w:lang w:val="hu-HU"/>
        </w:rPr>
      </w:pPr>
      <w:r w:rsidRPr="00276BDA">
        <w:rPr>
          <w:sz w:val="28"/>
          <w:szCs w:val="28"/>
          <w:lang w:val="hu-HU"/>
        </w:rPr>
        <w:tab/>
        <w:t>Kovács Edina</w:t>
      </w:r>
    </w:p>
    <w:p w:rsidR="00BC4990" w:rsidRPr="00276BDA" w:rsidRDefault="00BC4990" w:rsidP="00BC4990">
      <w:pPr>
        <w:tabs>
          <w:tab w:val="center" w:pos="7371"/>
        </w:tabs>
        <w:rPr>
          <w:sz w:val="28"/>
          <w:szCs w:val="28"/>
          <w:lang w:val="hu-HU"/>
        </w:rPr>
      </w:pPr>
      <w:r w:rsidRPr="00276BDA">
        <w:rPr>
          <w:sz w:val="28"/>
          <w:szCs w:val="28"/>
          <w:lang w:val="hu-HU"/>
        </w:rPr>
        <w:tab/>
      </w:r>
      <w:proofErr w:type="gramStart"/>
      <w:r w:rsidRPr="00276BDA">
        <w:rPr>
          <w:sz w:val="28"/>
          <w:szCs w:val="28"/>
          <w:lang w:val="hu-HU"/>
        </w:rPr>
        <w:t>témafelelős</w:t>
      </w:r>
      <w:proofErr w:type="gramEnd"/>
    </w:p>
    <w:p w:rsidR="00BC4990" w:rsidRPr="00276BDA" w:rsidRDefault="00BC4990" w:rsidP="00BC4990">
      <w:pPr>
        <w:spacing w:after="160" w:line="259" w:lineRule="auto"/>
        <w:rPr>
          <w:b/>
          <w:u w:val="single"/>
          <w:lang w:val="hu-HU"/>
        </w:rPr>
      </w:pPr>
    </w:p>
    <w:p w:rsidR="00026D63" w:rsidRPr="00276BDA" w:rsidRDefault="00026D63">
      <w:pPr>
        <w:spacing w:after="160" w:line="259" w:lineRule="auto"/>
        <w:rPr>
          <w:b/>
          <w:u w:val="single"/>
          <w:lang w:val="hu-HU"/>
        </w:rPr>
      </w:pPr>
      <w:bookmarkStart w:id="0" w:name="_GoBack"/>
      <w:bookmarkEnd w:id="0"/>
    </w:p>
    <w:p w:rsidR="00026D63" w:rsidRPr="00276BDA" w:rsidRDefault="00026D63">
      <w:pPr>
        <w:spacing w:after="160" w:line="259" w:lineRule="auto"/>
        <w:rPr>
          <w:rFonts w:eastAsia="Andale Sans UI" w:cs="Tahoma"/>
          <w:bCs/>
          <w:kern w:val="3"/>
          <w:sz w:val="24"/>
          <w:szCs w:val="24"/>
          <w:u w:val="single"/>
          <w:lang w:val="hu-HU"/>
        </w:rPr>
      </w:pPr>
      <w:r w:rsidRPr="00276BDA">
        <w:rPr>
          <w:b/>
          <w:u w:val="single"/>
          <w:lang w:val="hu-HU"/>
        </w:rPr>
        <w:br w:type="page"/>
      </w:r>
    </w:p>
    <w:p w:rsidR="000430CA" w:rsidRPr="00276BDA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276BDA">
        <w:rPr>
          <w:b/>
          <w:sz w:val="32"/>
          <w:lang w:val="hu-HU"/>
        </w:rPr>
        <w:lastRenderedPageBreak/>
        <w:t>TISZAVASVÁRI VÁROS POLGÁRMESTERÉTŐL</w:t>
      </w:r>
    </w:p>
    <w:p w:rsidR="000430CA" w:rsidRPr="00276BDA" w:rsidRDefault="000430CA" w:rsidP="000430CA">
      <w:pPr>
        <w:pStyle w:val="Cm"/>
        <w:rPr>
          <w:b w:val="0"/>
        </w:rPr>
      </w:pPr>
      <w:r w:rsidRPr="00276BDA">
        <w:rPr>
          <w:b w:val="0"/>
        </w:rPr>
        <w:t>4440 Tiszavasvári, Városháza tér 4.</w:t>
      </w:r>
    </w:p>
    <w:p w:rsidR="000430CA" w:rsidRPr="00276BDA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276BDA">
        <w:rPr>
          <w:b w:val="0"/>
        </w:rPr>
        <w:t xml:space="preserve">Tel: 42/520-500. Fax: 42/275-000. E-mail: tvonkph@tiszavasvari.hu </w:t>
      </w:r>
    </w:p>
    <w:p w:rsidR="000430CA" w:rsidRPr="00276BD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276BDA">
        <w:t>Témafelelős: Kovács Edina</w:t>
      </w:r>
    </w:p>
    <w:p w:rsidR="000430CA" w:rsidRPr="00276BD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276BDA" w:rsidRDefault="000430CA" w:rsidP="000430CA">
      <w:pPr>
        <w:pStyle w:val="Cmsor2"/>
        <w:jc w:val="center"/>
        <w:rPr>
          <w:lang w:val="hu-HU"/>
        </w:rPr>
      </w:pPr>
      <w:r w:rsidRPr="00276BDA">
        <w:rPr>
          <w:sz w:val="28"/>
          <w:u w:val="single"/>
          <w:lang w:val="hu-HU"/>
        </w:rPr>
        <w:t>ELŐTERJESZTÉS</w:t>
      </w:r>
    </w:p>
    <w:p w:rsidR="000430CA" w:rsidRPr="00276BD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276BD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276BDA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38373F" w:rsidRPr="00276BDA" w:rsidRDefault="0038373F" w:rsidP="0038373F">
      <w:pPr>
        <w:pStyle w:val="Szvegtrzs"/>
        <w:jc w:val="center"/>
        <w:rPr>
          <w:b/>
          <w:szCs w:val="24"/>
        </w:rPr>
      </w:pPr>
      <w:r w:rsidRPr="00276BDA">
        <w:rPr>
          <w:b/>
          <w:szCs w:val="24"/>
        </w:rPr>
        <w:t xml:space="preserve">Tiszavasvári Város Integrált Településfejlesztési Stratégiájának módosítása kapcsán a partnerségi egyeztetés lezárása és a vonatkozó 314/2012. (XI.8.) Korm. rendelet </w:t>
      </w:r>
    </w:p>
    <w:p w:rsidR="00E43BC6" w:rsidRPr="00276BDA" w:rsidRDefault="0038373F" w:rsidP="0038373F">
      <w:pPr>
        <w:pStyle w:val="Szvegtrzs"/>
        <w:jc w:val="center"/>
        <w:rPr>
          <w:b/>
          <w:szCs w:val="24"/>
        </w:rPr>
      </w:pPr>
      <w:proofErr w:type="gramStart"/>
      <w:r w:rsidRPr="00276BDA">
        <w:rPr>
          <w:b/>
          <w:szCs w:val="24"/>
        </w:rPr>
        <w:t>eljárási</w:t>
      </w:r>
      <w:proofErr w:type="gramEnd"/>
      <w:r w:rsidRPr="00276BDA">
        <w:rPr>
          <w:b/>
          <w:szCs w:val="24"/>
        </w:rPr>
        <w:t xml:space="preserve"> egyeztetésében beérkezett vélemények elfogadása</w:t>
      </w:r>
    </w:p>
    <w:p w:rsidR="0038373F" w:rsidRPr="00276BDA" w:rsidRDefault="0038373F" w:rsidP="005E2731">
      <w:pPr>
        <w:pStyle w:val="Szvegtrzs"/>
        <w:rPr>
          <w:szCs w:val="24"/>
        </w:rPr>
      </w:pPr>
    </w:p>
    <w:p w:rsidR="0038373F" w:rsidRPr="00276BDA" w:rsidRDefault="0038373F" w:rsidP="005E2731">
      <w:pPr>
        <w:pStyle w:val="Szvegtrzs"/>
        <w:rPr>
          <w:szCs w:val="24"/>
        </w:rPr>
      </w:pPr>
    </w:p>
    <w:p w:rsidR="005E2731" w:rsidRPr="00276BDA" w:rsidRDefault="005E2731" w:rsidP="005E2731">
      <w:pPr>
        <w:pStyle w:val="Szvegtrzs"/>
        <w:rPr>
          <w:sz w:val="23"/>
          <w:szCs w:val="23"/>
        </w:rPr>
      </w:pPr>
      <w:r w:rsidRPr="00276BDA">
        <w:rPr>
          <w:sz w:val="23"/>
          <w:szCs w:val="23"/>
        </w:rPr>
        <w:t>Tisztelt Képviselő-testület!</w:t>
      </w:r>
    </w:p>
    <w:p w:rsidR="005E2731" w:rsidRPr="00276BDA" w:rsidRDefault="005E2731" w:rsidP="005E2731">
      <w:pPr>
        <w:jc w:val="both"/>
        <w:rPr>
          <w:sz w:val="23"/>
          <w:szCs w:val="23"/>
          <w:lang w:val="hu-HU"/>
        </w:rPr>
      </w:pPr>
    </w:p>
    <w:p w:rsidR="00E02EBD" w:rsidRPr="00276BDA" w:rsidRDefault="00E02EBD" w:rsidP="00E02EBD">
      <w:pPr>
        <w:jc w:val="both"/>
        <w:rPr>
          <w:bCs/>
          <w:sz w:val="24"/>
          <w:lang w:val="hu-HU"/>
        </w:rPr>
      </w:pPr>
      <w:r w:rsidRPr="00276BDA">
        <w:rPr>
          <w:sz w:val="24"/>
          <w:lang w:val="hu-HU"/>
        </w:rPr>
        <w:t xml:space="preserve">A TOP_PLUSZ-1.2.1-21-SB1-2022-00006 azonosítószámú “Élhető településközpont kialakítása Tiszavasváriban” című pályázat lebonyolítása érdekében folyamatban van Tiszavasvári Város Integrált Településfejlesztési Stratégiájának (a továbbiakban: ITS) a módosítása. </w:t>
      </w:r>
      <w:r w:rsidRPr="00276BDA">
        <w:rPr>
          <w:bCs/>
          <w:sz w:val="24"/>
          <w:lang w:val="hu-HU"/>
        </w:rPr>
        <w:t xml:space="preserve">Az egyeztetési eljárása Tiszavasvári Város Polgármestere 156/2021. számú határozatban foglalt </w:t>
      </w:r>
      <w:r w:rsidR="0097125E" w:rsidRPr="00276BDA">
        <w:rPr>
          <w:bCs/>
          <w:sz w:val="24"/>
          <w:lang w:val="hu-HU"/>
        </w:rPr>
        <w:t>döntésével</w:t>
      </w:r>
      <w:r w:rsidRPr="00276BDA">
        <w:rPr>
          <w:bCs/>
          <w:sz w:val="24"/>
          <w:lang w:val="hu-HU"/>
        </w:rPr>
        <w:t xml:space="preserve"> megkezdődött.</w:t>
      </w:r>
    </w:p>
    <w:p w:rsidR="00E02EBD" w:rsidRPr="00276BDA" w:rsidRDefault="00E02EBD" w:rsidP="00E02EBD">
      <w:pPr>
        <w:spacing w:line="276" w:lineRule="auto"/>
        <w:jc w:val="both"/>
        <w:rPr>
          <w:sz w:val="24"/>
          <w:lang w:val="hu-HU"/>
        </w:rPr>
      </w:pPr>
    </w:p>
    <w:p w:rsidR="00E02EBD" w:rsidRPr="00276BDA" w:rsidRDefault="00E02EBD" w:rsidP="00E02EBD">
      <w:pPr>
        <w:spacing w:line="276" w:lineRule="auto"/>
        <w:jc w:val="both"/>
        <w:rPr>
          <w:sz w:val="24"/>
          <w:lang w:val="hu-HU"/>
        </w:rPr>
      </w:pPr>
      <w:r w:rsidRPr="00276BDA">
        <w:rPr>
          <w:sz w:val="24"/>
          <w:lang w:val="hu-HU"/>
        </w:rPr>
        <w:t xml:space="preserve">A módosításhoz kapcsolódó dokumentáció partnerségi és államigazgatási egyeztetése felhatalmazással a településtervek tartalmáról, elkészítésének és elfogadásának rendjéről, valamint egyes településrendezési sajátos jogintézményekről szóló 419/2021. (VII.15.) Korm. rendelet 78. § (1) bekezdés a) pontjában foglaltakra, a településfejlesztési koncepcióról, az integrált településfejlesztési stratégiáról és a településrendezési eszközökről, valamint egyes településrendezési sajátos jogintézményekről szóló </w:t>
      </w:r>
      <w:hyperlink r:id="rId6" w:history="1">
        <w:r w:rsidRPr="00276BDA">
          <w:rPr>
            <w:sz w:val="24"/>
            <w:lang w:val="hu-HU"/>
          </w:rPr>
          <w:t>314/2012. (XI. 8.) Korm. rendelet</w:t>
        </w:r>
      </w:hyperlink>
      <w:r w:rsidRPr="00276BDA">
        <w:rPr>
          <w:sz w:val="24"/>
          <w:lang w:val="hu-HU"/>
        </w:rPr>
        <w:t xml:space="preserve"> (a továbbiakban: Korm. rendelet) VI. Fejezetének eljárási rendelkezései alapján lefolytatásra került. Ennek megfelelően a tervezet véleményeztetése teljes</w:t>
      </w:r>
      <w:r w:rsidR="009376AD" w:rsidRPr="00276BDA">
        <w:rPr>
          <w:sz w:val="24"/>
          <w:lang w:val="hu-HU"/>
        </w:rPr>
        <w:t xml:space="preserve"> </w:t>
      </w:r>
      <w:r w:rsidRPr="00276BDA">
        <w:rPr>
          <w:sz w:val="24"/>
          <w:lang w:val="hu-HU"/>
        </w:rPr>
        <w:t>körűen megtörtént.</w:t>
      </w:r>
    </w:p>
    <w:p w:rsidR="0097125E" w:rsidRPr="00276BDA" w:rsidRDefault="0097125E" w:rsidP="00E02EBD">
      <w:pPr>
        <w:spacing w:line="276" w:lineRule="auto"/>
        <w:jc w:val="both"/>
        <w:rPr>
          <w:sz w:val="24"/>
          <w:lang w:val="hu-HU"/>
        </w:rPr>
      </w:pPr>
    </w:p>
    <w:p w:rsidR="0097125E" w:rsidRPr="00276BDA" w:rsidRDefault="0097125E" w:rsidP="0097125E">
      <w:pPr>
        <w:spacing w:line="276" w:lineRule="auto"/>
        <w:jc w:val="both"/>
        <w:rPr>
          <w:bCs/>
          <w:sz w:val="24"/>
          <w:lang w:val="hu-HU"/>
        </w:rPr>
      </w:pPr>
      <w:r w:rsidRPr="00276BDA">
        <w:rPr>
          <w:bCs/>
          <w:sz w:val="24"/>
          <w:lang w:val="hu-HU"/>
        </w:rPr>
        <w:t>Az ITS módosítás tervezetre vonatkozóan a 2. melléklet szerinti vélemények érkeztek, melyet a Főépítész a Tervező bevonásával kiértékelt. A SZSZBVKH Állami Főépítészi Iroda SZ/4ÁF/00100-4/2023. ügyiratszámú véleményében az ITS</w:t>
      </w:r>
      <w:r w:rsidR="009A0B8E" w:rsidRPr="00276BDA">
        <w:rPr>
          <w:bCs/>
          <w:sz w:val="24"/>
          <w:lang w:val="hu-HU"/>
        </w:rPr>
        <w:t xml:space="preserve"> megalapozó vizsgálatába</w:t>
      </w:r>
      <w:r w:rsidR="009376AD" w:rsidRPr="00276BDA">
        <w:rPr>
          <w:bCs/>
          <w:sz w:val="24"/>
          <w:lang w:val="hu-HU"/>
        </w:rPr>
        <w:t>n</w:t>
      </w:r>
      <w:r w:rsidR="009A0B8E" w:rsidRPr="00276BDA">
        <w:rPr>
          <w:bCs/>
          <w:sz w:val="24"/>
          <w:lang w:val="hu-HU"/>
        </w:rPr>
        <w:t xml:space="preserve"> fel</w:t>
      </w:r>
      <w:r w:rsidR="009376AD" w:rsidRPr="00276BDA">
        <w:rPr>
          <w:bCs/>
          <w:sz w:val="24"/>
          <w:lang w:val="hu-HU"/>
        </w:rPr>
        <w:t>é</w:t>
      </w:r>
      <w:r w:rsidR="009A0B8E" w:rsidRPr="00276BDA">
        <w:rPr>
          <w:bCs/>
          <w:sz w:val="24"/>
          <w:lang w:val="hu-HU"/>
        </w:rPr>
        <w:t>pítésére vonatkozóan</w:t>
      </w:r>
      <w:r w:rsidRPr="00276BDA">
        <w:rPr>
          <w:bCs/>
          <w:sz w:val="24"/>
          <w:lang w:val="hu-HU"/>
        </w:rPr>
        <w:t xml:space="preserve"> kiegészítést kért a jogszabályi tartalmi követelményekkel összhangban</w:t>
      </w:r>
      <w:r w:rsidR="009A0B8E" w:rsidRPr="00276BDA">
        <w:rPr>
          <w:bCs/>
          <w:sz w:val="24"/>
          <w:lang w:val="hu-HU"/>
        </w:rPr>
        <w:t xml:space="preserve">, az </w:t>
      </w:r>
      <w:proofErr w:type="spellStart"/>
      <w:r w:rsidR="009A0B8E" w:rsidRPr="00276BDA">
        <w:rPr>
          <w:bCs/>
          <w:sz w:val="24"/>
          <w:lang w:val="hu-HU"/>
        </w:rPr>
        <w:t>ITS-t</w:t>
      </w:r>
      <w:proofErr w:type="spellEnd"/>
      <w:r w:rsidR="009A0B8E" w:rsidRPr="00276BDA">
        <w:rPr>
          <w:bCs/>
          <w:sz w:val="24"/>
          <w:lang w:val="hu-HU"/>
        </w:rPr>
        <w:t xml:space="preserve"> pedig elfogadásra javasolta</w:t>
      </w:r>
      <w:r w:rsidRPr="00276BDA">
        <w:rPr>
          <w:bCs/>
          <w:sz w:val="24"/>
          <w:lang w:val="hu-HU"/>
        </w:rPr>
        <w:t>. A</w:t>
      </w:r>
      <w:r w:rsidR="0099448F" w:rsidRPr="00276BDA">
        <w:rPr>
          <w:bCs/>
          <w:sz w:val="24"/>
          <w:lang w:val="hu-HU"/>
        </w:rPr>
        <w:t>z ITS készítője</w:t>
      </w:r>
      <w:r w:rsidRPr="00276BDA">
        <w:rPr>
          <w:bCs/>
          <w:sz w:val="24"/>
          <w:lang w:val="hu-HU"/>
        </w:rPr>
        <w:t xml:space="preserve"> a szükséges kiegészítés</w:t>
      </w:r>
      <w:r w:rsidR="009A0B8E" w:rsidRPr="00276BDA">
        <w:rPr>
          <w:bCs/>
          <w:sz w:val="24"/>
          <w:lang w:val="hu-HU"/>
        </w:rPr>
        <w:t>eke</w:t>
      </w:r>
      <w:r w:rsidRPr="00276BDA">
        <w:rPr>
          <w:bCs/>
          <w:sz w:val="24"/>
          <w:lang w:val="hu-HU"/>
        </w:rPr>
        <w:t>t meg</w:t>
      </w:r>
      <w:r w:rsidR="00554080">
        <w:rPr>
          <w:bCs/>
          <w:sz w:val="24"/>
          <w:lang w:val="hu-HU"/>
        </w:rPr>
        <w:t xml:space="preserve"> </w:t>
      </w:r>
      <w:r w:rsidR="009A0B8E" w:rsidRPr="00276BDA">
        <w:rPr>
          <w:bCs/>
          <w:sz w:val="24"/>
          <w:lang w:val="hu-HU"/>
        </w:rPr>
        <w:t xml:space="preserve">tudja </w:t>
      </w:r>
      <w:r w:rsidRPr="00276BDA">
        <w:rPr>
          <w:bCs/>
          <w:sz w:val="24"/>
          <w:lang w:val="hu-HU"/>
        </w:rPr>
        <w:t>tenni, ezért összességében jogszabályon alapuló kifogást emelő el nem fogadott vélemény nem volt.</w:t>
      </w:r>
    </w:p>
    <w:p w:rsidR="0097125E" w:rsidRPr="00276BDA" w:rsidRDefault="0097125E" w:rsidP="0097125E">
      <w:pPr>
        <w:spacing w:line="276" w:lineRule="auto"/>
        <w:jc w:val="both"/>
        <w:rPr>
          <w:bCs/>
          <w:color w:val="FF0000"/>
          <w:lang w:val="hu-HU"/>
        </w:rPr>
      </w:pPr>
    </w:p>
    <w:p w:rsidR="0097125E" w:rsidRPr="00276BDA" w:rsidRDefault="0097125E" w:rsidP="0097125E">
      <w:pPr>
        <w:spacing w:line="276" w:lineRule="auto"/>
        <w:jc w:val="both"/>
        <w:rPr>
          <w:bCs/>
          <w:sz w:val="24"/>
          <w:lang w:val="hu-HU"/>
        </w:rPr>
      </w:pPr>
      <w:r w:rsidRPr="00276BDA">
        <w:rPr>
          <w:bCs/>
          <w:sz w:val="24"/>
          <w:lang w:val="hu-HU"/>
        </w:rPr>
        <w:t>A Korm. rendelet 30. § (10) bekezdés alapján a partnerségi egyeztetés lezárásáról és a beérkezett vélemények elfogadásáról döntést kell hozni.</w:t>
      </w:r>
    </w:p>
    <w:p w:rsidR="0097125E" w:rsidRPr="00276BDA" w:rsidRDefault="0097125E" w:rsidP="0097125E">
      <w:pPr>
        <w:spacing w:line="276" w:lineRule="auto"/>
        <w:jc w:val="both"/>
        <w:rPr>
          <w:lang w:val="hu-HU"/>
        </w:rPr>
      </w:pPr>
    </w:p>
    <w:p w:rsidR="0097125E" w:rsidRPr="00276BDA" w:rsidRDefault="0097125E" w:rsidP="0097125E">
      <w:pPr>
        <w:spacing w:line="276" w:lineRule="auto"/>
        <w:jc w:val="both"/>
        <w:rPr>
          <w:rFonts w:eastAsia="Batang"/>
          <w:sz w:val="24"/>
          <w:lang w:val="hu-HU"/>
        </w:rPr>
      </w:pPr>
      <w:r w:rsidRPr="00276BDA">
        <w:rPr>
          <w:sz w:val="24"/>
          <w:lang w:val="hu-HU"/>
        </w:rPr>
        <w:t xml:space="preserve">Kérem a </w:t>
      </w:r>
      <w:r w:rsidRPr="00276BDA">
        <w:rPr>
          <w:color w:val="000000"/>
          <w:sz w:val="24"/>
          <w:lang w:val="hu-HU"/>
        </w:rPr>
        <w:t>Tisztelt Képviselőtestületet</w:t>
      </w:r>
      <w:r w:rsidRPr="00276BDA">
        <w:rPr>
          <w:sz w:val="24"/>
          <w:lang w:val="hu-HU"/>
        </w:rPr>
        <w:t>, hogy az előterjesztést megtárgyalni, és a határozat-tervezetet elfogadni szíveskedjen.</w:t>
      </w:r>
    </w:p>
    <w:p w:rsidR="0097125E" w:rsidRPr="00276BDA" w:rsidRDefault="0097125E" w:rsidP="00E02EBD">
      <w:pPr>
        <w:spacing w:line="276" w:lineRule="auto"/>
        <w:jc w:val="both"/>
        <w:rPr>
          <w:sz w:val="24"/>
          <w:lang w:val="hu-HU"/>
        </w:rPr>
      </w:pPr>
    </w:p>
    <w:p w:rsidR="00AC1FDF" w:rsidRPr="00276BDA" w:rsidRDefault="00AC1FDF" w:rsidP="00AC1FDF">
      <w:pPr>
        <w:pStyle w:val="Nincstrkz"/>
        <w:jc w:val="both"/>
        <w:rPr>
          <w:rFonts w:ascii="Times New Roman" w:hAnsi="Times New Roman"/>
          <w:sz w:val="24"/>
          <w:szCs w:val="23"/>
        </w:rPr>
      </w:pPr>
      <w:r w:rsidRPr="00276BDA">
        <w:rPr>
          <w:rFonts w:ascii="Times New Roman" w:hAnsi="Times New Roman"/>
          <w:sz w:val="24"/>
          <w:szCs w:val="23"/>
        </w:rPr>
        <w:t>Tiszavasvári, 202</w:t>
      </w:r>
      <w:r w:rsidR="00103634" w:rsidRPr="00276BDA">
        <w:rPr>
          <w:rFonts w:ascii="Times New Roman" w:hAnsi="Times New Roman"/>
          <w:sz w:val="24"/>
          <w:szCs w:val="23"/>
        </w:rPr>
        <w:t>3</w:t>
      </w:r>
      <w:r w:rsidRPr="00276BDA">
        <w:rPr>
          <w:rFonts w:ascii="Times New Roman" w:hAnsi="Times New Roman"/>
          <w:sz w:val="24"/>
          <w:szCs w:val="23"/>
        </w:rPr>
        <w:t xml:space="preserve">. </w:t>
      </w:r>
      <w:r w:rsidR="00103634" w:rsidRPr="00276BDA">
        <w:rPr>
          <w:rFonts w:ascii="Times New Roman" w:hAnsi="Times New Roman"/>
          <w:sz w:val="24"/>
          <w:szCs w:val="23"/>
        </w:rPr>
        <w:t>augusztus 28</w:t>
      </w:r>
      <w:r w:rsidRPr="00276BDA">
        <w:rPr>
          <w:rFonts w:ascii="Times New Roman" w:hAnsi="Times New Roman"/>
          <w:sz w:val="24"/>
          <w:szCs w:val="23"/>
        </w:rPr>
        <w:t>.</w:t>
      </w:r>
    </w:p>
    <w:p w:rsidR="00AC1FDF" w:rsidRPr="00276BDA" w:rsidRDefault="00AC1FDF" w:rsidP="00AC1FDF">
      <w:pPr>
        <w:tabs>
          <w:tab w:val="center" w:pos="6804"/>
        </w:tabs>
        <w:jc w:val="both"/>
        <w:rPr>
          <w:b/>
          <w:sz w:val="24"/>
          <w:szCs w:val="23"/>
          <w:lang w:val="hu-HU"/>
        </w:rPr>
      </w:pPr>
      <w:r w:rsidRPr="00276BDA">
        <w:rPr>
          <w:sz w:val="23"/>
          <w:szCs w:val="23"/>
          <w:lang w:val="hu-HU"/>
        </w:rPr>
        <w:tab/>
      </w:r>
      <w:r w:rsidRPr="00276BDA">
        <w:rPr>
          <w:b/>
          <w:sz w:val="24"/>
          <w:szCs w:val="23"/>
          <w:lang w:val="hu-HU"/>
        </w:rPr>
        <w:t>Szőke Zoltán</w:t>
      </w:r>
    </w:p>
    <w:p w:rsidR="0070688B" w:rsidRPr="00276BDA" w:rsidRDefault="00AC1FDF" w:rsidP="00AC1FDF">
      <w:pPr>
        <w:spacing w:after="160" w:line="259" w:lineRule="auto"/>
        <w:ind w:left="5664"/>
        <w:rPr>
          <w:sz w:val="24"/>
          <w:szCs w:val="23"/>
          <w:lang w:val="hu-HU"/>
        </w:rPr>
      </w:pPr>
      <w:r w:rsidRPr="00276BDA">
        <w:rPr>
          <w:b/>
          <w:sz w:val="24"/>
          <w:szCs w:val="23"/>
          <w:lang w:val="hu-HU"/>
        </w:rPr>
        <w:t xml:space="preserve">        </w:t>
      </w:r>
      <w:proofErr w:type="gramStart"/>
      <w:r w:rsidRPr="00276BDA">
        <w:rPr>
          <w:b/>
          <w:sz w:val="24"/>
          <w:szCs w:val="23"/>
          <w:lang w:val="hu-HU"/>
        </w:rPr>
        <w:t>polgármester</w:t>
      </w:r>
      <w:proofErr w:type="gramEnd"/>
    </w:p>
    <w:p w:rsidR="00AC1FDF" w:rsidRPr="00276BDA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276BDA" w:rsidRDefault="00AC1FDF" w:rsidP="00AC1FDF">
      <w:pPr>
        <w:pStyle w:val="Cm"/>
      </w:pPr>
    </w:p>
    <w:p w:rsidR="00AC1FDF" w:rsidRPr="00276BDA" w:rsidRDefault="00AC1FDF" w:rsidP="00AC1FDF">
      <w:pPr>
        <w:pStyle w:val="Cm"/>
      </w:pPr>
    </w:p>
    <w:p w:rsidR="00AC1FDF" w:rsidRPr="00276BDA" w:rsidRDefault="00AC1FDF" w:rsidP="00AC1FDF">
      <w:pPr>
        <w:pStyle w:val="Cm"/>
      </w:pPr>
      <w:r w:rsidRPr="00276BDA">
        <w:t>TISZAVASVÁRI VÁROS ÖNKORMÁNYZATA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t>KÉPVISELŐ-TESTÜLETÉNEK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t>……/202</w:t>
      </w:r>
      <w:r w:rsidR="007E0048" w:rsidRPr="00276BDA">
        <w:rPr>
          <w:b/>
          <w:sz w:val="24"/>
          <w:szCs w:val="24"/>
          <w:lang w:val="hu-HU"/>
        </w:rPr>
        <w:t>3</w:t>
      </w:r>
      <w:r w:rsidRPr="00276BDA">
        <w:rPr>
          <w:b/>
          <w:sz w:val="24"/>
          <w:szCs w:val="24"/>
          <w:lang w:val="hu-HU"/>
        </w:rPr>
        <w:t>. (</w:t>
      </w:r>
      <w:r w:rsidR="007E0048" w:rsidRPr="00276BDA">
        <w:rPr>
          <w:b/>
          <w:sz w:val="24"/>
          <w:szCs w:val="24"/>
          <w:lang w:val="hu-HU"/>
        </w:rPr>
        <w:t>VII</w:t>
      </w:r>
      <w:r w:rsidRPr="00276BDA">
        <w:rPr>
          <w:b/>
          <w:sz w:val="24"/>
          <w:szCs w:val="24"/>
          <w:lang w:val="hu-HU"/>
        </w:rPr>
        <w:t>I.</w:t>
      </w:r>
      <w:r w:rsidR="007E0048" w:rsidRPr="00276BDA">
        <w:rPr>
          <w:b/>
          <w:sz w:val="24"/>
          <w:szCs w:val="24"/>
          <w:lang w:val="hu-HU"/>
        </w:rPr>
        <w:t>31</w:t>
      </w:r>
      <w:r w:rsidRPr="00276BDA">
        <w:rPr>
          <w:b/>
          <w:sz w:val="24"/>
          <w:szCs w:val="24"/>
          <w:lang w:val="hu-HU"/>
        </w:rPr>
        <w:t>.) Kt. számú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276BDA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276BDA" w:rsidRDefault="00AC1FDF" w:rsidP="00AC1FDF">
      <w:pPr>
        <w:rPr>
          <w:b/>
          <w:sz w:val="24"/>
          <w:szCs w:val="24"/>
          <w:lang w:val="hu-HU"/>
        </w:rPr>
      </w:pPr>
    </w:p>
    <w:p w:rsidR="00532E41" w:rsidRPr="00276BDA" w:rsidRDefault="00532E41" w:rsidP="00AC1FDF">
      <w:pPr>
        <w:rPr>
          <w:b/>
          <w:sz w:val="24"/>
          <w:szCs w:val="24"/>
          <w:lang w:val="hu-HU"/>
        </w:rPr>
      </w:pPr>
    </w:p>
    <w:p w:rsidR="007E0048" w:rsidRPr="00276BDA" w:rsidRDefault="007E0048" w:rsidP="007E0048">
      <w:pPr>
        <w:pStyle w:val="Szvegtrzs"/>
        <w:jc w:val="center"/>
        <w:rPr>
          <w:b/>
          <w:szCs w:val="24"/>
        </w:rPr>
      </w:pPr>
      <w:r w:rsidRPr="00276BDA">
        <w:rPr>
          <w:b/>
          <w:szCs w:val="24"/>
        </w:rPr>
        <w:t xml:space="preserve">Tiszavasvári Város Integrált Településfejlesztési Stratégiájának módosítása kapcsán a partnerségi egyeztetés lezárása és a vonatkozó 314/2012. (XI.8.) Korm. rendelet </w:t>
      </w:r>
    </w:p>
    <w:p w:rsidR="007E0048" w:rsidRPr="00276BDA" w:rsidRDefault="007E0048" w:rsidP="007E0048">
      <w:pPr>
        <w:pStyle w:val="Szvegtrzs"/>
        <w:jc w:val="center"/>
        <w:rPr>
          <w:b/>
          <w:szCs w:val="24"/>
        </w:rPr>
      </w:pPr>
      <w:proofErr w:type="gramStart"/>
      <w:r w:rsidRPr="00276BDA">
        <w:rPr>
          <w:b/>
          <w:szCs w:val="24"/>
        </w:rPr>
        <w:t>eljárási</w:t>
      </w:r>
      <w:proofErr w:type="gramEnd"/>
      <w:r w:rsidRPr="00276BDA">
        <w:rPr>
          <w:b/>
          <w:szCs w:val="24"/>
        </w:rPr>
        <w:t xml:space="preserve"> egyeztetésében beérkezett vélemények elfogadása</w:t>
      </w: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276BDA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  <w:r w:rsidRPr="00276BDA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276BDA">
        <w:rPr>
          <w:sz w:val="24"/>
          <w:szCs w:val="24"/>
          <w:lang w:val="hu-HU"/>
        </w:rPr>
        <w:t>Mötv</w:t>
      </w:r>
      <w:proofErr w:type="spellEnd"/>
      <w:r w:rsidRPr="00276BDA">
        <w:rPr>
          <w:sz w:val="24"/>
          <w:szCs w:val="24"/>
          <w:lang w:val="hu-HU"/>
        </w:rPr>
        <w:t>.) 13. § (1) bekezdés 1. pontjában foglalt feladatkörében eljárva</w:t>
      </w:r>
      <w:r w:rsidR="007E0048" w:rsidRPr="00276BDA">
        <w:rPr>
          <w:sz w:val="24"/>
          <w:szCs w:val="24"/>
          <w:lang w:val="hu-HU"/>
        </w:rPr>
        <w:t xml:space="preserve">, </w:t>
      </w:r>
      <w:r w:rsidR="007E0048" w:rsidRPr="00276BDA">
        <w:rPr>
          <w:sz w:val="24"/>
          <w:lang w:val="hu-HU"/>
        </w:rPr>
        <w:t>a településtervek tartalmáról, elkészítésének és elfogadásának rendjéről, valamint egyes településrendezési sajátos jogintézményekről szóló 419/2021. (VII.15.) Korm. rendelet 78. § (1) bekezdés a) pont felhatalmazása alapján</w:t>
      </w:r>
      <w:r w:rsidRPr="00276BDA">
        <w:rPr>
          <w:sz w:val="32"/>
          <w:szCs w:val="24"/>
          <w:lang w:val="hu-HU"/>
        </w:rPr>
        <w:t xml:space="preserve"> </w:t>
      </w:r>
      <w:r w:rsidR="00532E41" w:rsidRPr="00276BDA">
        <w:rPr>
          <w:sz w:val="24"/>
          <w:szCs w:val="24"/>
          <w:lang w:val="hu-HU"/>
        </w:rPr>
        <w:t>az</w:t>
      </w:r>
      <w:r w:rsidRPr="00276BDA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7E0048" w:rsidRPr="00276BDA" w:rsidRDefault="007E0048" w:rsidP="00AC1FDF">
      <w:pPr>
        <w:jc w:val="both"/>
        <w:rPr>
          <w:sz w:val="24"/>
          <w:szCs w:val="24"/>
          <w:lang w:val="hu-HU"/>
        </w:rPr>
      </w:pP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>Megállapítja, hogy a véleményezési eljárás megtörtént, megismerte a beérkezett véleményeket és a határozat 1. mellékletében szereplő főépítészi és tervezői kiértékelésben foglaltak szerint elfogadja azokat.</w:t>
      </w:r>
    </w:p>
    <w:p w:rsidR="003A20D2" w:rsidRPr="00276BDA" w:rsidRDefault="003A20D2" w:rsidP="003A20D2">
      <w:pPr>
        <w:pStyle w:val="Listaszerbekezds"/>
        <w:spacing w:line="276" w:lineRule="auto"/>
        <w:jc w:val="both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>Megállapítja, hogy a Tiszavasvári Város Integrált Településfejlesztési Stratégia módosításának (a továbbiakban: ITS módosítás) partnerségi egyeztetés keretein belül partneri bejelentkezés nem történt, észrevétel, ellenvélemény nem érkezett.</w:t>
      </w:r>
    </w:p>
    <w:p w:rsidR="003A20D2" w:rsidRPr="00276BDA" w:rsidRDefault="003A20D2" w:rsidP="003A20D2">
      <w:pPr>
        <w:pStyle w:val="Listaszerbekezds"/>
        <w:spacing w:line="276" w:lineRule="auto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  <w:bCs/>
        </w:rPr>
        <w:t>Egyetért a főépítészi és tervezői kiértékelésben foglaltakkal és felkéri a</w:t>
      </w:r>
      <w:r w:rsidR="0099448F" w:rsidRPr="00276BDA">
        <w:rPr>
          <w:b/>
          <w:bCs/>
        </w:rPr>
        <w:t>z ITS készítőjét</w:t>
      </w:r>
      <w:r w:rsidRPr="00276BDA">
        <w:rPr>
          <w:b/>
          <w:bCs/>
        </w:rPr>
        <w:t xml:space="preserve"> a kiértékelés szerinti kiegészítések átvezetésére.</w:t>
      </w:r>
    </w:p>
    <w:p w:rsidR="003A20D2" w:rsidRPr="00276BDA" w:rsidRDefault="003A20D2" w:rsidP="003A20D2">
      <w:pPr>
        <w:pStyle w:val="Listaszerbekezds"/>
        <w:spacing w:line="276" w:lineRule="auto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 xml:space="preserve">Az </w:t>
      </w:r>
      <w:r w:rsidRPr="00276BDA">
        <w:rPr>
          <w:b/>
          <w:bCs/>
        </w:rPr>
        <w:t>ITS módosításhoz kapcsolódó partnerségi egyeztetést és a véleményezési szakaszt lezárja.</w:t>
      </w:r>
    </w:p>
    <w:p w:rsidR="00AC1FDF" w:rsidRPr="00276BDA" w:rsidRDefault="00AC1FDF" w:rsidP="003A20D2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276BDA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:rsidR="00AC1FDF" w:rsidRPr="00276BDA" w:rsidRDefault="00AC1FDF" w:rsidP="00AC1FDF">
      <w:pPr>
        <w:ind w:firstLine="708"/>
        <w:jc w:val="both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t xml:space="preserve">Határidő: </w:t>
      </w:r>
      <w:r w:rsidRPr="00276BDA">
        <w:rPr>
          <w:sz w:val="24"/>
          <w:szCs w:val="24"/>
          <w:lang w:val="hu-HU"/>
        </w:rPr>
        <w:t>azonnal</w:t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  <w:t xml:space="preserve">Felelős: </w:t>
      </w:r>
      <w:r w:rsidRPr="00276BDA">
        <w:rPr>
          <w:sz w:val="24"/>
          <w:szCs w:val="24"/>
          <w:lang w:val="hu-HU"/>
        </w:rPr>
        <w:t>Szőke Zoltán polgármester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276BDA" w:rsidRDefault="00DD4117" w:rsidP="003A20D2">
      <w:pPr>
        <w:rPr>
          <w:sz w:val="24"/>
          <w:szCs w:val="24"/>
          <w:lang w:val="hu-HU"/>
        </w:rPr>
      </w:pPr>
    </w:p>
    <w:sectPr w:rsidR="00DD4117" w:rsidRPr="00276BDA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50B3B"/>
    <w:multiLevelType w:val="hybridMultilevel"/>
    <w:tmpl w:val="C3D2F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22C4"/>
    <w:rsid w:val="000157D4"/>
    <w:rsid w:val="00026D63"/>
    <w:rsid w:val="0003084D"/>
    <w:rsid w:val="0003605A"/>
    <w:rsid w:val="000430CA"/>
    <w:rsid w:val="00043DBB"/>
    <w:rsid w:val="00063803"/>
    <w:rsid w:val="00073A5A"/>
    <w:rsid w:val="00084471"/>
    <w:rsid w:val="000A279D"/>
    <w:rsid w:val="001026A5"/>
    <w:rsid w:val="00103634"/>
    <w:rsid w:val="00163F99"/>
    <w:rsid w:val="00172CAF"/>
    <w:rsid w:val="00173C0E"/>
    <w:rsid w:val="00181993"/>
    <w:rsid w:val="001D3DB6"/>
    <w:rsid w:val="00265410"/>
    <w:rsid w:val="00276BDA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8373F"/>
    <w:rsid w:val="00392DBE"/>
    <w:rsid w:val="003957FA"/>
    <w:rsid w:val="003A20D2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D7E22"/>
    <w:rsid w:val="00502792"/>
    <w:rsid w:val="00532E41"/>
    <w:rsid w:val="00554080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E0048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D0EE5"/>
    <w:rsid w:val="008D5667"/>
    <w:rsid w:val="008F3A4E"/>
    <w:rsid w:val="009376AD"/>
    <w:rsid w:val="00944424"/>
    <w:rsid w:val="0095727B"/>
    <w:rsid w:val="0097125E"/>
    <w:rsid w:val="00990EA8"/>
    <w:rsid w:val="0099448F"/>
    <w:rsid w:val="009A0B8E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BC4990"/>
    <w:rsid w:val="00C16455"/>
    <w:rsid w:val="00CB57D0"/>
    <w:rsid w:val="00CC142F"/>
    <w:rsid w:val="00D21730"/>
    <w:rsid w:val="00D536B4"/>
    <w:rsid w:val="00DA5FAA"/>
    <w:rsid w:val="00DD4117"/>
    <w:rsid w:val="00DE188E"/>
    <w:rsid w:val="00E02EBD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4B4E"/>
    <w:rsid w:val="00FF14E3"/>
    <w:rsid w:val="00FF2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2-314-20-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641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9</cp:revision>
  <dcterms:created xsi:type="dcterms:W3CDTF">2023-08-22T14:59:00Z</dcterms:created>
  <dcterms:modified xsi:type="dcterms:W3CDTF">2023-08-29T08:13:00Z</dcterms:modified>
</cp:coreProperties>
</file>