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</w:pPr>
      <w:r w:rsidRPr="006E0EA9">
        <w:rPr>
          <w:rFonts w:ascii="Times New Roman" w:hAnsi="Times New Roman" w:cs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  <w:b/>
          <w:bCs/>
          <w:spacing w:val="20"/>
          <w:sz w:val="40"/>
          <w:szCs w:val="40"/>
          <w:u w:val="single"/>
        </w:rPr>
      </w:pPr>
    </w:p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6E0EA9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2023</w:t>
      </w:r>
      <w:r w:rsidRPr="006E0EA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május 25-én</w:t>
      </w:r>
      <w:r w:rsidRPr="006E0E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0EA9">
        <w:rPr>
          <w:rFonts w:ascii="Times New Roman" w:hAnsi="Times New Roman" w:cs="Times New Roman"/>
          <w:sz w:val="28"/>
          <w:szCs w:val="28"/>
        </w:rPr>
        <w:t xml:space="preserve">tartandó </w:t>
      </w:r>
      <w:r w:rsidRPr="006E0EA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rendes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nyílt</w:t>
      </w:r>
      <w:r w:rsidRPr="006E0EA9">
        <w:rPr>
          <w:rFonts w:ascii="Times New Roman" w:hAnsi="Times New Roman" w:cs="Times New Roman"/>
          <w:sz w:val="28"/>
          <w:szCs w:val="28"/>
        </w:rPr>
        <w:t xml:space="preserve"> ülésére</w:t>
      </w:r>
    </w:p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sz w:val="16"/>
          <w:szCs w:val="16"/>
        </w:rPr>
      </w:pPr>
    </w:p>
    <w:p w:rsidR="002049E8" w:rsidRDefault="002049E8" w:rsidP="002049E8">
      <w:pPr>
        <w:widowControl w:val="0"/>
        <w:jc w:val="both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tárgya:</w:t>
      </w:r>
      <w:r w:rsidRPr="006E0E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</w:rPr>
        <w:t>A Tiszavasvári strandfürdőben 2013. óta megvalósult vagyongazdálkodási feladatok célellenőrzés eredménye végrehajtásáról</w:t>
      </w:r>
    </w:p>
    <w:p w:rsidR="002049E8" w:rsidRPr="00EB6D8F" w:rsidRDefault="002049E8" w:rsidP="002049E8">
      <w:pPr>
        <w:widowControl w:val="0"/>
        <w:jc w:val="both"/>
        <w:rPr>
          <w:rFonts w:ascii="Times New Roman" w:hAnsi="Times New Roman" w:cs="Times New Roman"/>
          <w:b/>
        </w:rPr>
      </w:pPr>
    </w:p>
    <w:p w:rsidR="002049E8" w:rsidRPr="006E0EA9" w:rsidRDefault="002049E8" w:rsidP="002049E8">
      <w:pPr>
        <w:widowControl w:val="0"/>
        <w:jc w:val="both"/>
        <w:rPr>
          <w:rFonts w:ascii="Times New Roman" w:hAnsi="Times New Roman" w:cs="Times New Roman"/>
          <w:color w:val="FF0000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Melléklet:</w:t>
      </w:r>
      <w:r w:rsidRPr="006E0EA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</w:t>
      </w:r>
    </w:p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</w:rPr>
      </w:pPr>
    </w:p>
    <w:p w:rsidR="002049E8" w:rsidRPr="006E0EA9" w:rsidRDefault="002049E8" w:rsidP="002049E8">
      <w:pPr>
        <w:widowControl w:val="0"/>
        <w:tabs>
          <w:tab w:val="center" w:pos="7320"/>
        </w:tabs>
        <w:jc w:val="both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előadója:</w:t>
      </w:r>
      <w:r w:rsidRPr="006E0EA9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</w:rPr>
        <w:t>Szőke Zoltán polgármester</w:t>
      </w:r>
    </w:p>
    <w:p w:rsidR="002049E8" w:rsidRPr="006E0EA9" w:rsidRDefault="002049E8" w:rsidP="002049E8">
      <w:pPr>
        <w:widowControl w:val="0"/>
        <w:jc w:val="both"/>
        <w:rPr>
          <w:rFonts w:ascii="Times New Roman" w:hAnsi="Times New Roman" w:cs="Times New Roman"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 témafelelőse:</w:t>
      </w:r>
      <w:r w:rsidRPr="006E0EA9">
        <w:rPr>
          <w:rFonts w:ascii="Times New Roman" w:hAnsi="Times New Roman" w:cs="Times New Roman"/>
        </w:rPr>
        <w:t xml:space="preserve"> Krasznainé dr. Csikós Magdolna osztályvezető </w:t>
      </w: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u w:val="single"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Ügyiratszám:</w:t>
      </w:r>
      <w:r w:rsidRPr="006E0EA9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</w:rPr>
        <w:t>TPH/462/2023.</w:t>
      </w: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u w:val="single"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u w:val="single"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előterjesztést véleményező bizottságok a hatáskör megjelölésével:</w:t>
      </w: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049E8" w:rsidRPr="006E0EA9" w:rsidTr="007B2D91">
        <w:tc>
          <w:tcPr>
            <w:tcW w:w="4658" w:type="dxa"/>
          </w:tcPr>
          <w:p w:rsidR="002049E8" w:rsidRPr="006E0EA9" w:rsidRDefault="002049E8" w:rsidP="007B2D9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Bizottság</w:t>
            </w:r>
          </w:p>
        </w:tc>
        <w:tc>
          <w:tcPr>
            <w:tcW w:w="4630" w:type="dxa"/>
          </w:tcPr>
          <w:p w:rsidR="002049E8" w:rsidRPr="006E0EA9" w:rsidRDefault="002049E8" w:rsidP="007B2D91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0EA9">
              <w:rPr>
                <w:rFonts w:ascii="Times New Roman" w:hAnsi="Times New Roman" w:cs="Times New Roman"/>
                <w:b/>
                <w:bCs/>
              </w:rPr>
              <w:t>Hatáskör</w:t>
            </w:r>
          </w:p>
        </w:tc>
      </w:tr>
      <w:tr w:rsidR="002049E8" w:rsidRPr="00D33F9E" w:rsidTr="007B2D91">
        <w:tc>
          <w:tcPr>
            <w:tcW w:w="4658" w:type="dxa"/>
          </w:tcPr>
          <w:p w:rsidR="002049E8" w:rsidRPr="00D33F9E" w:rsidRDefault="002049E8" w:rsidP="007B2D9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30" w:type="dxa"/>
          </w:tcPr>
          <w:p w:rsidR="002049E8" w:rsidRPr="00D33F9E" w:rsidRDefault="002049E8" w:rsidP="007B2D9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049E8" w:rsidRPr="00D33F9E" w:rsidTr="007B2D91">
        <w:tc>
          <w:tcPr>
            <w:tcW w:w="4658" w:type="dxa"/>
          </w:tcPr>
          <w:p w:rsidR="002049E8" w:rsidRPr="00336D2B" w:rsidRDefault="002049E8" w:rsidP="007B2D9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36D2B">
              <w:rPr>
                <w:rFonts w:ascii="Times New Roman" w:hAnsi="Times New Roman" w:cs="Times New Roman"/>
              </w:rPr>
              <w:t>Pénzügyi és Ügyrendi Bizottság</w:t>
            </w:r>
          </w:p>
        </w:tc>
        <w:tc>
          <w:tcPr>
            <w:tcW w:w="4630" w:type="dxa"/>
          </w:tcPr>
          <w:p w:rsidR="002049E8" w:rsidRPr="00336D2B" w:rsidRDefault="002049E8" w:rsidP="007B2D9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336D2B">
              <w:rPr>
                <w:rFonts w:ascii="Times New Roman" w:hAnsi="Times New Roman" w:cs="Times New Roman"/>
              </w:rPr>
              <w:t>SZMSZ 4. melléklet 1.22. pont</w:t>
            </w:r>
          </w:p>
        </w:tc>
      </w:tr>
    </w:tbl>
    <w:p w:rsidR="002049E8" w:rsidRPr="00D33F9E" w:rsidRDefault="002049E8" w:rsidP="002049E8">
      <w:pPr>
        <w:widowControl w:val="0"/>
        <w:rPr>
          <w:rFonts w:ascii="Times New Roman" w:hAnsi="Times New Roman" w:cs="Times New Roman"/>
          <w:sz w:val="16"/>
          <w:szCs w:val="16"/>
          <w:u w:val="single"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b/>
          <w:bCs/>
          <w:u w:val="single"/>
        </w:rPr>
      </w:pPr>
      <w:r w:rsidRPr="006E0EA9">
        <w:rPr>
          <w:rFonts w:ascii="Times New Roman" w:hAnsi="Times New Roman" w:cs="Times New Roman"/>
          <w:b/>
          <w:bCs/>
          <w:u w:val="single"/>
        </w:rPr>
        <w:t>Az ülésre meghívni javasolt szervek, személyek:</w:t>
      </w:r>
    </w:p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2049E8" w:rsidRPr="00864335" w:rsidTr="007B2D9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Pr="00864335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Pr="00864335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Pr="00864335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2049E8" w:rsidRPr="00864335" w:rsidTr="007B2D9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Pr="00864335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Pr="00864335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Pr="00864335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2049E8" w:rsidRPr="00864335" w:rsidTr="007B2D9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Pr="00864335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Pr="00864335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Pr="00864335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2049E8" w:rsidTr="007B2D9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2049E8" w:rsidRPr="005B605C" w:rsidTr="007B2D91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9E8" w:rsidRPr="005B605C" w:rsidRDefault="002049E8" w:rsidP="007B2D91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:rsidR="002049E8" w:rsidRPr="006E0EA9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Tiszavasvári, 2023. május 19.</w:t>
      </w: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b/>
          <w:bCs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</w:t>
      </w: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b/>
          <w:bCs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b/>
          <w:bCs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b/>
          <w:bCs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  <w:b/>
          <w:bCs/>
        </w:rPr>
        <w:t xml:space="preserve">                                                                       </w:t>
      </w:r>
      <w:r w:rsidRPr="006E0EA9">
        <w:rPr>
          <w:rFonts w:ascii="Times New Roman" w:hAnsi="Times New Roman" w:cs="Times New Roman"/>
          <w:b/>
          <w:bCs/>
        </w:rPr>
        <w:tab/>
        <w:t>Krasznainé dr. Csikós Magdolna</w:t>
      </w: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  <w:b/>
        </w:rPr>
      </w:pPr>
      <w:r w:rsidRPr="006E0EA9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Pr="006E0EA9">
        <w:rPr>
          <w:rFonts w:ascii="Times New Roman" w:hAnsi="Times New Roman" w:cs="Times New Roman"/>
        </w:rPr>
        <w:tab/>
      </w:r>
      <w:r w:rsidRPr="006E0EA9">
        <w:rPr>
          <w:rFonts w:ascii="Times New Roman" w:hAnsi="Times New Roman" w:cs="Times New Roman"/>
          <w:b/>
        </w:rPr>
        <w:t xml:space="preserve">  témafelelős</w:t>
      </w: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</w:pP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lastRenderedPageBreak/>
        <w:t xml:space="preserve">Tiszavasvári Város </w:t>
      </w:r>
      <w:r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Polgármesteré</w:t>
      </w:r>
      <w:r w:rsidRPr="006E0EA9">
        <w:rPr>
          <w:rFonts w:ascii="Times New Roman" w:hAnsi="Times New Roman" w:cs="Times New Roman"/>
          <w:b/>
          <w:bCs/>
          <w:smallCaps/>
          <w:spacing w:val="30"/>
          <w:sz w:val="40"/>
          <w:szCs w:val="40"/>
        </w:rPr>
        <w:t>től</w:t>
      </w:r>
    </w:p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4440 Tiszavasvári, Városháza tér 4. sz.</w:t>
      </w:r>
    </w:p>
    <w:p w:rsidR="002049E8" w:rsidRPr="006E0EA9" w:rsidRDefault="002049E8" w:rsidP="002049E8">
      <w:pPr>
        <w:widowControl w:val="0"/>
        <w:pBdr>
          <w:bottom w:val="double" w:sz="12" w:space="1" w:color="auto"/>
        </w:pBdr>
        <w:jc w:val="center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Tel.: 42/520–500 Fax.: 42/275–000 e–mail</w:t>
      </w:r>
      <w:r w:rsidRPr="006E0EA9">
        <w:rPr>
          <w:rFonts w:ascii="Times New Roman" w:hAnsi="Times New Roman" w:cs="Times New Roman"/>
          <w:color w:val="000000"/>
        </w:rPr>
        <w:t xml:space="preserve">: </w:t>
      </w:r>
      <w:r w:rsidRPr="006E0EA9">
        <w:rPr>
          <w:rStyle w:val="Hiperhivatkozs1"/>
          <w:rFonts w:ascii="Times New Roman" w:hAnsi="Times New Roman" w:cs="Times New Roman"/>
        </w:rPr>
        <w:t>tvonkph@tiszavasvari.hu</w:t>
      </w:r>
    </w:p>
    <w:p w:rsidR="002049E8" w:rsidRPr="006E0EA9" w:rsidRDefault="002049E8" w:rsidP="002049E8">
      <w:pPr>
        <w:widowControl w:val="0"/>
        <w:rPr>
          <w:rFonts w:ascii="Times New Roman" w:hAnsi="Times New Roman" w:cs="Times New Roman"/>
        </w:rPr>
      </w:pPr>
      <w:r w:rsidRPr="006E0EA9">
        <w:rPr>
          <w:rFonts w:ascii="Times New Roman" w:hAnsi="Times New Roman" w:cs="Times New Roman"/>
        </w:rPr>
        <w:t>Témafelelős: Krasznainé dr. Csikós Magdolna</w:t>
      </w:r>
    </w:p>
    <w:p w:rsidR="002049E8" w:rsidRDefault="002049E8" w:rsidP="002049E8">
      <w:pPr>
        <w:widowControl w:val="0"/>
        <w:rPr>
          <w:rFonts w:ascii="Times New Roman" w:hAnsi="Times New Roman" w:cs="Times New Roman"/>
        </w:rPr>
      </w:pPr>
    </w:p>
    <w:p w:rsidR="00E931EF" w:rsidRPr="006E0EA9" w:rsidRDefault="00E931EF" w:rsidP="002049E8">
      <w:pPr>
        <w:widowControl w:val="0"/>
        <w:rPr>
          <w:rFonts w:ascii="Times New Roman" w:hAnsi="Times New Roman" w:cs="Times New Roman"/>
        </w:rPr>
      </w:pPr>
    </w:p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>E L Ő T E R J E S Z T É S</w:t>
      </w:r>
    </w:p>
    <w:p w:rsidR="002049E8" w:rsidRPr="006E0EA9" w:rsidRDefault="002049E8" w:rsidP="002049E8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:rsidR="002049E8" w:rsidRDefault="002049E8" w:rsidP="00E931EF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6E0EA9">
        <w:rPr>
          <w:rFonts w:ascii="Times New Roman" w:hAnsi="Times New Roman" w:cs="Times New Roman"/>
          <w:b/>
          <w:bCs/>
        </w:rPr>
        <w:t xml:space="preserve">- a Képviselő-testülethez </w:t>
      </w:r>
      <w:r w:rsidR="00E931EF">
        <w:rPr>
          <w:rFonts w:ascii="Times New Roman" w:hAnsi="Times New Roman" w:cs="Times New Roman"/>
          <w:b/>
          <w:bCs/>
        </w:rPr>
        <w:t>–</w:t>
      </w:r>
    </w:p>
    <w:p w:rsidR="00E931EF" w:rsidRPr="00E931EF" w:rsidRDefault="00E931EF" w:rsidP="00E931EF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:rsidR="002049E8" w:rsidRDefault="002049E8" w:rsidP="002049E8">
      <w:pPr>
        <w:widowControl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Tiszavasvári strandfürdőben 2013 óta megvalósult vagyongazdálkodási feladatok célellenőrzés eredménye végrehajtásáról</w:t>
      </w:r>
    </w:p>
    <w:p w:rsidR="002049E8" w:rsidRPr="00EB6D8F" w:rsidRDefault="002049E8" w:rsidP="002049E8">
      <w:pPr>
        <w:widowControl w:val="0"/>
        <w:jc w:val="both"/>
        <w:rPr>
          <w:rFonts w:ascii="Times New Roman" w:hAnsi="Times New Roman" w:cs="Times New Roman"/>
          <w:b/>
        </w:rPr>
      </w:pPr>
    </w:p>
    <w:p w:rsidR="002049E8" w:rsidRPr="00CD5B70" w:rsidRDefault="002049E8" w:rsidP="002049E8">
      <w:pPr>
        <w:widowControl w:val="0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</w:p>
    <w:p w:rsidR="002049E8" w:rsidRDefault="002049E8" w:rsidP="002049E8">
      <w:pPr>
        <w:widowControl w:val="0"/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Tisztelt Képviselő-testület!</w:t>
      </w:r>
    </w:p>
    <w:p w:rsidR="00972594" w:rsidRDefault="00972594" w:rsidP="002049E8">
      <w:pPr>
        <w:widowControl w:val="0"/>
      </w:pPr>
    </w:p>
    <w:p w:rsidR="00E931EF" w:rsidRDefault="00E931EF" w:rsidP="002049E8">
      <w:pPr>
        <w:widowControl w:val="0"/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 w:rsidRPr="00EF1783">
        <w:rPr>
          <w:rFonts w:ascii="Times New Roman" w:hAnsi="Times New Roman" w:cs="Times New Roman"/>
        </w:rPr>
        <w:t xml:space="preserve">2022. évben Graczka István ellenőr által egyedi megbízás eredményeképpen lefolytatásra került egy a Tiszavasvári Strandfürdő területét érintő vagyongazdálkodással kapcsolatos ellenőrzés a 2013-2021. évek időszakaira kiterjedően. Az ellenőrzés egyik fő kérdésköre volt a területen a Strandfürdő Kft. üzemeltetésbe vétele óta megvalósult beruházások feltérképezése.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E931EF" w:rsidRDefault="00E931EF" w:rsidP="00F306FA">
      <w:pPr>
        <w:jc w:val="both"/>
        <w:rPr>
          <w:rFonts w:ascii="Times New Roman" w:hAnsi="Times New Roman" w:cs="Times New Roman"/>
        </w:rPr>
      </w:pPr>
    </w:p>
    <w:p w:rsidR="00F306FA" w:rsidRPr="00704561" w:rsidRDefault="00F306FA" w:rsidP="00F306FA">
      <w:pPr>
        <w:pStyle w:val="Listaszerbekezds"/>
        <w:numPr>
          <w:ilvl w:val="0"/>
          <w:numId w:val="6"/>
        </w:numPr>
        <w:contextualSpacing/>
        <w:jc w:val="both"/>
        <w:rPr>
          <w:b/>
          <w:bCs/>
        </w:rPr>
      </w:pPr>
      <w:r w:rsidRPr="00704561">
        <w:rPr>
          <w:b/>
          <w:bCs/>
        </w:rPr>
        <w:t>Leltár a beruházásokról</w:t>
      </w:r>
    </w:p>
    <w:p w:rsidR="00F306FA" w:rsidRDefault="00F306FA" w:rsidP="00F306FA">
      <w:pPr>
        <w:jc w:val="both"/>
        <w:rPr>
          <w:rFonts w:ascii="Times New Roman" w:hAnsi="Times New Roman" w:cs="Times New Roman"/>
          <w:u w:val="single"/>
        </w:rPr>
      </w:pPr>
      <w:r w:rsidRPr="00891019">
        <w:rPr>
          <w:rFonts w:ascii="Times New Roman" w:hAnsi="Times New Roman" w:cs="Times New Roman"/>
          <w:u w:val="single"/>
        </w:rPr>
        <w:t xml:space="preserve">A képviselő-testület a 341/2022. (XII.15.) Kt. sz. határozatával a lefolytatott ellenőrzés eredményeképpen felkérte a Tiszavasvári strandfürdő Kft. ügyvezetőjét az alábbiakra: </w:t>
      </w:r>
    </w:p>
    <w:p w:rsidR="00E931EF" w:rsidRPr="00891019" w:rsidRDefault="00E931EF" w:rsidP="00F306FA">
      <w:pPr>
        <w:jc w:val="both"/>
        <w:rPr>
          <w:rFonts w:ascii="Times New Roman" w:hAnsi="Times New Roman" w:cs="Times New Roman"/>
          <w:u w:val="single"/>
        </w:rPr>
      </w:pPr>
    </w:p>
    <w:p w:rsidR="00F306FA" w:rsidRDefault="00F306FA" w:rsidP="00F306FA">
      <w:pPr>
        <w:pStyle w:val="Listaszerbekezds"/>
        <w:numPr>
          <w:ilvl w:val="0"/>
          <w:numId w:val="7"/>
        </w:numPr>
        <w:contextualSpacing/>
        <w:jc w:val="both"/>
      </w:pPr>
      <w:r w:rsidRPr="004014C8">
        <w:t xml:space="preserve">A szerződés 1. sz. mellékletében szereplő ingóságok kerüljenek mihamarabb tételes felülvizsgálatra a szerződő felek részéről, szükség esetén a felmerülő esetekben végre kell hajtani a selejtezést. </w:t>
      </w:r>
    </w:p>
    <w:p w:rsidR="00F306FA" w:rsidRDefault="00F306FA" w:rsidP="00F306FA">
      <w:pPr>
        <w:pStyle w:val="Listaszerbekezds"/>
        <w:numPr>
          <w:ilvl w:val="0"/>
          <w:numId w:val="7"/>
        </w:numPr>
        <w:contextualSpacing/>
        <w:jc w:val="both"/>
      </w:pPr>
      <w:r>
        <w:t>Minden a szerződés hatálya alatt a szerződéssel érintett ingatlanon megvalósuló fejlesztés bekerülési értéke, és annak jelenlegi nettó számviteli értéke kerüljön tételes kimutatásra a bérlő által.</w:t>
      </w:r>
    </w:p>
    <w:p w:rsidR="00F306FA" w:rsidRDefault="00F306FA" w:rsidP="00F306FA">
      <w:pPr>
        <w:pStyle w:val="Listaszerbekezds"/>
        <w:numPr>
          <w:ilvl w:val="0"/>
          <w:numId w:val="7"/>
        </w:numPr>
        <w:contextualSpacing/>
        <w:jc w:val="both"/>
      </w:pPr>
      <w:r>
        <w:t>A bérlőnek visszamenőleg szükséges tájékoztatni az önkormányzat képviselő-testületét a szerződés hatályba lépését követően megvalósult fejlesztések, beruházások részletes paramétereiről (rendeltetés, méret, bekerülési érték). Ehhez fűződően a jövőben a rendszeres évi beszámolási feladatok írásos, utólagosan ellenőrizhető és igazolható formában, évente november 30-ig kerüljenek megvalósításra.</w:t>
      </w:r>
    </w:p>
    <w:p w:rsidR="00F306FA" w:rsidRDefault="00F306FA" w:rsidP="00F306FA">
      <w:pPr>
        <w:pStyle w:val="Listaszerbekezds"/>
        <w:numPr>
          <w:ilvl w:val="0"/>
          <w:numId w:val="7"/>
        </w:numPr>
        <w:contextualSpacing/>
        <w:jc w:val="both"/>
      </w:pPr>
      <w:r>
        <w:t xml:space="preserve">A leltározási tevékenység rendszeres megvalósítására fokozottabb figyelmet fordítson az ügyvezető a jövőben, a leltározásokról minden esetben értesítse a bérbeadót a szerződésben foglaltak szerint, annak érdekében, hogy részt tudjon rajta venni mint bérbeadó. </w:t>
      </w:r>
    </w:p>
    <w:p w:rsidR="00F306FA" w:rsidRDefault="00F306FA" w:rsidP="00F306FA">
      <w:pPr>
        <w:pStyle w:val="Listaszerbekezds"/>
        <w:numPr>
          <w:ilvl w:val="0"/>
          <w:numId w:val="7"/>
        </w:numPr>
        <w:contextualSpacing/>
        <w:jc w:val="both"/>
      </w:pPr>
      <w:r>
        <w:t>Kerüljenek egyértelműsítésre a szerződő felek részére a szerződés lejártakor történő elszámolás szabályai.</w:t>
      </w:r>
    </w:p>
    <w:p w:rsidR="00F306FA" w:rsidRDefault="00F306FA" w:rsidP="00F306FA">
      <w:pPr>
        <w:pStyle w:val="Listaszerbekezds"/>
        <w:numPr>
          <w:ilvl w:val="0"/>
          <w:numId w:val="7"/>
        </w:numPr>
        <w:contextualSpacing/>
        <w:jc w:val="both"/>
      </w:pPr>
      <w:r>
        <w:t xml:space="preserve">Bérlő a szerződésben rögzített kötelezettségeinek betartására a jövőben fokozottabb figyelmet fordítson. </w:t>
      </w:r>
    </w:p>
    <w:p w:rsidR="00F306FA" w:rsidRPr="004014C8" w:rsidRDefault="00F306FA" w:rsidP="00F306FA">
      <w:pPr>
        <w:pStyle w:val="Listaszerbekezds"/>
        <w:numPr>
          <w:ilvl w:val="0"/>
          <w:numId w:val="7"/>
        </w:numPr>
        <w:contextualSpacing/>
        <w:jc w:val="both"/>
      </w:pPr>
      <w:r>
        <w:t xml:space="preserve">A képviselő-testület felkérte a Strandfürdő Kft. ügyvezetőjét, hogy működjön közre egy a strand területét érintő közműtérkép elkészíttetésében.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Ezt követően </w:t>
      </w:r>
      <w:r w:rsidRPr="00891019">
        <w:rPr>
          <w:rFonts w:ascii="Times New Roman" w:hAnsi="Times New Roman" w:cs="Times New Roman"/>
          <w:b/>
          <w:bCs/>
        </w:rPr>
        <w:t>2023. február 6. napján kelt levelemben felszólítottam</w:t>
      </w:r>
      <w:r>
        <w:rPr>
          <w:rFonts w:ascii="Times New Roman" w:hAnsi="Times New Roman" w:cs="Times New Roman"/>
        </w:rPr>
        <w:t xml:space="preserve"> </w:t>
      </w:r>
      <w:r w:rsidRPr="00891019">
        <w:rPr>
          <w:rFonts w:ascii="Times New Roman" w:hAnsi="Times New Roman" w:cs="Times New Roman"/>
          <w:b/>
          <w:bCs/>
        </w:rPr>
        <w:t>a Kft. ügyvezetőjét,</w:t>
      </w:r>
      <w:r>
        <w:rPr>
          <w:rFonts w:ascii="Times New Roman" w:hAnsi="Times New Roman" w:cs="Times New Roman"/>
        </w:rPr>
        <w:t xml:space="preserve"> hogy a képviselő-testületi határozatban leírtakról tájékoztatni szíveskedjen., továbbá jeleztem felé, hogy a közműtérképet saját költségén elkészíttetni szíveskedjen.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felszólító levelemre reagálás nem érkezett.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 w:rsidRPr="00891019">
        <w:rPr>
          <w:rFonts w:ascii="Times New Roman" w:hAnsi="Times New Roman" w:cs="Times New Roman"/>
          <w:b/>
          <w:bCs/>
        </w:rPr>
        <w:t xml:space="preserve">2023. március 30. napján kelt levelemben ismételt felszólítást küldtem a Kft. ügyvezetőjéhez, </w:t>
      </w:r>
      <w:r>
        <w:rPr>
          <w:rFonts w:ascii="Times New Roman" w:hAnsi="Times New Roman" w:cs="Times New Roman"/>
        </w:rPr>
        <w:t xml:space="preserve">és kértem a tájékoztatását a képviselő-testületi határozatban megfogalmazott pontokra 2023.április 30. napjáig.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Kft. ügyvezetője erre személyes egyeztetést kezdeményezett, melyre 2023. április 17. napján került sor.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Pr="00FF57DB" w:rsidRDefault="00F306FA" w:rsidP="00F306FA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FF57DB">
        <w:rPr>
          <w:rFonts w:ascii="Times New Roman" w:hAnsi="Times New Roman" w:cs="Times New Roman"/>
          <w:b/>
          <w:bCs/>
        </w:rPr>
        <w:t xml:space="preserve">Az egyeztetést követően 2023. április 28. napjával megküldésre került a Kft. részéről egy </w:t>
      </w:r>
      <w:r w:rsidRPr="00FF57DB">
        <w:rPr>
          <w:rFonts w:ascii="Times New Roman" w:hAnsi="Times New Roman" w:cs="Times New Roman"/>
          <w:b/>
          <w:bCs/>
          <w:u w:val="single"/>
        </w:rPr>
        <w:t xml:space="preserve">ingó leltár. </w:t>
      </w:r>
    </w:p>
    <w:p w:rsidR="00F306FA" w:rsidRDefault="00F306FA" w:rsidP="00F306FA">
      <w:pPr>
        <w:jc w:val="both"/>
        <w:rPr>
          <w:rFonts w:ascii="Times New Roman" w:hAnsi="Times New Roman" w:cs="Times New Roman"/>
          <w:b/>
          <w:bCs/>
        </w:rPr>
      </w:pPr>
    </w:p>
    <w:p w:rsidR="00E931EF" w:rsidRPr="00FF57DB" w:rsidRDefault="00E931EF" w:rsidP="00F306FA">
      <w:pPr>
        <w:jc w:val="both"/>
        <w:rPr>
          <w:rFonts w:ascii="Times New Roman" w:hAnsi="Times New Roman" w:cs="Times New Roman"/>
          <w:b/>
          <w:bCs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  <w:b/>
          <w:bCs/>
        </w:rPr>
      </w:pPr>
      <w:r w:rsidRPr="00FF57DB">
        <w:rPr>
          <w:rFonts w:ascii="Times New Roman" w:hAnsi="Times New Roman" w:cs="Times New Roman"/>
          <w:b/>
          <w:bCs/>
          <w:u w:val="single"/>
        </w:rPr>
        <w:t>A beruházások tekintetében</w:t>
      </w:r>
      <w:r>
        <w:rPr>
          <w:rFonts w:ascii="Times New Roman" w:hAnsi="Times New Roman" w:cs="Times New Roman"/>
        </w:rPr>
        <w:t xml:space="preserve"> azonban azt a tájékoztatást adta az ügyvezető, hogy a számviteli nyilvántartásukban egy gyűjtőnév alatt szerepel az összes beruházás, melynek bekerülési értéke több eszközből tevődik össze, így az egyes tételek külön választása érdekében </w:t>
      </w:r>
      <w:r w:rsidRPr="00FF57DB">
        <w:rPr>
          <w:rFonts w:ascii="Times New Roman" w:hAnsi="Times New Roman" w:cs="Times New Roman"/>
          <w:b/>
          <w:bCs/>
        </w:rPr>
        <w:t xml:space="preserve">a kért adatok megküldésére 2023. június 30. napjáig kér határidőt. </w:t>
      </w:r>
    </w:p>
    <w:p w:rsidR="00F306FA" w:rsidRPr="00FF57DB" w:rsidRDefault="00F306FA" w:rsidP="00F306FA">
      <w:pPr>
        <w:jc w:val="both"/>
        <w:rPr>
          <w:rFonts w:ascii="Times New Roman" w:hAnsi="Times New Roman" w:cs="Times New Roman"/>
          <w:b/>
          <w:bCs/>
        </w:rPr>
      </w:pPr>
    </w:p>
    <w:p w:rsidR="00F306FA" w:rsidRPr="00E931EF" w:rsidRDefault="00F306FA" w:rsidP="00F306FA">
      <w:pPr>
        <w:jc w:val="both"/>
        <w:rPr>
          <w:rFonts w:ascii="Times New Roman" w:hAnsi="Times New Roman" w:cs="Times New Roman"/>
          <w:b/>
        </w:rPr>
      </w:pPr>
      <w:r w:rsidRPr="00E931EF">
        <w:rPr>
          <w:rFonts w:ascii="Times New Roman" w:hAnsi="Times New Roman" w:cs="Times New Roman"/>
          <w:b/>
        </w:rPr>
        <w:t xml:space="preserve">Javaslom a határidő hosszabbítás támogatását a képviselő-testület részéről. </w:t>
      </w:r>
    </w:p>
    <w:p w:rsidR="00F306FA" w:rsidRPr="00E931EF" w:rsidRDefault="00F306FA" w:rsidP="00F306FA">
      <w:pPr>
        <w:jc w:val="both"/>
        <w:rPr>
          <w:rFonts w:ascii="Times New Roman" w:hAnsi="Times New Roman" w:cs="Times New Roman"/>
          <w:b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Pr="00EF3C9E" w:rsidRDefault="00F306FA" w:rsidP="00F306FA">
      <w:pPr>
        <w:pStyle w:val="Listaszerbekezds"/>
        <w:numPr>
          <w:ilvl w:val="0"/>
          <w:numId w:val="6"/>
        </w:numPr>
        <w:contextualSpacing/>
        <w:jc w:val="both"/>
        <w:rPr>
          <w:b/>
          <w:bCs/>
        </w:rPr>
      </w:pPr>
      <w:r w:rsidRPr="00EF3C9E">
        <w:rPr>
          <w:b/>
          <w:bCs/>
          <w:u w:val="single"/>
        </w:rPr>
        <w:t xml:space="preserve">A szerződés lejártakor történő elszámolás szabályaival </w:t>
      </w:r>
      <w:r w:rsidRPr="00EF3C9E">
        <w:rPr>
          <w:b/>
          <w:bCs/>
        </w:rPr>
        <w:t xml:space="preserve">kapcsolatban a Kft. ügyvezetője a 2023. április 28. napján kelt levelében az alábbiakról nyilatkozott: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„Társaságunk, mint eddig is minden évben november 30. napjáig eleget kíván tenni beszámolási kötelezettségének.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Legutóbbi személyes egyeztetés alkalmával is jeleztük, hogy a bérelt ingatlanon végzett bérlői beruházások tekintetében szükséges a szerződés rendelkezéseinek figyelembevételével a beruházások csoportosítása, és a belső ellenőri jelentésben foglaltak szerin</w:t>
      </w:r>
      <w:r w:rsidR="006A74AB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a szerződésben vállalt kötelezettségeken túl végzett beruházások tekintetében annak jövőbeni jogi helyzetének rögzítése.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Nyilvánvaló, hogy a bérleti szerződés 5.18. pontja kizárólag a belső ellenőr által is megállapított vállalt és megvalósult beruházások tekintetében lehet irányadó, azonban nem terjed ki a vállaláson felüli bérlői beruházásokra. „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képviselő-testület határozatait áttekintve 2014, 2015, 2016. években készült beszámoló a képviselő-testület részére. </w:t>
      </w:r>
      <w:r w:rsidRPr="003548BA">
        <w:rPr>
          <w:rFonts w:ascii="Times New Roman" w:hAnsi="Times New Roman" w:cs="Times New Roman"/>
        </w:rPr>
        <w:t>Ezt követően 2022. évben került sor erre legközelebb.</w:t>
      </w:r>
      <w:r>
        <w:rPr>
          <w:rFonts w:ascii="Times New Roman" w:hAnsi="Times New Roman" w:cs="Times New Roman"/>
        </w:rPr>
        <w:t xml:space="preserve">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Így megállapítható, hogy minden év november 30 napjáig írásbeli beszámoló a képviselő-testület részére nem készült.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E931EF" w:rsidRDefault="00E931EF" w:rsidP="00F306FA">
      <w:pPr>
        <w:jc w:val="both"/>
        <w:rPr>
          <w:rFonts w:ascii="Times New Roman" w:hAnsi="Times New Roman" w:cs="Times New Roman"/>
        </w:rPr>
      </w:pPr>
    </w:p>
    <w:p w:rsidR="00E931EF" w:rsidRDefault="00E931EF" w:rsidP="00F306FA">
      <w:pPr>
        <w:jc w:val="both"/>
        <w:rPr>
          <w:rFonts w:ascii="Times New Roman" w:hAnsi="Times New Roman" w:cs="Times New Roman"/>
        </w:rPr>
      </w:pPr>
    </w:p>
    <w:p w:rsidR="00E931EF" w:rsidRDefault="00E931EF" w:rsidP="00F306FA">
      <w:pPr>
        <w:jc w:val="both"/>
        <w:rPr>
          <w:rFonts w:ascii="Times New Roman" w:hAnsi="Times New Roman" w:cs="Times New Roman"/>
        </w:rPr>
      </w:pPr>
    </w:p>
    <w:p w:rsidR="00E931EF" w:rsidRDefault="00E931EF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Tiszavasvári Város Önkormányzat és a Tiszavasvári Strandfürdő Kft. között 2013. május 29. napjával létrejött bérleti/üzemeltetési szerződés 5.13.pontja értelmében bérlő a szerződés tárgyát képező ingatlanon bármilyen engedélyköteles átalakítási vagy építési munkálatokat kíván végezni, kizárólag az önkormányzat, mint ingatlan tulajdonosa előzetes írásbeli hozzájárulásával végezheti el.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belső ellenőri jelentés 9. oldalán található, mely felülépítményekhez nem kért az üzemeltető tulajdonosi hozzájárulást. Ezek a jelentés szerint a következők: </w:t>
      </w:r>
    </w:p>
    <w:p w:rsidR="00F306FA" w:rsidRDefault="00F306FA" w:rsidP="00F306FA">
      <w:pPr>
        <w:pStyle w:val="Listaszerbekezds"/>
        <w:numPr>
          <w:ilvl w:val="0"/>
          <w:numId w:val="8"/>
        </w:numPr>
        <w:contextualSpacing/>
        <w:jc w:val="both"/>
      </w:pPr>
      <w:r w:rsidRPr="00EF3C9E">
        <w:t>grill terasz és körbár</w:t>
      </w:r>
    </w:p>
    <w:p w:rsidR="00F306FA" w:rsidRDefault="00F306FA" w:rsidP="00F306FA">
      <w:pPr>
        <w:pStyle w:val="Listaszerbekezds"/>
        <w:numPr>
          <w:ilvl w:val="0"/>
          <w:numId w:val="8"/>
        </w:numPr>
        <w:contextualSpacing/>
        <w:jc w:val="both"/>
      </w:pPr>
      <w:r>
        <w:t>fagyizó helyiség</w:t>
      </w:r>
    </w:p>
    <w:p w:rsidR="00F306FA" w:rsidRDefault="00F306FA" w:rsidP="00F306FA">
      <w:pPr>
        <w:pStyle w:val="Listaszerbekezds"/>
        <w:numPr>
          <w:ilvl w:val="0"/>
          <w:numId w:val="8"/>
        </w:numPr>
        <w:contextualSpacing/>
        <w:jc w:val="both"/>
      </w:pPr>
      <w:r>
        <w:t>16 m2 területű női és férfi öltöző</w:t>
      </w:r>
    </w:p>
    <w:p w:rsidR="00F306FA" w:rsidRDefault="00F306FA" w:rsidP="00F306FA">
      <w:pPr>
        <w:pStyle w:val="Listaszerbekezds"/>
        <w:numPr>
          <w:ilvl w:val="0"/>
          <w:numId w:val="8"/>
        </w:numPr>
        <w:contextualSpacing/>
        <w:jc w:val="both"/>
      </w:pPr>
      <w:r>
        <w:t>kültéri női és férfi wc fa épület</w:t>
      </w:r>
    </w:p>
    <w:p w:rsidR="00F306FA" w:rsidRPr="00EF3C9E" w:rsidRDefault="00F306FA" w:rsidP="00F306FA">
      <w:pPr>
        <w:pStyle w:val="Listaszerbekezds"/>
        <w:numPr>
          <w:ilvl w:val="0"/>
          <w:numId w:val="8"/>
        </w:numPr>
        <w:contextualSpacing/>
        <w:jc w:val="both"/>
      </w:pPr>
      <w:r>
        <w:t>kemping kiépítése épülettel az 5702/11 ingatlanon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Az ügyvezetőtől tájékoztatást kértünk tulajdonosi hozzájárulással kapcsolatban, melyre az akként nyilatkozott, hogy véleménye szerint a képviselő-testület elé terjesztett tájékoztatás tudomásul vétele a szavak általános jelentése alapján egyben a tulajdonosi hozzájárulás megadást is jelentette.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</w:p>
    <w:p w:rsidR="007544EE" w:rsidRDefault="007544EE" w:rsidP="00F306FA">
      <w:pPr>
        <w:jc w:val="both"/>
        <w:rPr>
          <w:rFonts w:ascii="Times New Roman" w:hAnsi="Times New Roman" w:cs="Times New Roman"/>
        </w:rPr>
      </w:pPr>
    </w:p>
    <w:p w:rsidR="007544EE" w:rsidRDefault="007544EE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szerződés 5.2 pontja alapján </w:t>
      </w:r>
    </w:p>
    <w:p w:rsidR="007544EE" w:rsidRDefault="007544EE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Bérlő köteles az önkormányzat előzetes hozzájárulását kérni, bárminemű a pályázati vállaláson felüli egyéb, a használati jogviszony tekintetében tulajdonjogi helyzetet, állapotot érintő fejlesztéshez beruházáshoz. </w:t>
      </w:r>
    </w:p>
    <w:p w:rsidR="007544EE" w:rsidRDefault="007544EE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szerződés ügyvezető által hivatkozott 5.18. pontja vonatkozik a lejárat kérdéses elszámolási szabályaira az alábbiakban: </w:t>
      </w:r>
    </w:p>
    <w:p w:rsidR="00F306FA" w:rsidRPr="00CA424A" w:rsidRDefault="00F306FA" w:rsidP="00F306FA">
      <w:pPr>
        <w:jc w:val="both"/>
        <w:rPr>
          <w:rFonts w:ascii="Times New Roman" w:hAnsi="Times New Roman" w:cs="Times New Roman"/>
          <w:i/>
        </w:rPr>
      </w:pPr>
      <w:r w:rsidRPr="00CA424A">
        <w:rPr>
          <w:rFonts w:ascii="Times New Roman" w:hAnsi="Times New Roman" w:cs="Times New Roman"/>
          <w:i/>
        </w:rPr>
        <w:t>„A lejáratkor bérlő a beruházásokkal, fejlesztésekkel kapcsolatos semminemű követeléssel nem él bérbeadó felé.”</w:t>
      </w:r>
    </w:p>
    <w:p w:rsidR="00CA424A" w:rsidRDefault="00CA424A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Tiszavasvári Strandfürdő Kft. ügyvezetője az éves 200.000 Ft jelképes, alacsony bérleti díj mellett a szerződés megkötésekor fejlesztéseket, beruházásokat vállalt az ingatlanon, annak tudatában, hogy a felülépítmények a szerződés lejártakor az ingatlan tulajdonos Önkormányzathoz kerülnek. </w:t>
      </w:r>
    </w:p>
    <w:p w:rsidR="00E931EF" w:rsidRDefault="00E931EF" w:rsidP="00F306FA">
      <w:pPr>
        <w:jc w:val="both"/>
        <w:rPr>
          <w:rFonts w:ascii="Times New Roman" w:hAnsi="Times New Roman" w:cs="Times New Roman"/>
        </w:rPr>
      </w:pPr>
    </w:p>
    <w:p w:rsidR="00F306FA" w:rsidRDefault="00F306FA" w:rsidP="00F306FA">
      <w:pPr>
        <w:jc w:val="both"/>
        <w:rPr>
          <w:rFonts w:ascii="Times New Roman" w:hAnsi="Times New Roman" w:cs="Times New Roman"/>
          <w:b/>
          <w:bCs/>
        </w:rPr>
      </w:pPr>
      <w:r w:rsidRPr="005F39BD">
        <w:rPr>
          <w:rFonts w:ascii="Times New Roman" w:hAnsi="Times New Roman" w:cs="Times New Roman"/>
          <w:b/>
          <w:bCs/>
        </w:rPr>
        <w:t xml:space="preserve">Így javaslom a képviselő-testület részére a beruházások tekintetében azok összességére vonatkozóan a szerződés 5.18. pont alkalmazását, hiszen bérlő fejlesztéseivel saját bevételeit, üzleti hasznát növeli, az önkormányzat támogatásával, azzal, hogy minimális a turisztikai szempontból jelentős ingatlan éves bérleti díja. </w:t>
      </w:r>
    </w:p>
    <w:p w:rsidR="00F306FA" w:rsidRDefault="00F306FA" w:rsidP="00F306FA">
      <w:pPr>
        <w:jc w:val="both"/>
        <w:rPr>
          <w:rFonts w:ascii="Times New Roman" w:hAnsi="Times New Roman" w:cs="Times New Roman"/>
          <w:b/>
          <w:bCs/>
        </w:rPr>
      </w:pPr>
    </w:p>
    <w:p w:rsidR="00F306FA" w:rsidRPr="005F39BD" w:rsidRDefault="00F306FA" w:rsidP="00F306FA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Javaslom a képviselő-testület részére, hogy az ügyvezető által tett nyilatkozatra hivatkozással részletezze a beruházások leltárában, mely fejlesztéseket nem tekinti a szerződéskötéskor vállalt beruházásoknak, és milyen elszámolást javasol a szerződés lejártakor ezek tekintetében. </w:t>
      </w:r>
    </w:p>
    <w:p w:rsidR="00F306FA" w:rsidRDefault="00F306FA" w:rsidP="00F306FA">
      <w:pPr>
        <w:jc w:val="both"/>
        <w:rPr>
          <w:rFonts w:ascii="Times New Roman" w:hAnsi="Times New Roman" w:cs="Times New Roman"/>
          <w:b/>
          <w:bCs/>
        </w:rPr>
      </w:pPr>
    </w:p>
    <w:p w:rsidR="00E931EF" w:rsidRDefault="00E931EF" w:rsidP="00F306FA">
      <w:pPr>
        <w:jc w:val="both"/>
        <w:rPr>
          <w:rFonts w:ascii="Times New Roman" w:hAnsi="Times New Roman" w:cs="Times New Roman"/>
          <w:b/>
          <w:bCs/>
        </w:rPr>
      </w:pPr>
    </w:p>
    <w:p w:rsidR="00E25007" w:rsidRDefault="00E25007" w:rsidP="00F306FA">
      <w:pPr>
        <w:jc w:val="both"/>
        <w:rPr>
          <w:rFonts w:ascii="Times New Roman" w:hAnsi="Times New Roman" w:cs="Times New Roman"/>
          <w:b/>
          <w:bCs/>
        </w:rPr>
      </w:pPr>
    </w:p>
    <w:p w:rsidR="00E25007" w:rsidRDefault="00E25007" w:rsidP="00F306FA">
      <w:pPr>
        <w:jc w:val="both"/>
        <w:rPr>
          <w:rFonts w:ascii="Times New Roman" w:hAnsi="Times New Roman" w:cs="Times New Roman"/>
          <w:b/>
          <w:bCs/>
        </w:rPr>
      </w:pPr>
    </w:p>
    <w:p w:rsidR="00E25007" w:rsidRDefault="00E25007" w:rsidP="00F306FA">
      <w:pPr>
        <w:jc w:val="both"/>
        <w:rPr>
          <w:rFonts w:ascii="Times New Roman" w:hAnsi="Times New Roman" w:cs="Times New Roman"/>
          <w:b/>
          <w:bCs/>
        </w:rPr>
      </w:pPr>
    </w:p>
    <w:p w:rsidR="00E25007" w:rsidRPr="005F39BD" w:rsidRDefault="00E25007" w:rsidP="00F306FA">
      <w:pPr>
        <w:jc w:val="both"/>
        <w:rPr>
          <w:rFonts w:ascii="Times New Roman" w:hAnsi="Times New Roman" w:cs="Times New Roman"/>
          <w:b/>
          <w:bCs/>
        </w:rPr>
      </w:pPr>
    </w:p>
    <w:p w:rsidR="00F306FA" w:rsidRDefault="00F306FA" w:rsidP="00F306FA">
      <w:pPr>
        <w:pStyle w:val="Listaszerbekezds"/>
        <w:numPr>
          <w:ilvl w:val="0"/>
          <w:numId w:val="6"/>
        </w:numPr>
        <w:contextualSpacing/>
        <w:jc w:val="both"/>
        <w:rPr>
          <w:b/>
          <w:bCs/>
        </w:rPr>
      </w:pPr>
      <w:r w:rsidRPr="005F39BD">
        <w:rPr>
          <w:b/>
          <w:bCs/>
        </w:rPr>
        <w:t>Közműtérkép készíttetése</w:t>
      </w:r>
    </w:p>
    <w:p w:rsidR="00F306FA" w:rsidRDefault="00F306FA" w:rsidP="00F306FA">
      <w:pPr>
        <w:jc w:val="both"/>
        <w:rPr>
          <w:rFonts w:ascii="Times New Roman" w:hAnsi="Times New Roman" w:cs="Times New Roman"/>
          <w:b/>
          <w:bCs/>
        </w:rPr>
      </w:pPr>
    </w:p>
    <w:p w:rsidR="00F306FA" w:rsidRPr="005F39BD" w:rsidRDefault="00F306FA" w:rsidP="00F306FA">
      <w:pPr>
        <w:jc w:val="both"/>
        <w:rPr>
          <w:rFonts w:ascii="Times New Roman" w:hAnsi="Times New Roman" w:cs="Times New Roman"/>
        </w:rPr>
      </w:pPr>
      <w:r w:rsidRPr="005F39BD">
        <w:rPr>
          <w:rFonts w:ascii="Times New Roman" w:hAnsi="Times New Roman" w:cs="Times New Roman"/>
        </w:rPr>
        <w:t xml:space="preserve">A Képviselő testület decemberi döntése értelmében több alkalommal felszólításra került az ügyvezető, hogy </w:t>
      </w:r>
      <w:r>
        <w:rPr>
          <w:rFonts w:ascii="Times New Roman" w:hAnsi="Times New Roman" w:cs="Times New Roman"/>
        </w:rPr>
        <w:t>működjön közre</w:t>
      </w:r>
      <w:r w:rsidRPr="005F39BD">
        <w:rPr>
          <w:rFonts w:ascii="Times New Roman" w:hAnsi="Times New Roman" w:cs="Times New Roman"/>
        </w:rPr>
        <w:t xml:space="preserve"> a strandfürdő területé</w:t>
      </w:r>
      <w:r>
        <w:rPr>
          <w:rFonts w:ascii="Times New Roman" w:hAnsi="Times New Roman" w:cs="Times New Roman"/>
        </w:rPr>
        <w:t xml:space="preserve">t érintő közmű és épülettérkép saját költségén történő elkészíttetésében, hiszen ő van a legmegfelelőbb információk birtokában. </w:t>
      </w:r>
      <w:r w:rsidRPr="005F39BD">
        <w:rPr>
          <w:rFonts w:ascii="Times New Roman" w:hAnsi="Times New Roman" w:cs="Times New Roman"/>
        </w:rPr>
        <w:t xml:space="preserve">Ez ügyben </w:t>
      </w:r>
      <w:r>
        <w:rPr>
          <w:rFonts w:ascii="Times New Roman" w:hAnsi="Times New Roman" w:cs="Times New Roman"/>
        </w:rPr>
        <w:t>előrelépés</w:t>
      </w:r>
      <w:r w:rsidRPr="005F39B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azóta nem történt</w:t>
      </w:r>
      <w:r w:rsidRPr="005F39BD">
        <w:rPr>
          <w:rFonts w:ascii="Times New Roman" w:hAnsi="Times New Roman" w:cs="Times New Roman"/>
        </w:rPr>
        <w:t xml:space="preserve">. </w:t>
      </w:r>
    </w:p>
    <w:p w:rsidR="00F306FA" w:rsidRDefault="00F306FA" w:rsidP="00F306F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szerződés lejártát követően, valamint felmerülő pályázati lehetőségek kapcsán mindkét fél szempontjából lényeges, hogy a közművek, vezetékek, épületek hitelesen fel legyenek térképezve szakemberek bevonásával. </w:t>
      </w:r>
    </w:p>
    <w:p w:rsidR="00E931EF" w:rsidRDefault="00E931EF" w:rsidP="00F306FA">
      <w:pPr>
        <w:jc w:val="both"/>
        <w:rPr>
          <w:rFonts w:ascii="Times New Roman" w:hAnsi="Times New Roman" w:cs="Times New Roman"/>
        </w:rPr>
      </w:pPr>
    </w:p>
    <w:p w:rsidR="00F306FA" w:rsidRPr="005F39BD" w:rsidRDefault="00F306FA" w:rsidP="00F306FA">
      <w:pPr>
        <w:jc w:val="both"/>
        <w:rPr>
          <w:rFonts w:ascii="Times New Roman" w:hAnsi="Times New Roman" w:cs="Times New Roman"/>
          <w:b/>
          <w:bCs/>
        </w:rPr>
      </w:pPr>
      <w:r w:rsidRPr="005F39BD">
        <w:rPr>
          <w:rFonts w:ascii="Times New Roman" w:hAnsi="Times New Roman" w:cs="Times New Roman"/>
          <w:b/>
          <w:bCs/>
        </w:rPr>
        <w:t xml:space="preserve">Erre hivatkozással javaslom a képviselő-testület részére, hogy 2023. október 31. napja határidő tűzésével kérje fel az ügyvezetőt egy a strand egész területét érintő közmű és épülettérkép elkészítésére saját költségen. </w:t>
      </w:r>
    </w:p>
    <w:p w:rsidR="002049E8" w:rsidRDefault="002049E8" w:rsidP="00F306FA">
      <w:pPr>
        <w:widowControl w:val="0"/>
      </w:pPr>
    </w:p>
    <w:p w:rsidR="002049E8" w:rsidRPr="00794031" w:rsidRDefault="002049E8" w:rsidP="002049E8">
      <w:pPr>
        <w:widowControl w:val="0"/>
        <w:contextualSpacing/>
        <w:jc w:val="both"/>
        <w:rPr>
          <w:rFonts w:ascii="Times New Roman" w:hAnsi="Times New Roman" w:cs="Times New Roman"/>
        </w:rPr>
      </w:pPr>
      <w:r w:rsidRPr="00794031">
        <w:rPr>
          <w:rFonts w:ascii="Times New Roman" w:hAnsi="Times New Roman" w:cs="Times New Roman"/>
        </w:rPr>
        <w:t xml:space="preserve">Kérem a tisztelt képviselő-testületet az előterjesztés megtárgyalására valamint a határozat-tervezet elfogadására. </w:t>
      </w:r>
    </w:p>
    <w:p w:rsidR="002049E8" w:rsidRPr="00794031" w:rsidRDefault="002049E8" w:rsidP="002049E8">
      <w:pPr>
        <w:widowControl w:val="0"/>
        <w:tabs>
          <w:tab w:val="center" w:pos="6804"/>
        </w:tabs>
        <w:jc w:val="both"/>
        <w:rPr>
          <w:rFonts w:ascii="Times New Roman" w:hAnsi="Times New Roman" w:cs="Times New Roman"/>
          <w:color w:val="000000"/>
        </w:rPr>
      </w:pPr>
    </w:p>
    <w:p w:rsidR="002049E8" w:rsidRPr="00A11249" w:rsidRDefault="002049E8" w:rsidP="002049E8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A11249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Tiszavasvári, </w:t>
      </w:r>
      <w:r w:rsidR="00F306FA">
        <w:rPr>
          <w:rFonts w:ascii="Times New Roman" w:eastAsia="Times New Roman" w:hAnsi="Times New Roman" w:cs="Times New Roman"/>
          <w:color w:val="000000"/>
          <w:lang w:eastAsia="hu-HU"/>
        </w:rPr>
        <w:t>2023. május 18.</w:t>
      </w:r>
    </w:p>
    <w:p w:rsidR="002049E8" w:rsidRPr="00A11249" w:rsidRDefault="002049E8" w:rsidP="002049E8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049E8" w:rsidRDefault="002049E8" w:rsidP="002049E8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E931EF" w:rsidRPr="00A11249" w:rsidRDefault="00E931EF" w:rsidP="002049E8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049E8" w:rsidRPr="00095835" w:rsidRDefault="002049E8" w:rsidP="002049E8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 w:rsidRPr="00095835">
        <w:rPr>
          <w:rFonts w:ascii="Times New Roman" w:eastAsia="Times New Roman" w:hAnsi="Times New Roman" w:cs="Times New Roman"/>
          <w:b/>
          <w:color w:val="000000"/>
          <w:lang w:eastAsia="hu-HU"/>
        </w:rPr>
        <w:t xml:space="preserve">Szőke Zoltán </w:t>
      </w:r>
    </w:p>
    <w:p w:rsidR="002049E8" w:rsidRPr="00095835" w:rsidRDefault="002049E8" w:rsidP="002049E8">
      <w:pPr>
        <w:widowControl w:val="0"/>
        <w:tabs>
          <w:tab w:val="center" w:pos="6804"/>
        </w:tabs>
        <w:jc w:val="both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ab/>
      </w:r>
      <w:r w:rsidRPr="00095835">
        <w:rPr>
          <w:rFonts w:ascii="Times New Roman" w:eastAsia="Times New Roman" w:hAnsi="Times New Roman" w:cs="Times New Roman"/>
          <w:b/>
          <w:color w:val="000000"/>
          <w:lang w:eastAsia="hu-HU"/>
        </w:rPr>
        <w:t>polgármester</w:t>
      </w:r>
    </w:p>
    <w:p w:rsidR="002049E8" w:rsidRPr="00A11249" w:rsidRDefault="002049E8" w:rsidP="002049E8">
      <w:pPr>
        <w:widowControl w:val="0"/>
        <w:rPr>
          <w:rFonts w:ascii="Times New Roman" w:hAnsi="Times New Roman" w:cs="Times New Roman"/>
        </w:rPr>
      </w:pPr>
    </w:p>
    <w:p w:rsidR="002049E8" w:rsidRDefault="002049E8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E931EF" w:rsidRDefault="00E931EF" w:rsidP="002049E8">
      <w:pPr>
        <w:widowControl w:val="0"/>
      </w:pPr>
    </w:p>
    <w:p w:rsidR="00CA424A" w:rsidRDefault="00CA424A" w:rsidP="002049E8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:rsidR="00E25007" w:rsidRDefault="00E25007" w:rsidP="002049E8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:rsidR="00E25007" w:rsidRDefault="00E25007" w:rsidP="002049E8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:rsidR="00E25007" w:rsidRDefault="00E25007" w:rsidP="002049E8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:rsidR="002049E8" w:rsidRPr="00480FFE" w:rsidRDefault="002049E8" w:rsidP="002049E8">
      <w:pPr>
        <w:widowControl w:val="0"/>
        <w:jc w:val="center"/>
        <w:rPr>
          <w:rFonts w:ascii="Times New Roman" w:hAnsi="Times New Roman" w:cs="Times New Roman"/>
          <w:b/>
          <w:bCs/>
        </w:rPr>
      </w:pPr>
      <w:r w:rsidRPr="00480FFE">
        <w:rPr>
          <w:rFonts w:ascii="Times New Roman" w:hAnsi="Times New Roman" w:cs="Times New Roman"/>
          <w:b/>
          <w:bCs/>
        </w:rPr>
        <w:t>HATÁROZAT-TERVEZET</w:t>
      </w:r>
    </w:p>
    <w:p w:rsidR="002049E8" w:rsidRPr="00480FFE" w:rsidRDefault="002049E8" w:rsidP="002049E8">
      <w:pPr>
        <w:widowControl w:val="0"/>
        <w:jc w:val="center"/>
        <w:rPr>
          <w:rFonts w:ascii="Times New Roman" w:hAnsi="Times New Roman" w:cs="Times New Roman"/>
          <w:b/>
          <w:bCs/>
        </w:rPr>
      </w:pPr>
    </w:p>
    <w:p w:rsidR="002049E8" w:rsidRPr="00CD5B70" w:rsidRDefault="002049E8" w:rsidP="002049E8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szCs w:val="20"/>
          <w:lang w:eastAsia="hu-HU"/>
        </w:rPr>
        <w:t>TISZAVASVÁRI VÁROS ÖNKORMÁNYZATA</w:t>
      </w:r>
    </w:p>
    <w:p w:rsidR="002049E8" w:rsidRPr="00CD5B70" w:rsidRDefault="002049E8" w:rsidP="002049E8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KÉPVISELŐ-TESTÜLETÉNEK</w:t>
      </w:r>
    </w:p>
    <w:p w:rsidR="002049E8" w:rsidRPr="00CD5B70" w:rsidRDefault="00F306FA" w:rsidP="002049E8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lang w:eastAsia="hu-HU"/>
        </w:rPr>
        <w:t>…/2023</w:t>
      </w:r>
      <w:r w:rsidR="002049E8"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color w:val="000000"/>
          <w:lang w:eastAsia="hu-HU"/>
        </w:rPr>
        <w:t>V. 2</w:t>
      </w:r>
      <w:r w:rsidR="002049E8">
        <w:rPr>
          <w:rFonts w:ascii="Times New Roman" w:eastAsia="Times New Roman" w:hAnsi="Times New Roman" w:cs="Times New Roman"/>
          <w:b/>
          <w:color w:val="000000"/>
          <w:lang w:eastAsia="hu-HU"/>
        </w:rPr>
        <w:t>5.</w:t>
      </w:r>
      <w:r w:rsidR="002049E8"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) Kt. számú</w:t>
      </w:r>
    </w:p>
    <w:p w:rsidR="002049E8" w:rsidRPr="00CD5B70" w:rsidRDefault="002049E8" w:rsidP="002049E8">
      <w:pPr>
        <w:widowControl w:val="0"/>
        <w:jc w:val="center"/>
        <w:rPr>
          <w:rFonts w:ascii="Times New Roman" w:eastAsia="Times New Roman" w:hAnsi="Times New Roman" w:cs="Times New Roman"/>
          <w:b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b/>
          <w:color w:val="000000"/>
          <w:lang w:eastAsia="hu-HU"/>
        </w:rPr>
        <w:t>határozata</w:t>
      </w:r>
    </w:p>
    <w:p w:rsidR="002049E8" w:rsidRDefault="002049E8" w:rsidP="002049E8">
      <w:pPr>
        <w:widowControl w:val="0"/>
      </w:pPr>
    </w:p>
    <w:p w:rsidR="002049E8" w:rsidRDefault="002049E8" w:rsidP="002049E8">
      <w:pPr>
        <w:widowControl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 Tiszavasvári strandfürdőben 2013 óta megvalósult vagyongazdálkodási fela</w:t>
      </w:r>
      <w:r w:rsidR="00F306FA">
        <w:rPr>
          <w:rFonts w:ascii="Times New Roman" w:hAnsi="Times New Roman" w:cs="Times New Roman"/>
          <w:b/>
        </w:rPr>
        <w:t>datok célellenőrzés eredménye végrehajtásáról</w:t>
      </w:r>
    </w:p>
    <w:p w:rsidR="002049E8" w:rsidRPr="005740BA" w:rsidRDefault="002049E8" w:rsidP="002049E8">
      <w:pPr>
        <w:widowControl w:val="0"/>
        <w:jc w:val="center"/>
        <w:rPr>
          <w:rFonts w:ascii="Times New Roman" w:eastAsia="Times New Roman" w:hAnsi="Times New Roman" w:cs="Times New Roman"/>
          <w:color w:val="000000"/>
          <w:lang w:eastAsia="hu-HU"/>
        </w:rPr>
      </w:pPr>
    </w:p>
    <w:p w:rsidR="002049E8" w:rsidRPr="00BE68DE" w:rsidRDefault="002049E8" w:rsidP="002049E8">
      <w:pPr>
        <w:widowControl w:val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CD5B70">
        <w:rPr>
          <w:rFonts w:ascii="Times New Roman" w:eastAsia="Times New Roman" w:hAnsi="Times New Roman" w:cs="Times New Roman"/>
          <w:color w:val="000000"/>
          <w:lang w:eastAsia="hu-HU"/>
        </w:rPr>
        <w:t xml:space="preserve">Tiszavasvári Város Önkormányzata Képviselő-testülete az alábbi határozatot hozza: </w:t>
      </w:r>
    </w:p>
    <w:p w:rsidR="002049E8" w:rsidRPr="007372B4" w:rsidRDefault="002049E8" w:rsidP="002049E8">
      <w:pPr>
        <w:widowControl w:val="0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E931EF" w:rsidRDefault="00E931EF" w:rsidP="00E931EF">
      <w:pPr>
        <w:pStyle w:val="Listaszerbekezds"/>
        <w:numPr>
          <w:ilvl w:val="0"/>
          <w:numId w:val="9"/>
        </w:numPr>
        <w:contextualSpacing/>
        <w:jc w:val="both"/>
      </w:pPr>
      <w:r>
        <w:t xml:space="preserve">Támogatja </w:t>
      </w:r>
      <w:r w:rsidR="002049E8">
        <w:t>a Tiszavasvá</w:t>
      </w:r>
      <w:r>
        <w:t>ri Strandfürdő Kft. ügyvezetője kérelmét, hogy a beruházások leltárát 2023. június 30. napjáig készítse el az önkormányzat részére. (M</w:t>
      </w:r>
      <w:r w:rsidRPr="00E931EF">
        <w:t>inden a szerződés hatálya alatt a szerződéssel érintett ingatlanon megvalósuló fejlesztés bekerülési értéke, és annak jelenlegi nettó számviteli értéke kerüljön tételes kimutatásra a bérlő által.</w:t>
      </w:r>
      <w:r>
        <w:t>)</w:t>
      </w:r>
    </w:p>
    <w:p w:rsidR="00E931EF" w:rsidRDefault="00E931EF" w:rsidP="00E931EF">
      <w:pPr>
        <w:pStyle w:val="Listaszerbekezds"/>
        <w:ind w:left="720"/>
        <w:contextualSpacing/>
        <w:jc w:val="both"/>
      </w:pPr>
    </w:p>
    <w:p w:rsidR="00E931EF" w:rsidRPr="00E931EF" w:rsidRDefault="00507953" w:rsidP="00E931EF">
      <w:pPr>
        <w:pStyle w:val="Listaszerbekezds"/>
        <w:numPr>
          <w:ilvl w:val="0"/>
          <w:numId w:val="9"/>
        </w:numPr>
        <w:contextualSpacing/>
        <w:jc w:val="both"/>
      </w:pPr>
      <w:r>
        <w:t xml:space="preserve">Vitatja a 2023. május 15. napján kelt </w:t>
      </w:r>
      <w:r w:rsidR="002E6E53">
        <w:t>Tiszavasvári Strandfürdő Kft. ügyvezetője</w:t>
      </w:r>
      <w:r>
        <w:t xml:space="preserve"> nyilatkozatában foglalt álláspontját,</w:t>
      </w:r>
      <w:r w:rsidR="002E6E53">
        <w:t xml:space="preserve"> valamint</w:t>
      </w:r>
      <w:r>
        <w:t xml:space="preserve"> k</w:t>
      </w:r>
      <w:r w:rsidR="00E931EF" w:rsidRPr="00E931EF">
        <w:t xml:space="preserve">inyilatkozza, hogy </w:t>
      </w:r>
      <w:r w:rsidR="00E931EF" w:rsidRPr="00E931EF">
        <w:rPr>
          <w:bCs/>
        </w:rPr>
        <w:t xml:space="preserve">a beruházások tekintetében azok összességére vonatkozóan a szerződés 5.18. pont alkalmazását tekinti irányadónak. </w:t>
      </w:r>
    </w:p>
    <w:p w:rsidR="00E931EF" w:rsidRDefault="00E931EF" w:rsidP="00E931EF">
      <w:pPr>
        <w:pStyle w:val="Listaszerbekezds"/>
      </w:pPr>
    </w:p>
    <w:p w:rsidR="00E931EF" w:rsidRDefault="00E931EF" w:rsidP="00E931EF">
      <w:pPr>
        <w:pStyle w:val="Listaszerbekezds"/>
        <w:numPr>
          <w:ilvl w:val="0"/>
          <w:numId w:val="9"/>
        </w:numPr>
        <w:jc w:val="both"/>
        <w:rPr>
          <w:bCs/>
        </w:rPr>
      </w:pPr>
      <w:r w:rsidRPr="00E975BC">
        <w:rPr>
          <w:bCs/>
        </w:rPr>
        <w:t xml:space="preserve">Felkéri az ügyvezetőt </w:t>
      </w:r>
      <w:r w:rsidR="00E975BC" w:rsidRPr="00E975BC">
        <w:rPr>
          <w:bCs/>
        </w:rPr>
        <w:t xml:space="preserve">az általa </w:t>
      </w:r>
      <w:r w:rsidRPr="00E975BC">
        <w:rPr>
          <w:bCs/>
        </w:rPr>
        <w:t xml:space="preserve">tett </w:t>
      </w:r>
      <w:r w:rsidR="00507953">
        <w:rPr>
          <w:bCs/>
        </w:rPr>
        <w:t xml:space="preserve">2023. április 28. napján kelt </w:t>
      </w:r>
      <w:r w:rsidRPr="00E975BC">
        <w:rPr>
          <w:bCs/>
        </w:rPr>
        <w:t>nyilatkozatra hivatkozással</w:t>
      </w:r>
      <w:r w:rsidR="00E975BC" w:rsidRPr="00E975BC">
        <w:rPr>
          <w:bCs/>
        </w:rPr>
        <w:t>, hogy 2023. június 30. napjáig írásban</w:t>
      </w:r>
      <w:r w:rsidRPr="00E975BC">
        <w:rPr>
          <w:bCs/>
        </w:rPr>
        <w:t xml:space="preserve"> részletezze a beruházások leltárában, mely fejlesztéseket nem tekinti a szerződéskötéskor vállalt beruházásoknak, és </w:t>
      </w:r>
      <w:r w:rsidR="00507953">
        <w:rPr>
          <w:bCs/>
        </w:rPr>
        <w:t xml:space="preserve">egyértelműsítse </w:t>
      </w:r>
      <w:r w:rsidR="00AA7AF8">
        <w:rPr>
          <w:bCs/>
        </w:rPr>
        <w:t xml:space="preserve">ezek tekintetében a lejáratkori elszámolás álláspontja szerinti szabályait. </w:t>
      </w:r>
    </w:p>
    <w:p w:rsidR="00E975BC" w:rsidRPr="00E975BC" w:rsidRDefault="00E975BC" w:rsidP="00E975BC">
      <w:pPr>
        <w:pStyle w:val="Listaszerbekezds"/>
        <w:rPr>
          <w:bCs/>
        </w:rPr>
      </w:pPr>
    </w:p>
    <w:p w:rsidR="002049E8" w:rsidRPr="00E975BC" w:rsidRDefault="00E975BC" w:rsidP="00E975BC">
      <w:pPr>
        <w:pStyle w:val="Listaszerbekezds"/>
        <w:numPr>
          <w:ilvl w:val="0"/>
          <w:numId w:val="9"/>
        </w:numPr>
        <w:jc w:val="both"/>
      </w:pPr>
      <w:r w:rsidRPr="00E975BC">
        <w:rPr>
          <w:bCs/>
        </w:rPr>
        <w:t xml:space="preserve">Felkéri az ügyvezetőt, hogy saját költségén készíttessen egy a strand egész területét érintő közmű és épülettérképet 2023. október 31. napja határidőig, melyet 1 példányban átad az önkormányzat részére.  </w:t>
      </w:r>
    </w:p>
    <w:p w:rsidR="00E975BC" w:rsidRDefault="00E975BC" w:rsidP="00E975BC">
      <w:pPr>
        <w:jc w:val="both"/>
      </w:pPr>
    </w:p>
    <w:p w:rsidR="002049E8" w:rsidRDefault="002049E8" w:rsidP="00E931EF">
      <w:pPr>
        <w:pStyle w:val="Listaszerbekezds"/>
        <w:widowControl w:val="0"/>
        <w:numPr>
          <w:ilvl w:val="0"/>
          <w:numId w:val="9"/>
        </w:numPr>
        <w:jc w:val="both"/>
      </w:pPr>
      <w:r>
        <w:t xml:space="preserve">Felkéri a képviselő-testület a polgármestert, hogy jelen határozatról a Tiszavasvári Strandfürdő Kft. ügyvezetőjét tájékoztassa. </w:t>
      </w:r>
    </w:p>
    <w:p w:rsidR="002049E8" w:rsidRPr="006F299D" w:rsidRDefault="002049E8" w:rsidP="002049E8">
      <w:pPr>
        <w:widowControl w:val="0"/>
        <w:jc w:val="both"/>
      </w:pPr>
    </w:p>
    <w:p w:rsidR="002049E8" w:rsidRPr="00CD6635" w:rsidRDefault="002049E8" w:rsidP="002049E8">
      <w:pPr>
        <w:widowControl w:val="0"/>
        <w:jc w:val="both"/>
        <w:rPr>
          <w:rFonts w:ascii="Times New Roman" w:eastAsia="Times New Roman" w:hAnsi="Times New Roman" w:cs="Times New Roman"/>
          <w:lang w:eastAsia="hu-HU"/>
        </w:rPr>
        <w:sectPr w:rsidR="002049E8" w:rsidRPr="00CD6635" w:rsidSect="00F24A5A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B58A4">
        <w:rPr>
          <w:rFonts w:ascii="Times New Roman" w:eastAsia="Times New Roman" w:hAnsi="Times New Roman" w:cs="Times New Roman"/>
          <w:b/>
          <w:lang w:eastAsia="hu-HU"/>
        </w:rPr>
        <w:t>Határidő</w:t>
      </w:r>
      <w:r w:rsidRPr="002B58A4">
        <w:rPr>
          <w:rFonts w:ascii="Times New Roman" w:eastAsia="Times New Roman" w:hAnsi="Times New Roman" w:cs="Times New Roman"/>
          <w:lang w:eastAsia="hu-HU"/>
        </w:rPr>
        <w:t xml:space="preserve">: azonnal </w:t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lang w:eastAsia="hu-HU"/>
        </w:rPr>
        <w:tab/>
      </w:r>
      <w:r w:rsidRPr="002B58A4">
        <w:rPr>
          <w:rFonts w:ascii="Times New Roman" w:eastAsia="Times New Roman" w:hAnsi="Times New Roman" w:cs="Times New Roman"/>
          <w:b/>
          <w:lang w:eastAsia="hu-HU"/>
        </w:rPr>
        <w:t>Felelős</w:t>
      </w:r>
      <w:r w:rsidRPr="002B58A4">
        <w:rPr>
          <w:rFonts w:ascii="Times New Roman" w:eastAsia="Times New Roman" w:hAnsi="Times New Roman" w:cs="Times New Roman"/>
          <w:lang w:eastAsia="hu-HU"/>
        </w:rPr>
        <w:t xml:space="preserve">: </w:t>
      </w:r>
      <w:r w:rsidR="00D360DF">
        <w:rPr>
          <w:rFonts w:ascii="Times New Roman" w:eastAsia="Times New Roman" w:hAnsi="Times New Roman" w:cs="Times New Roman"/>
          <w:lang w:eastAsia="hu-HU"/>
        </w:rPr>
        <w:t>Szőke Zoltán polgármester</w:t>
      </w:r>
      <w:bookmarkStart w:id="0" w:name="_GoBack"/>
      <w:bookmarkEnd w:id="0"/>
    </w:p>
    <w:p w:rsidR="004C6EC0" w:rsidRDefault="007E0074"/>
    <w:sectPr w:rsidR="004C6EC0" w:rsidSect="0089782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074" w:rsidRDefault="007E0074">
      <w:r>
        <w:separator/>
      </w:r>
    </w:p>
  </w:endnote>
  <w:endnote w:type="continuationSeparator" w:id="0">
    <w:p w:rsidR="007E0074" w:rsidRDefault="007E0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7613675"/>
      <w:docPartObj>
        <w:docPartGallery w:val="Page Numbers (Bottom of Page)"/>
        <w:docPartUnique/>
      </w:docPartObj>
    </w:sdtPr>
    <w:sdtEndPr/>
    <w:sdtContent>
      <w:p w:rsidR="00E27E18" w:rsidRDefault="00E153B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60DF" w:rsidRPr="00D360DF">
          <w:rPr>
            <w:noProof/>
            <w:lang w:val="hu-HU"/>
          </w:rPr>
          <w:t>7</w:t>
        </w:r>
        <w:r>
          <w:fldChar w:fldCharType="end"/>
        </w:r>
      </w:p>
    </w:sdtContent>
  </w:sdt>
  <w:p w:rsidR="00E27E18" w:rsidRDefault="007E007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074" w:rsidRDefault="007E0074">
      <w:r>
        <w:separator/>
      </w:r>
    </w:p>
  </w:footnote>
  <w:footnote w:type="continuationSeparator" w:id="0">
    <w:p w:rsidR="007E0074" w:rsidRDefault="007E00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63EDF"/>
    <w:multiLevelType w:val="hybridMultilevel"/>
    <w:tmpl w:val="6E60E3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325EB"/>
    <w:multiLevelType w:val="hybridMultilevel"/>
    <w:tmpl w:val="B0E244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8A6E9A"/>
    <w:multiLevelType w:val="hybridMultilevel"/>
    <w:tmpl w:val="33B4F8F4"/>
    <w:lvl w:ilvl="0" w:tplc="00727866">
      <w:start w:val="20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47833C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850083"/>
    <w:multiLevelType w:val="hybridMultilevel"/>
    <w:tmpl w:val="8F9E35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C3556"/>
    <w:multiLevelType w:val="hybridMultilevel"/>
    <w:tmpl w:val="7874884A"/>
    <w:lvl w:ilvl="0" w:tplc="3DB26A4E">
      <w:start w:val="1"/>
      <w:numFmt w:val="decimal"/>
      <w:lvlText w:val="%1."/>
      <w:lvlJc w:val="left"/>
      <w:pPr>
        <w:ind w:left="720" w:hanging="360"/>
      </w:pPr>
      <w:rPr>
        <w:rFonts w:ascii="Cambria" w:hAnsi="Cambria" w:cs="Cambri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20B08"/>
    <w:multiLevelType w:val="hybridMultilevel"/>
    <w:tmpl w:val="220472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1837D1"/>
    <w:multiLevelType w:val="hybridMultilevel"/>
    <w:tmpl w:val="FD928A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BC127F"/>
    <w:multiLevelType w:val="hybridMultilevel"/>
    <w:tmpl w:val="6C1853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63D25"/>
    <w:multiLevelType w:val="hybridMultilevel"/>
    <w:tmpl w:val="C1DA7D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9E8"/>
    <w:rsid w:val="002049E8"/>
    <w:rsid w:val="002E6E53"/>
    <w:rsid w:val="003548BA"/>
    <w:rsid w:val="00507953"/>
    <w:rsid w:val="00695F4E"/>
    <w:rsid w:val="006A74AB"/>
    <w:rsid w:val="007544EE"/>
    <w:rsid w:val="007E0074"/>
    <w:rsid w:val="0086066C"/>
    <w:rsid w:val="00972594"/>
    <w:rsid w:val="00AA7AF8"/>
    <w:rsid w:val="00CA424A"/>
    <w:rsid w:val="00D16270"/>
    <w:rsid w:val="00D360DF"/>
    <w:rsid w:val="00DD0B88"/>
    <w:rsid w:val="00E153B4"/>
    <w:rsid w:val="00E25007"/>
    <w:rsid w:val="00E931EF"/>
    <w:rsid w:val="00E975BC"/>
    <w:rsid w:val="00F3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49E8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2049E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2049E8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rsid w:val="002049E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2049E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049E8"/>
    <w:pPr>
      <w:spacing w:after="0" w:line="240" w:lineRule="auto"/>
    </w:pPr>
    <w:rPr>
      <w:rFonts w:ascii="Cambria" w:eastAsia="MS ??" w:hAnsi="Cambria" w:cs="Cambri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iperhivatkozs1">
    <w:name w:val="Hiperhivatkozás1"/>
    <w:rsid w:val="002049E8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2049E8"/>
    <w:pPr>
      <w:ind w:left="708"/>
    </w:pPr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rsid w:val="002049E8"/>
    <w:pPr>
      <w:tabs>
        <w:tab w:val="center" w:pos="4320"/>
        <w:tab w:val="right" w:pos="8640"/>
      </w:tabs>
    </w:pPr>
    <w:rPr>
      <w:rFonts w:ascii="Times New Roman" w:eastAsia="Times New Roman" w:hAnsi="Times New Roman" w:cs="Times New Roman"/>
      <w:lang w:val="en-US"/>
    </w:rPr>
  </w:style>
  <w:style w:type="character" w:customStyle="1" w:styleId="llbChar">
    <w:name w:val="Élőláb Char"/>
    <w:basedOn w:val="Bekezdsalapbettpusa"/>
    <w:link w:val="llb"/>
    <w:uiPriority w:val="99"/>
    <w:rsid w:val="002049E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7</Pages>
  <Words>1353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Csikós Magdolna</dc:creator>
  <cp:lastModifiedBy>Csikós Magdolna</cp:lastModifiedBy>
  <cp:revision>11</cp:revision>
  <cp:lastPrinted>2023-05-18T12:58:00Z</cp:lastPrinted>
  <dcterms:created xsi:type="dcterms:W3CDTF">2023-05-16T12:12:00Z</dcterms:created>
  <dcterms:modified xsi:type="dcterms:W3CDTF">2023-05-18T13:14:00Z</dcterms:modified>
</cp:coreProperties>
</file>