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63694E">
        <w:rPr>
          <w:b/>
          <w:sz w:val="32"/>
        </w:rPr>
        <w:t xml:space="preserve">április </w:t>
      </w:r>
      <w:r w:rsidR="00C6610D">
        <w:rPr>
          <w:b/>
          <w:sz w:val="32"/>
        </w:rPr>
        <w:t>27-én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9A6968" w:rsidP="00EE1F02">
      <w:pPr>
        <w:rPr>
          <w:b/>
          <w:sz w:val="26"/>
          <w:szCs w:val="26"/>
        </w:rPr>
      </w:pPr>
      <w:r>
        <w:rPr>
          <w:b/>
          <w:sz w:val="26"/>
          <w:szCs w:val="26"/>
        </w:rPr>
        <w:t>A tiszavasvári 0106 helyrajzi számú külterületi önkormány</w:t>
      </w:r>
      <w:r w:rsidR="00DD1A3F">
        <w:rPr>
          <w:b/>
          <w:sz w:val="26"/>
          <w:szCs w:val="26"/>
        </w:rPr>
        <w:t>zati út melletti fasor gyérítésének engedélyezése</w:t>
      </w: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307224">
        <w:rPr>
          <w:sz w:val="26"/>
          <w:szCs w:val="26"/>
        </w:rPr>
        <w:t>4</w:t>
      </w:r>
      <w:r w:rsidR="009A6968">
        <w:rPr>
          <w:sz w:val="26"/>
          <w:szCs w:val="26"/>
        </w:rPr>
        <w:t>161-2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C6610D">
        <w:rPr>
          <w:sz w:val="26"/>
          <w:szCs w:val="26"/>
        </w:rPr>
        <w:t xml:space="preserve">április </w:t>
      </w:r>
      <w:r w:rsidR="007C781A">
        <w:rPr>
          <w:sz w:val="26"/>
          <w:szCs w:val="26"/>
        </w:rPr>
        <w:t>17</w:t>
      </w:r>
      <w:r w:rsidR="00C6610D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1E6701" w:rsidRDefault="00EE1F02" w:rsidP="00EE1F02">
      <w:pPr>
        <w:rPr>
          <w:sz w:val="24"/>
          <w:szCs w:val="24"/>
        </w:rPr>
      </w:pPr>
      <w:r w:rsidRPr="001E6701">
        <w:rPr>
          <w:sz w:val="24"/>
          <w:szCs w:val="24"/>
        </w:rPr>
        <w:t>Témafelelős: Gulyásné Gáll Anita</w:t>
      </w:r>
    </w:p>
    <w:p w:rsidR="00EE1F02" w:rsidRPr="001E6701" w:rsidRDefault="00EE1F02" w:rsidP="00EE1F02">
      <w:pPr>
        <w:rPr>
          <w:sz w:val="24"/>
          <w:szCs w:val="24"/>
        </w:rPr>
      </w:pPr>
    </w:p>
    <w:p w:rsidR="00EE1F02" w:rsidRPr="001E6701" w:rsidRDefault="00EE1F02" w:rsidP="00EE1F02">
      <w:pPr>
        <w:pStyle w:val="Cmsor3"/>
        <w:rPr>
          <w:szCs w:val="24"/>
        </w:rPr>
      </w:pPr>
      <w:r w:rsidRPr="001E6701">
        <w:rPr>
          <w:szCs w:val="24"/>
        </w:rPr>
        <w:t>ELŐTERJESZTÉS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- a Képviselő-testülethez -</w:t>
      </w:r>
    </w:p>
    <w:p w:rsidR="00EE1F02" w:rsidRPr="001E6701" w:rsidRDefault="00EE1F02" w:rsidP="00EE1F02">
      <w:pPr>
        <w:jc w:val="center"/>
        <w:rPr>
          <w:b/>
          <w:sz w:val="24"/>
          <w:szCs w:val="24"/>
        </w:rPr>
      </w:pPr>
    </w:p>
    <w:p w:rsidR="008D7DF9" w:rsidRPr="008D7DF9" w:rsidRDefault="008D7DF9" w:rsidP="008D7DF9">
      <w:pPr>
        <w:jc w:val="center"/>
        <w:rPr>
          <w:b/>
          <w:sz w:val="24"/>
          <w:szCs w:val="24"/>
        </w:rPr>
      </w:pPr>
      <w:r w:rsidRPr="008D7DF9">
        <w:rPr>
          <w:b/>
          <w:sz w:val="24"/>
          <w:szCs w:val="24"/>
        </w:rPr>
        <w:t>A tiszavasvári 0106 helyrajzi számú külterületi önkormányzati út melletti fa</w:t>
      </w:r>
      <w:r w:rsidR="00DD1A3F">
        <w:rPr>
          <w:b/>
          <w:sz w:val="24"/>
          <w:szCs w:val="24"/>
        </w:rPr>
        <w:t>sor gyérítésének engedélyezéséről</w:t>
      </w:r>
    </w:p>
    <w:p w:rsidR="00307224" w:rsidRDefault="00307224" w:rsidP="00307224">
      <w:pPr>
        <w:rPr>
          <w:b/>
          <w:sz w:val="26"/>
          <w:szCs w:val="26"/>
        </w:rPr>
      </w:pPr>
    </w:p>
    <w:p w:rsidR="0085599B" w:rsidRPr="001E6701" w:rsidRDefault="0085599B" w:rsidP="0085599B">
      <w:pPr>
        <w:rPr>
          <w:sz w:val="24"/>
          <w:szCs w:val="24"/>
        </w:rPr>
      </w:pPr>
    </w:p>
    <w:p w:rsidR="00EE1F02" w:rsidRPr="001E6701" w:rsidRDefault="00EE1F02" w:rsidP="00EE1F02">
      <w:pPr>
        <w:jc w:val="both"/>
        <w:rPr>
          <w:b/>
          <w:sz w:val="24"/>
          <w:szCs w:val="24"/>
        </w:rPr>
      </w:pPr>
      <w:r w:rsidRPr="001E6701">
        <w:rPr>
          <w:b/>
          <w:sz w:val="24"/>
          <w:szCs w:val="24"/>
        </w:rPr>
        <w:t>Tisztelt Képviselő-testület!</w:t>
      </w:r>
    </w:p>
    <w:p w:rsidR="00EE1F02" w:rsidRPr="001E6701" w:rsidRDefault="00EE1F02" w:rsidP="00EE1F02">
      <w:pPr>
        <w:pStyle w:val="Szvegtrzs"/>
        <w:rPr>
          <w:szCs w:val="24"/>
        </w:rPr>
      </w:pPr>
    </w:p>
    <w:p w:rsidR="007747A0" w:rsidRPr="001E6701" w:rsidRDefault="007747A0" w:rsidP="00D13D0F">
      <w:pPr>
        <w:jc w:val="both"/>
        <w:rPr>
          <w:sz w:val="24"/>
          <w:szCs w:val="24"/>
        </w:rPr>
      </w:pPr>
    </w:p>
    <w:p w:rsidR="00735B3C" w:rsidRDefault="00B109DF" w:rsidP="00DD1A3F">
      <w:pPr>
        <w:jc w:val="both"/>
        <w:rPr>
          <w:sz w:val="24"/>
          <w:szCs w:val="24"/>
        </w:rPr>
      </w:pPr>
      <w:r>
        <w:rPr>
          <w:sz w:val="24"/>
          <w:szCs w:val="24"/>
        </w:rPr>
        <w:t>Dr. Lipták József</w:t>
      </w:r>
      <w:r w:rsidR="00121B16">
        <w:rPr>
          <w:sz w:val="24"/>
          <w:szCs w:val="24"/>
        </w:rPr>
        <w:t>, mint a Települési Agrárgazdasági Bizottságok Elnöke</w:t>
      </w:r>
      <w:r w:rsidR="000641C2">
        <w:rPr>
          <w:sz w:val="24"/>
          <w:szCs w:val="24"/>
        </w:rPr>
        <w:t xml:space="preserve"> kérelmet nyújtott be a tárgyban érintett földtulajdonosok képviseletében a tiszavasvári </w:t>
      </w:r>
      <w:r w:rsidR="000641C2" w:rsidRPr="00B22AD9">
        <w:rPr>
          <w:b/>
          <w:sz w:val="24"/>
          <w:szCs w:val="24"/>
        </w:rPr>
        <w:t>0106 helyrajzi s</w:t>
      </w:r>
      <w:r w:rsidR="003B516A" w:rsidRPr="00B22AD9">
        <w:rPr>
          <w:b/>
          <w:sz w:val="24"/>
          <w:szCs w:val="24"/>
        </w:rPr>
        <w:t>zámú külterület önkormányzati út melletti fasor gyérítésének engedélyezése</w:t>
      </w:r>
      <w:r w:rsidR="003B516A">
        <w:rPr>
          <w:sz w:val="24"/>
          <w:szCs w:val="24"/>
        </w:rPr>
        <w:t xml:space="preserve"> tárgyában.</w:t>
      </w:r>
      <w:r w:rsidR="00121B16">
        <w:rPr>
          <w:sz w:val="24"/>
          <w:szCs w:val="24"/>
        </w:rPr>
        <w:t xml:space="preserve"> </w:t>
      </w:r>
    </w:p>
    <w:p w:rsidR="00735B3C" w:rsidRDefault="00735B3C" w:rsidP="00DD1A3F">
      <w:pPr>
        <w:jc w:val="both"/>
        <w:rPr>
          <w:sz w:val="24"/>
          <w:szCs w:val="24"/>
        </w:rPr>
      </w:pPr>
    </w:p>
    <w:p w:rsidR="003B516A" w:rsidRDefault="008645A3" w:rsidP="00DD1A3F">
      <w:pPr>
        <w:jc w:val="both"/>
        <w:rPr>
          <w:sz w:val="24"/>
          <w:szCs w:val="24"/>
        </w:rPr>
      </w:pPr>
      <w:r>
        <w:rPr>
          <w:sz w:val="24"/>
          <w:szCs w:val="24"/>
        </w:rPr>
        <w:t>A kérelem indoka, hogy több magánszemély tulajdonában lévő mezőgazdasági ingatlan is a</w:t>
      </w:r>
      <w:r w:rsidR="0011087D">
        <w:rPr>
          <w:sz w:val="24"/>
          <w:szCs w:val="24"/>
        </w:rPr>
        <w:t xml:space="preserve"> 0106 helyrajzi számú önkormány</w:t>
      </w:r>
      <w:r w:rsidR="00630F49">
        <w:rPr>
          <w:sz w:val="24"/>
          <w:szCs w:val="24"/>
        </w:rPr>
        <w:t xml:space="preserve">zati külterületi </w:t>
      </w:r>
      <w:r w:rsidR="0008214F">
        <w:rPr>
          <w:sz w:val="24"/>
          <w:szCs w:val="24"/>
        </w:rPr>
        <w:t>föld</w:t>
      </w:r>
      <w:r w:rsidR="00630F49">
        <w:rPr>
          <w:sz w:val="24"/>
          <w:szCs w:val="24"/>
        </w:rPr>
        <w:t>út</w:t>
      </w:r>
      <w:r w:rsidR="00E707BE">
        <w:rPr>
          <w:sz w:val="24"/>
          <w:szCs w:val="24"/>
        </w:rPr>
        <w:t xml:space="preserve">ról </w:t>
      </w:r>
      <w:r w:rsidR="0008214F">
        <w:rPr>
          <w:sz w:val="24"/>
          <w:szCs w:val="24"/>
        </w:rPr>
        <w:t>közelíthető meg</w:t>
      </w:r>
      <w:r w:rsidR="007C781A">
        <w:rPr>
          <w:sz w:val="24"/>
          <w:szCs w:val="24"/>
        </w:rPr>
        <w:t xml:space="preserve"> és m</w:t>
      </w:r>
      <w:r>
        <w:rPr>
          <w:sz w:val="24"/>
          <w:szCs w:val="24"/>
        </w:rPr>
        <w:t>ivel a</w:t>
      </w:r>
      <w:r w:rsidR="00E707BE">
        <w:rPr>
          <w:sz w:val="24"/>
          <w:szCs w:val="24"/>
        </w:rPr>
        <w:t xml:space="preserve">z út két oldalán lévő fasor </w:t>
      </w:r>
      <w:r w:rsidR="00FF38D6">
        <w:rPr>
          <w:sz w:val="24"/>
          <w:szCs w:val="24"/>
        </w:rPr>
        <w:t>útra benyúló</w:t>
      </w:r>
      <w:r w:rsidR="00E707BE">
        <w:rPr>
          <w:sz w:val="24"/>
          <w:szCs w:val="24"/>
        </w:rPr>
        <w:t xml:space="preserve"> </w:t>
      </w:r>
      <w:r w:rsidR="0008214F">
        <w:rPr>
          <w:sz w:val="24"/>
          <w:szCs w:val="24"/>
        </w:rPr>
        <w:t xml:space="preserve">egyedei </w:t>
      </w:r>
      <w:r w:rsidR="00E707BE">
        <w:rPr>
          <w:sz w:val="24"/>
          <w:szCs w:val="24"/>
        </w:rPr>
        <w:t>a széles mezőgazdasági járművek közlekedését akadályozza</w:t>
      </w:r>
      <w:r w:rsidR="00FA6D3F">
        <w:rPr>
          <w:sz w:val="24"/>
          <w:szCs w:val="24"/>
        </w:rPr>
        <w:t>, ezért a</w:t>
      </w:r>
      <w:r w:rsidR="00FF38D6">
        <w:rPr>
          <w:sz w:val="24"/>
          <w:szCs w:val="24"/>
        </w:rPr>
        <w:t xml:space="preserve"> kérelmezők </w:t>
      </w:r>
      <w:r w:rsidR="005A2A64">
        <w:rPr>
          <w:sz w:val="24"/>
          <w:szCs w:val="24"/>
        </w:rPr>
        <w:t xml:space="preserve">beadványukban </w:t>
      </w:r>
      <w:r w:rsidR="00FF38D6">
        <w:rPr>
          <w:sz w:val="24"/>
          <w:szCs w:val="24"/>
        </w:rPr>
        <w:t>vállal</w:t>
      </w:r>
      <w:r w:rsidR="005A2A64">
        <w:rPr>
          <w:sz w:val="24"/>
          <w:szCs w:val="24"/>
        </w:rPr>
        <w:t>t</w:t>
      </w:r>
      <w:r w:rsidR="00FF38D6">
        <w:rPr>
          <w:sz w:val="24"/>
          <w:szCs w:val="24"/>
        </w:rPr>
        <w:t>ák a gyérítés saját költségen történő elv</w:t>
      </w:r>
      <w:bookmarkStart w:id="4" w:name="_GoBack"/>
      <w:bookmarkEnd w:id="4"/>
      <w:r w:rsidR="00FF38D6">
        <w:rPr>
          <w:sz w:val="24"/>
          <w:szCs w:val="24"/>
        </w:rPr>
        <w:t>égzését.</w:t>
      </w:r>
    </w:p>
    <w:p w:rsidR="003B516A" w:rsidRDefault="003B516A" w:rsidP="00DD1A3F">
      <w:pPr>
        <w:jc w:val="both"/>
        <w:rPr>
          <w:sz w:val="24"/>
          <w:szCs w:val="24"/>
        </w:rPr>
      </w:pPr>
    </w:p>
    <w:p w:rsidR="00DD1A3F" w:rsidRPr="00DD1A3F" w:rsidRDefault="009103C5" w:rsidP="00DD1A3F">
      <w:pPr>
        <w:jc w:val="both"/>
        <w:rPr>
          <w:sz w:val="24"/>
          <w:szCs w:val="24"/>
        </w:rPr>
      </w:pPr>
      <w:r w:rsidRPr="00735B3C">
        <w:rPr>
          <w:sz w:val="24"/>
          <w:szCs w:val="24"/>
        </w:rPr>
        <w:t>Tájékoztatom a Képviselő-testületet</w:t>
      </w:r>
      <w:r w:rsidR="00FA6D3F" w:rsidRPr="00735B3C">
        <w:rPr>
          <w:sz w:val="24"/>
          <w:szCs w:val="24"/>
        </w:rPr>
        <w:t xml:space="preserve"> arról, hogy</w:t>
      </w:r>
      <w:r w:rsidRPr="00735B3C">
        <w:rPr>
          <w:sz w:val="24"/>
          <w:szCs w:val="24"/>
        </w:rPr>
        <w:t xml:space="preserve"> </w:t>
      </w:r>
      <w:r w:rsidR="00121B16" w:rsidRPr="00735B3C">
        <w:rPr>
          <w:sz w:val="24"/>
          <w:szCs w:val="24"/>
        </w:rPr>
        <w:t>a</w:t>
      </w:r>
      <w:r w:rsidR="00DD1A3F" w:rsidRPr="00735B3C">
        <w:rPr>
          <w:sz w:val="24"/>
          <w:szCs w:val="24"/>
        </w:rPr>
        <w:t xml:space="preserve"> kérelemben feltüntetett tiszavasvári 0106 helyrajzi számú önkormányzati külterületi utat szegélyező fasor az erdőről, az erdő védelméről és az</w:t>
      </w:r>
      <w:r w:rsidR="00DD1A3F" w:rsidRPr="00DD1A3F">
        <w:rPr>
          <w:sz w:val="24"/>
          <w:szCs w:val="24"/>
        </w:rPr>
        <w:t xml:space="preserve"> erdőgazdálkodásról szóló 2009. évi XXXVII. törvény 12. § (1) bekezdése értelmében fásításnak minősül.</w:t>
      </w:r>
    </w:p>
    <w:p w:rsidR="00DD1A3F" w:rsidRPr="00D261A8" w:rsidRDefault="00DD1A3F" w:rsidP="00DD1A3F">
      <w:pPr>
        <w:jc w:val="both"/>
        <w:rPr>
          <w:sz w:val="24"/>
          <w:szCs w:val="24"/>
        </w:rPr>
      </w:pPr>
    </w:p>
    <w:p w:rsidR="00DD1A3F" w:rsidRPr="00D261A8" w:rsidRDefault="00DD1A3F" w:rsidP="00DD1A3F">
      <w:pPr>
        <w:jc w:val="both"/>
        <w:rPr>
          <w:sz w:val="24"/>
          <w:szCs w:val="24"/>
        </w:rPr>
      </w:pPr>
      <w:r w:rsidRPr="00D261A8">
        <w:rPr>
          <w:sz w:val="24"/>
          <w:szCs w:val="24"/>
        </w:rPr>
        <w:t xml:space="preserve">E törvény (3) bekezdése értelmében a </w:t>
      </w:r>
      <w:r w:rsidRPr="00D261A8">
        <w:rPr>
          <w:b/>
          <w:sz w:val="24"/>
          <w:szCs w:val="24"/>
        </w:rPr>
        <w:t>fásításban tervezett</w:t>
      </w:r>
      <w:r w:rsidRPr="00D261A8">
        <w:rPr>
          <w:sz w:val="24"/>
          <w:szCs w:val="24"/>
        </w:rPr>
        <w:t xml:space="preserve"> – a fa tövében mérve - </w:t>
      </w:r>
      <w:r w:rsidRPr="00D261A8">
        <w:rPr>
          <w:b/>
          <w:sz w:val="24"/>
          <w:szCs w:val="24"/>
        </w:rPr>
        <w:t>10 cm-t meghaladó átmérőjű fa kitermelését,</w:t>
      </w:r>
      <w:r w:rsidRPr="00D261A8">
        <w:rPr>
          <w:sz w:val="24"/>
          <w:szCs w:val="24"/>
        </w:rPr>
        <w:t xml:space="preserve"> annak </w:t>
      </w:r>
      <w:r w:rsidRPr="00D261A8">
        <w:rPr>
          <w:b/>
          <w:sz w:val="24"/>
          <w:szCs w:val="24"/>
        </w:rPr>
        <w:t>megkezdése előtt</w:t>
      </w:r>
      <w:r w:rsidRPr="00D261A8">
        <w:rPr>
          <w:sz w:val="24"/>
          <w:szCs w:val="24"/>
        </w:rPr>
        <w:t xml:space="preserve"> </w:t>
      </w:r>
      <w:r w:rsidRPr="00735B3C">
        <w:rPr>
          <w:b/>
          <w:sz w:val="24"/>
          <w:szCs w:val="24"/>
        </w:rPr>
        <w:t xml:space="preserve">legkésőbb </w:t>
      </w:r>
      <w:r w:rsidRPr="00D261A8">
        <w:rPr>
          <w:b/>
          <w:sz w:val="24"/>
          <w:szCs w:val="24"/>
        </w:rPr>
        <w:t>21 nappal</w:t>
      </w:r>
      <w:r w:rsidRPr="00D261A8">
        <w:rPr>
          <w:sz w:val="24"/>
          <w:szCs w:val="24"/>
        </w:rPr>
        <w:t xml:space="preserve"> előzetesen </w:t>
      </w:r>
      <w:r w:rsidRPr="00D261A8">
        <w:rPr>
          <w:b/>
          <w:sz w:val="24"/>
          <w:szCs w:val="24"/>
        </w:rPr>
        <w:t>be kell jelenteni az erdészeti hatóság részére</w:t>
      </w:r>
      <w:r w:rsidRPr="00D261A8">
        <w:rPr>
          <w:sz w:val="24"/>
          <w:szCs w:val="24"/>
        </w:rPr>
        <w:t xml:space="preserve">. </w:t>
      </w:r>
    </w:p>
    <w:p w:rsidR="00DD1A3F" w:rsidRPr="00D261A8" w:rsidRDefault="00DD1A3F" w:rsidP="00DD1A3F">
      <w:pPr>
        <w:jc w:val="both"/>
        <w:rPr>
          <w:sz w:val="24"/>
          <w:szCs w:val="24"/>
        </w:rPr>
      </w:pPr>
    </w:p>
    <w:p w:rsidR="002323E8" w:rsidRDefault="00422C5E" w:rsidP="00DD1A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Mivel </w:t>
      </w:r>
      <w:r w:rsidR="00DD1A3F" w:rsidRPr="00D261A8">
        <w:rPr>
          <w:sz w:val="24"/>
          <w:szCs w:val="24"/>
        </w:rPr>
        <w:t>az érintett fasorban jelentős számban van 10 cm-t meghaladó átmérőjű f</w:t>
      </w:r>
      <w:r w:rsidR="002E260D">
        <w:rPr>
          <w:sz w:val="24"/>
          <w:szCs w:val="24"/>
        </w:rPr>
        <w:t>a</w:t>
      </w:r>
      <w:r w:rsidR="00DD1A3F" w:rsidRPr="00D261A8">
        <w:rPr>
          <w:sz w:val="24"/>
          <w:szCs w:val="24"/>
        </w:rPr>
        <w:t>, ezért a fenti jogszabály szerint kell eljárni.</w:t>
      </w:r>
      <w:r>
        <w:rPr>
          <w:sz w:val="24"/>
          <w:szCs w:val="24"/>
        </w:rPr>
        <w:t xml:space="preserve"> </w:t>
      </w:r>
      <w:r w:rsidR="002323E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fásításban tervezett fakitermelés bejelentéséhez </w:t>
      </w:r>
      <w:r w:rsidR="00DD0C2B">
        <w:rPr>
          <w:sz w:val="24"/>
          <w:szCs w:val="24"/>
        </w:rPr>
        <w:t>a</w:t>
      </w:r>
      <w:r w:rsidR="002323E8">
        <w:rPr>
          <w:sz w:val="24"/>
          <w:szCs w:val="24"/>
        </w:rPr>
        <w:t xml:space="preserve"> kérelmezők az alábbi paraméterek</w:t>
      </w:r>
      <w:r w:rsidR="002E260D">
        <w:rPr>
          <w:sz w:val="24"/>
          <w:szCs w:val="24"/>
        </w:rPr>
        <w:t>et adták meg</w:t>
      </w:r>
      <w:r w:rsidR="002323E8">
        <w:rPr>
          <w:sz w:val="24"/>
          <w:szCs w:val="24"/>
        </w:rPr>
        <w:t>:</w:t>
      </w:r>
      <w:r w:rsidR="00DD0C2B">
        <w:rPr>
          <w:sz w:val="24"/>
          <w:szCs w:val="24"/>
        </w:rPr>
        <w:t xml:space="preserve"> a kivágandó fa fajtája: fehér akác, mennyisége: 20 m</w:t>
      </w:r>
      <w:r w:rsidR="00DD0C2B" w:rsidRPr="00DD0C2B">
        <w:rPr>
          <w:sz w:val="24"/>
          <w:szCs w:val="24"/>
          <w:vertAlign w:val="superscript"/>
        </w:rPr>
        <w:t>3</w:t>
      </w:r>
      <w:r w:rsidR="00DD0C2B">
        <w:rPr>
          <w:sz w:val="24"/>
          <w:szCs w:val="24"/>
        </w:rPr>
        <w:t>, az érintet</w:t>
      </w:r>
      <w:r w:rsidR="00C321E3">
        <w:rPr>
          <w:sz w:val="24"/>
          <w:szCs w:val="24"/>
        </w:rPr>
        <w:t xml:space="preserve">t </w:t>
      </w:r>
      <w:r w:rsidR="001A62A1">
        <w:rPr>
          <w:sz w:val="24"/>
          <w:szCs w:val="24"/>
        </w:rPr>
        <w:t>terület</w:t>
      </w:r>
      <w:r w:rsidR="00C321E3">
        <w:rPr>
          <w:sz w:val="24"/>
          <w:szCs w:val="24"/>
        </w:rPr>
        <w:t>6800 m</w:t>
      </w:r>
      <w:r w:rsidR="00C321E3" w:rsidRPr="00C321E3">
        <w:rPr>
          <w:sz w:val="24"/>
          <w:szCs w:val="24"/>
          <w:vertAlign w:val="superscript"/>
        </w:rPr>
        <w:t>2</w:t>
      </w:r>
      <w:r w:rsidR="00C321E3">
        <w:rPr>
          <w:sz w:val="24"/>
          <w:szCs w:val="24"/>
        </w:rPr>
        <w:t>.</w:t>
      </w:r>
    </w:p>
    <w:p w:rsidR="00C321E3" w:rsidRDefault="00C321E3" w:rsidP="00DD1A3F">
      <w:pPr>
        <w:jc w:val="both"/>
        <w:rPr>
          <w:sz w:val="24"/>
          <w:szCs w:val="24"/>
        </w:rPr>
      </w:pPr>
    </w:p>
    <w:p w:rsidR="00C321E3" w:rsidRPr="00DD0C2B" w:rsidRDefault="00C321E3" w:rsidP="00DD1A3F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Képviselő-testületet, hogy hozzon döntést a tárgyban szereplő fasor gyérítéséről.</w:t>
      </w:r>
    </w:p>
    <w:p w:rsidR="00DD1A3F" w:rsidRPr="00D261A8" w:rsidRDefault="002323E8" w:rsidP="00DD1A3F">
      <w:pPr>
        <w:jc w:val="both"/>
        <w:rPr>
          <w:sz w:val="24"/>
          <w:szCs w:val="24"/>
        </w:rPr>
      </w:pPr>
      <w:r w:rsidRPr="00D261A8">
        <w:rPr>
          <w:sz w:val="24"/>
          <w:szCs w:val="24"/>
        </w:rPr>
        <w:t xml:space="preserve"> </w:t>
      </w:r>
    </w:p>
    <w:p w:rsidR="007471BB" w:rsidRPr="001E6701" w:rsidRDefault="007471BB" w:rsidP="00DD1A3F">
      <w:pPr>
        <w:pStyle w:val="Szvegtrzs"/>
        <w:rPr>
          <w:szCs w:val="24"/>
        </w:rPr>
      </w:pPr>
    </w:p>
    <w:p w:rsidR="00B2604D" w:rsidRPr="001E6701" w:rsidRDefault="00B2604D" w:rsidP="00B2604D">
      <w:pPr>
        <w:pStyle w:val="NormlWeb"/>
        <w:spacing w:before="0" w:beforeAutospacing="0" w:after="0" w:afterAutospacing="0"/>
        <w:jc w:val="both"/>
      </w:pPr>
      <w:r w:rsidRPr="001E6701">
        <w:t xml:space="preserve">Tiszavasvári, </w:t>
      </w:r>
      <w:r w:rsidR="00744C98" w:rsidRPr="001E6701">
        <w:t>202</w:t>
      </w:r>
      <w:r w:rsidR="001E6701" w:rsidRPr="001E6701">
        <w:t>3</w:t>
      </w:r>
      <w:r w:rsidR="00744C98" w:rsidRPr="001E6701">
        <w:t xml:space="preserve">. </w:t>
      </w:r>
      <w:r w:rsidR="00C321E3">
        <w:t xml:space="preserve">április </w:t>
      </w:r>
      <w:r w:rsidR="007C781A">
        <w:t>17</w:t>
      </w:r>
      <w:r w:rsidR="00C321E3">
        <w:t>.</w:t>
      </w: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744C98" w:rsidRPr="001E6701" w:rsidRDefault="00744C98" w:rsidP="00B2604D">
      <w:pPr>
        <w:pStyle w:val="NormlWeb"/>
        <w:spacing w:before="0" w:beforeAutospacing="0" w:after="0" w:afterAutospacing="0"/>
        <w:jc w:val="both"/>
      </w:pPr>
    </w:p>
    <w:p w:rsidR="00B2604D" w:rsidRPr="001E6701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1E6701">
        <w:t xml:space="preserve">              </w:t>
      </w:r>
      <w:r w:rsidRPr="001E6701">
        <w:rPr>
          <w:b/>
        </w:rPr>
        <w:t>Szőke Zoltán</w:t>
      </w:r>
    </w:p>
    <w:p w:rsidR="00B2604D" w:rsidRPr="001E6701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1E6701">
        <w:rPr>
          <w:b/>
          <w:sz w:val="24"/>
          <w:szCs w:val="24"/>
        </w:rPr>
        <w:tab/>
        <w:t xml:space="preserve">                     </w:t>
      </w:r>
      <w:proofErr w:type="gramStart"/>
      <w:r w:rsidRPr="001E6701">
        <w:rPr>
          <w:b/>
          <w:sz w:val="24"/>
          <w:szCs w:val="24"/>
        </w:rPr>
        <w:t>polgármester</w:t>
      </w:r>
      <w:proofErr w:type="gramEnd"/>
    </w:p>
    <w:p w:rsidR="00642A3F" w:rsidRDefault="00642A3F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 w:rsidR="00E21261">
        <w:rPr>
          <w:b/>
          <w:noProof/>
          <w:sz w:val="24"/>
          <w:szCs w:val="24"/>
        </w:rPr>
        <w:lastRenderedPageBreak/>
        <w:drawing>
          <wp:inline distT="0" distB="0" distL="0" distR="0">
            <wp:extent cx="6210935" cy="878459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4131547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04D" w:rsidRPr="00F65AF1" w:rsidRDefault="00B2604D" w:rsidP="00642A3F">
      <w:pPr>
        <w:pStyle w:val="Cmsor5"/>
        <w:ind w:left="0" w:firstLine="0"/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DD1A3F" w:rsidRPr="008D7DF9" w:rsidRDefault="00DD1A3F" w:rsidP="00DD1A3F">
      <w:pPr>
        <w:jc w:val="center"/>
        <w:rPr>
          <w:b/>
          <w:sz w:val="24"/>
          <w:szCs w:val="24"/>
        </w:rPr>
      </w:pPr>
      <w:r w:rsidRPr="008D7DF9">
        <w:rPr>
          <w:b/>
          <w:sz w:val="24"/>
          <w:szCs w:val="24"/>
        </w:rPr>
        <w:t>A tiszavasvári 0106 helyrajzi számú külterületi önkormányzati út melletti fa</w:t>
      </w:r>
      <w:r>
        <w:rPr>
          <w:b/>
          <w:sz w:val="24"/>
          <w:szCs w:val="24"/>
        </w:rPr>
        <w:t>sor gyérítésének engedélyezéséről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EF670F" w:rsidRPr="002504CA" w:rsidRDefault="00F33963" w:rsidP="00F33963">
      <w:pPr>
        <w:ind w:left="284" w:hanging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="00821FD5">
        <w:rPr>
          <w:sz w:val="24"/>
          <w:szCs w:val="24"/>
        </w:rPr>
        <w:t>A Képviselő-testület</w:t>
      </w:r>
      <w:r w:rsidR="009874EE" w:rsidRPr="009874EE">
        <w:rPr>
          <w:sz w:val="24"/>
          <w:szCs w:val="24"/>
        </w:rPr>
        <w:t xml:space="preserve"> </w:t>
      </w:r>
      <w:r w:rsidR="001A62A1" w:rsidRPr="002504CA">
        <w:rPr>
          <w:b/>
          <w:sz w:val="24"/>
          <w:szCs w:val="24"/>
        </w:rPr>
        <w:t>hozzájárul</w:t>
      </w:r>
      <w:r w:rsidR="001A62A1">
        <w:rPr>
          <w:sz w:val="24"/>
          <w:szCs w:val="24"/>
        </w:rPr>
        <w:t xml:space="preserve"> </w:t>
      </w:r>
      <w:r w:rsidR="00821FD5" w:rsidRPr="009874EE">
        <w:rPr>
          <w:sz w:val="24"/>
          <w:szCs w:val="24"/>
        </w:rPr>
        <w:t>a</w:t>
      </w:r>
      <w:r w:rsidR="001A62A1">
        <w:rPr>
          <w:sz w:val="24"/>
          <w:szCs w:val="24"/>
        </w:rPr>
        <w:t>hhoz, hogy a</w:t>
      </w:r>
      <w:r w:rsidR="00821FD5" w:rsidRPr="009874EE">
        <w:rPr>
          <w:sz w:val="24"/>
          <w:szCs w:val="24"/>
        </w:rPr>
        <w:t xml:space="preserve"> </w:t>
      </w:r>
      <w:r w:rsidR="001A62A1">
        <w:rPr>
          <w:sz w:val="24"/>
          <w:szCs w:val="24"/>
        </w:rPr>
        <w:t>t</w:t>
      </w:r>
      <w:r w:rsidR="00821FD5" w:rsidRPr="009874EE">
        <w:rPr>
          <w:sz w:val="24"/>
          <w:szCs w:val="24"/>
        </w:rPr>
        <w:t>iszavasvári</w:t>
      </w:r>
      <w:r w:rsidR="001A62A1">
        <w:rPr>
          <w:sz w:val="24"/>
          <w:szCs w:val="24"/>
        </w:rPr>
        <w:t xml:space="preserve"> </w:t>
      </w:r>
      <w:r w:rsidR="001A62A1" w:rsidRPr="00760D31">
        <w:rPr>
          <w:b/>
          <w:sz w:val="24"/>
          <w:szCs w:val="24"/>
        </w:rPr>
        <w:t>0106 helyrajzi számú</w:t>
      </w:r>
      <w:r w:rsidR="00241166">
        <w:rPr>
          <w:sz w:val="24"/>
          <w:szCs w:val="24"/>
        </w:rPr>
        <w:t xml:space="preserve"> önkormányzati külterületi utat szegélyező </w:t>
      </w:r>
      <w:r w:rsidR="00EF670F" w:rsidRPr="002504CA">
        <w:rPr>
          <w:b/>
          <w:sz w:val="24"/>
          <w:szCs w:val="24"/>
        </w:rPr>
        <w:t>fasor</w:t>
      </w:r>
      <w:r w:rsidR="009F5B80" w:rsidRPr="002504CA">
        <w:rPr>
          <w:b/>
          <w:sz w:val="24"/>
          <w:szCs w:val="24"/>
        </w:rPr>
        <w:t xml:space="preserve"> 6800 m</w:t>
      </w:r>
      <w:r w:rsidR="009F5B80" w:rsidRPr="002504CA">
        <w:rPr>
          <w:b/>
          <w:sz w:val="24"/>
          <w:szCs w:val="24"/>
          <w:vertAlign w:val="superscript"/>
        </w:rPr>
        <w:t>2</w:t>
      </w:r>
      <w:r w:rsidR="009F5B80" w:rsidRPr="002504CA">
        <w:rPr>
          <w:b/>
          <w:sz w:val="24"/>
          <w:szCs w:val="24"/>
        </w:rPr>
        <w:t xml:space="preserve"> nagyságú részéről 20 m</w:t>
      </w:r>
      <w:r w:rsidR="009F5B80" w:rsidRPr="002504CA">
        <w:rPr>
          <w:b/>
          <w:sz w:val="24"/>
          <w:szCs w:val="24"/>
          <w:vertAlign w:val="superscript"/>
        </w:rPr>
        <w:t>3</w:t>
      </w:r>
      <w:r w:rsidR="009F5B80" w:rsidRPr="002504CA">
        <w:rPr>
          <w:b/>
          <w:sz w:val="24"/>
          <w:szCs w:val="24"/>
        </w:rPr>
        <w:t xml:space="preserve"> feh</w:t>
      </w:r>
      <w:r w:rsidR="00EF670F" w:rsidRPr="002504CA">
        <w:rPr>
          <w:b/>
          <w:sz w:val="24"/>
          <w:szCs w:val="24"/>
        </w:rPr>
        <w:t>ér akác kitermelésre kerüljön.</w:t>
      </w:r>
    </w:p>
    <w:p w:rsidR="00EF670F" w:rsidRPr="002504CA" w:rsidRDefault="00EF670F" w:rsidP="00F33963">
      <w:pPr>
        <w:ind w:left="284" w:hanging="284"/>
        <w:jc w:val="both"/>
        <w:rPr>
          <w:b/>
          <w:sz w:val="24"/>
          <w:szCs w:val="24"/>
        </w:rPr>
      </w:pPr>
    </w:p>
    <w:p w:rsidR="00EF670F" w:rsidRDefault="00F33963" w:rsidP="00F33963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F670F">
        <w:rPr>
          <w:sz w:val="24"/>
          <w:szCs w:val="24"/>
        </w:rPr>
        <w:t>A fakitermelés feltétele:</w:t>
      </w:r>
    </w:p>
    <w:p w:rsidR="00294336" w:rsidRPr="004557C3" w:rsidRDefault="00294336" w:rsidP="00AB41C7">
      <w:pPr>
        <w:pStyle w:val="Listaszerbekezds"/>
        <w:numPr>
          <w:ilvl w:val="0"/>
          <w:numId w:val="20"/>
        </w:numPr>
        <w:ind w:left="709" w:hanging="425"/>
        <w:jc w:val="both"/>
        <w:rPr>
          <w:sz w:val="24"/>
          <w:szCs w:val="24"/>
        </w:rPr>
      </w:pPr>
      <w:r w:rsidRPr="004557C3">
        <w:rPr>
          <w:sz w:val="24"/>
          <w:szCs w:val="24"/>
        </w:rPr>
        <w:t>az Erdészeti Hatóság hozzájárul a</w:t>
      </w:r>
      <w:r w:rsidR="009D127F" w:rsidRPr="004557C3">
        <w:rPr>
          <w:sz w:val="24"/>
          <w:szCs w:val="24"/>
        </w:rPr>
        <w:t xml:space="preserve"> </w:t>
      </w:r>
      <w:r w:rsidRPr="004557C3">
        <w:rPr>
          <w:sz w:val="24"/>
          <w:szCs w:val="24"/>
        </w:rPr>
        <w:t>fakitermeléshez</w:t>
      </w:r>
      <w:r w:rsidR="00AB41C7">
        <w:rPr>
          <w:sz w:val="24"/>
          <w:szCs w:val="24"/>
        </w:rPr>
        <w:t>,</w:t>
      </w:r>
    </w:p>
    <w:p w:rsidR="009D127F" w:rsidRDefault="00EF670F" w:rsidP="00AB41C7">
      <w:pPr>
        <w:pStyle w:val="Listaszerbekezds"/>
        <w:numPr>
          <w:ilvl w:val="0"/>
          <w:numId w:val="20"/>
        </w:numPr>
        <w:ind w:left="709" w:hanging="425"/>
        <w:jc w:val="both"/>
        <w:rPr>
          <w:sz w:val="24"/>
          <w:szCs w:val="24"/>
        </w:rPr>
      </w:pPr>
      <w:r w:rsidRPr="004557C3">
        <w:rPr>
          <w:sz w:val="24"/>
          <w:szCs w:val="24"/>
        </w:rPr>
        <w:t xml:space="preserve">csak azok a fák vághatóak ki, amelyek akadályozzák </w:t>
      </w:r>
      <w:r w:rsidR="00294336" w:rsidRPr="004557C3">
        <w:rPr>
          <w:sz w:val="24"/>
          <w:szCs w:val="24"/>
        </w:rPr>
        <w:t>az érintett úton történő</w:t>
      </w:r>
      <w:r w:rsidR="009D127F" w:rsidRPr="004557C3">
        <w:rPr>
          <w:sz w:val="24"/>
          <w:szCs w:val="24"/>
        </w:rPr>
        <w:t xml:space="preserve"> mezőgazdasági gépjárművek</w:t>
      </w:r>
      <w:r w:rsidR="00294336" w:rsidRPr="004557C3">
        <w:rPr>
          <w:sz w:val="24"/>
          <w:szCs w:val="24"/>
        </w:rPr>
        <w:t xml:space="preserve"> közlekedését</w:t>
      </w:r>
      <w:r w:rsidR="00F33963">
        <w:rPr>
          <w:sz w:val="24"/>
          <w:szCs w:val="24"/>
        </w:rPr>
        <w:t>,</w:t>
      </w:r>
    </w:p>
    <w:p w:rsidR="00AB41C7" w:rsidRDefault="00AB41C7" w:rsidP="00AB41C7">
      <w:pPr>
        <w:pStyle w:val="Listaszerbekezds"/>
        <w:numPr>
          <w:ilvl w:val="0"/>
          <w:numId w:val="20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a gazdák saját költségükön végzik el a fakivágást</w:t>
      </w:r>
      <w:r w:rsidR="00760D31">
        <w:rPr>
          <w:sz w:val="24"/>
          <w:szCs w:val="24"/>
        </w:rPr>
        <w:t>,</w:t>
      </w:r>
    </w:p>
    <w:p w:rsidR="00AB41C7" w:rsidRDefault="00AB41C7" w:rsidP="00AB41C7">
      <w:pPr>
        <w:pStyle w:val="Listaszerbekezds"/>
        <w:numPr>
          <w:ilvl w:val="0"/>
          <w:numId w:val="20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kivágott fa </w:t>
      </w:r>
      <w:r w:rsidR="00760D31">
        <w:rPr>
          <w:sz w:val="24"/>
          <w:szCs w:val="24"/>
        </w:rPr>
        <w:t>az Önkormányzat tulajdoná</w:t>
      </w:r>
      <w:r w:rsidR="003A2E5E">
        <w:rPr>
          <w:sz w:val="24"/>
          <w:szCs w:val="24"/>
        </w:rPr>
        <w:t xml:space="preserve">t </w:t>
      </w:r>
      <w:r w:rsidR="00760D31">
        <w:rPr>
          <w:sz w:val="24"/>
          <w:szCs w:val="24"/>
        </w:rPr>
        <w:t>képezi.</w:t>
      </w:r>
    </w:p>
    <w:p w:rsidR="00821FD5" w:rsidRDefault="00241166" w:rsidP="008D01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21FD5" w:rsidRDefault="00E43DF2" w:rsidP="00DF5D0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3. F</w:t>
      </w:r>
      <w:r w:rsidR="00821FD5">
        <w:rPr>
          <w:sz w:val="24"/>
          <w:szCs w:val="24"/>
        </w:rPr>
        <w:t xml:space="preserve">elhatalmazza a Polgármestert, hogy a </w:t>
      </w:r>
      <w:r>
        <w:rPr>
          <w:sz w:val="24"/>
          <w:szCs w:val="24"/>
        </w:rPr>
        <w:t>tervezett fakitermelésről szóló bejelentést az erdészeti hatósághoz nyújtsa be.</w:t>
      </w:r>
    </w:p>
    <w:p w:rsidR="002504CA" w:rsidRDefault="002504CA" w:rsidP="00DF5D0F">
      <w:pPr>
        <w:ind w:left="284" w:hanging="284"/>
        <w:jc w:val="both"/>
        <w:rPr>
          <w:sz w:val="24"/>
          <w:szCs w:val="24"/>
        </w:rPr>
      </w:pPr>
    </w:p>
    <w:p w:rsidR="00821FD5" w:rsidRDefault="008620E8" w:rsidP="00DF5D0F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4. Felkéri a Polgármestert,</w:t>
      </w:r>
      <w:r w:rsidR="002504CA">
        <w:rPr>
          <w:sz w:val="24"/>
          <w:szCs w:val="24"/>
        </w:rPr>
        <w:t xml:space="preserve"> hogy</w:t>
      </w:r>
      <w:r w:rsidR="00821FD5">
        <w:rPr>
          <w:sz w:val="24"/>
          <w:szCs w:val="24"/>
        </w:rPr>
        <w:t xml:space="preserve"> tájékoztassa </w:t>
      </w:r>
      <w:r w:rsidR="00DF5D0F">
        <w:rPr>
          <w:sz w:val="24"/>
          <w:szCs w:val="24"/>
        </w:rPr>
        <w:t>Dr. Lipták Jó</w:t>
      </w:r>
      <w:r w:rsidR="00E43DF2">
        <w:rPr>
          <w:sz w:val="24"/>
          <w:szCs w:val="24"/>
        </w:rPr>
        <w:t>z</w:t>
      </w:r>
      <w:r w:rsidR="00DF5D0F">
        <w:rPr>
          <w:sz w:val="24"/>
          <w:szCs w:val="24"/>
        </w:rPr>
        <w:t>s</w:t>
      </w:r>
      <w:r w:rsidR="00E43DF2">
        <w:rPr>
          <w:sz w:val="24"/>
          <w:szCs w:val="24"/>
        </w:rPr>
        <w:t>ef</w:t>
      </w:r>
      <w:r w:rsidR="00B22AD9">
        <w:rPr>
          <w:sz w:val="24"/>
          <w:szCs w:val="24"/>
        </w:rPr>
        <w:t>et</w:t>
      </w:r>
      <w:r w:rsidR="00821FD5">
        <w:rPr>
          <w:sz w:val="24"/>
          <w:szCs w:val="24"/>
        </w:rPr>
        <w:t xml:space="preserve"> a Testület döntéséről.</w:t>
      </w:r>
    </w:p>
    <w:p w:rsidR="00821FD5" w:rsidRPr="00F95F38" w:rsidRDefault="00821FD5" w:rsidP="00821FD5">
      <w:pPr>
        <w:jc w:val="both"/>
        <w:rPr>
          <w:sz w:val="24"/>
          <w:szCs w:val="24"/>
        </w:rPr>
      </w:pPr>
    </w:p>
    <w:p w:rsidR="00821FD5" w:rsidRPr="00F95F38" w:rsidRDefault="00821FD5" w:rsidP="00821FD5">
      <w:pPr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 xml:space="preserve">Határidő: </w:t>
      </w:r>
      <w:proofErr w:type="gramStart"/>
      <w:r w:rsidR="00B22AD9">
        <w:rPr>
          <w:bCs/>
          <w:sz w:val="24"/>
          <w:szCs w:val="24"/>
        </w:rPr>
        <w:t>azonnal</w:t>
      </w:r>
      <w:r w:rsidR="00B22AD9">
        <w:rPr>
          <w:bCs/>
          <w:sz w:val="24"/>
          <w:szCs w:val="24"/>
        </w:rPr>
        <w:tab/>
      </w:r>
      <w:r w:rsidR="00B22AD9">
        <w:rPr>
          <w:bCs/>
          <w:sz w:val="24"/>
          <w:szCs w:val="24"/>
        </w:rPr>
        <w:tab/>
      </w:r>
      <w:r w:rsidR="00B22AD9">
        <w:rPr>
          <w:bCs/>
          <w:sz w:val="24"/>
          <w:szCs w:val="24"/>
        </w:rPr>
        <w:tab/>
      </w:r>
      <w:r w:rsidRPr="00F95F38">
        <w:rPr>
          <w:bCs/>
          <w:sz w:val="24"/>
          <w:szCs w:val="24"/>
        </w:rPr>
        <w:tab/>
        <w:t xml:space="preserve">                Felelős</w:t>
      </w:r>
      <w:proofErr w:type="gramEnd"/>
      <w:r w:rsidRPr="00F95F38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Szőke Zoltán polgármester</w:t>
      </w:r>
    </w:p>
    <w:p w:rsidR="00821FD5" w:rsidRPr="006B0A05" w:rsidRDefault="00821FD5" w:rsidP="00821FD5">
      <w:pPr>
        <w:ind w:left="710"/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ab/>
        <w:t xml:space="preserve">                                                                              </w:t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2E260D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C7A5E"/>
    <w:multiLevelType w:val="hybridMultilevel"/>
    <w:tmpl w:val="962ED99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11"/>
  </w:num>
  <w:num w:numId="11">
    <w:abstractNumId w:val="13"/>
  </w:num>
  <w:num w:numId="12">
    <w:abstractNumId w:val="7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2404F"/>
    <w:rsid w:val="000275E4"/>
    <w:rsid w:val="00055067"/>
    <w:rsid w:val="00060E7E"/>
    <w:rsid w:val="000641C2"/>
    <w:rsid w:val="00066D34"/>
    <w:rsid w:val="0008214F"/>
    <w:rsid w:val="00083470"/>
    <w:rsid w:val="00090191"/>
    <w:rsid w:val="000A3017"/>
    <w:rsid w:val="000C53CC"/>
    <w:rsid w:val="000D22D6"/>
    <w:rsid w:val="000D287E"/>
    <w:rsid w:val="000E03E7"/>
    <w:rsid w:val="000E0B89"/>
    <w:rsid w:val="000F54A4"/>
    <w:rsid w:val="00103317"/>
    <w:rsid w:val="0011087D"/>
    <w:rsid w:val="00121B16"/>
    <w:rsid w:val="00134B2D"/>
    <w:rsid w:val="00136476"/>
    <w:rsid w:val="00147562"/>
    <w:rsid w:val="00160C5A"/>
    <w:rsid w:val="00197179"/>
    <w:rsid w:val="001A62A1"/>
    <w:rsid w:val="001B6651"/>
    <w:rsid w:val="001D3C31"/>
    <w:rsid w:val="001E6701"/>
    <w:rsid w:val="00201563"/>
    <w:rsid w:val="00203FD0"/>
    <w:rsid w:val="002046C4"/>
    <w:rsid w:val="002162C1"/>
    <w:rsid w:val="002224F3"/>
    <w:rsid w:val="002323E8"/>
    <w:rsid w:val="0023378D"/>
    <w:rsid w:val="00241166"/>
    <w:rsid w:val="002504CA"/>
    <w:rsid w:val="002506CA"/>
    <w:rsid w:val="00251C29"/>
    <w:rsid w:val="00273BD2"/>
    <w:rsid w:val="00294336"/>
    <w:rsid w:val="002A3CAA"/>
    <w:rsid w:val="002B68B4"/>
    <w:rsid w:val="002E260D"/>
    <w:rsid w:val="002E4202"/>
    <w:rsid w:val="002F3251"/>
    <w:rsid w:val="002F55A1"/>
    <w:rsid w:val="002F609C"/>
    <w:rsid w:val="002F6C3E"/>
    <w:rsid w:val="003071F5"/>
    <w:rsid w:val="00307224"/>
    <w:rsid w:val="00324ED4"/>
    <w:rsid w:val="003366BA"/>
    <w:rsid w:val="00340151"/>
    <w:rsid w:val="00354F6D"/>
    <w:rsid w:val="00383A51"/>
    <w:rsid w:val="003A2E5E"/>
    <w:rsid w:val="003B516A"/>
    <w:rsid w:val="003B7B9A"/>
    <w:rsid w:val="003F1B15"/>
    <w:rsid w:val="004117D0"/>
    <w:rsid w:val="00422C5E"/>
    <w:rsid w:val="0043269F"/>
    <w:rsid w:val="0045174F"/>
    <w:rsid w:val="00452397"/>
    <w:rsid w:val="004557C3"/>
    <w:rsid w:val="00460442"/>
    <w:rsid w:val="00474A43"/>
    <w:rsid w:val="00483243"/>
    <w:rsid w:val="004A4E5A"/>
    <w:rsid w:val="004B370E"/>
    <w:rsid w:val="004D5C99"/>
    <w:rsid w:val="00514A8A"/>
    <w:rsid w:val="00552C22"/>
    <w:rsid w:val="00585256"/>
    <w:rsid w:val="00590285"/>
    <w:rsid w:val="00596F20"/>
    <w:rsid w:val="005A2A64"/>
    <w:rsid w:val="005D7CB5"/>
    <w:rsid w:val="005E3C0A"/>
    <w:rsid w:val="005E79B7"/>
    <w:rsid w:val="006015A6"/>
    <w:rsid w:val="0060397A"/>
    <w:rsid w:val="0062282C"/>
    <w:rsid w:val="0062556D"/>
    <w:rsid w:val="00630F49"/>
    <w:rsid w:val="0063694E"/>
    <w:rsid w:val="00641B25"/>
    <w:rsid w:val="00642A3F"/>
    <w:rsid w:val="0068389C"/>
    <w:rsid w:val="0069475B"/>
    <w:rsid w:val="006A3A78"/>
    <w:rsid w:val="006A3FBC"/>
    <w:rsid w:val="006C5CCC"/>
    <w:rsid w:val="006E19DC"/>
    <w:rsid w:val="0071666C"/>
    <w:rsid w:val="00735B3C"/>
    <w:rsid w:val="00737B87"/>
    <w:rsid w:val="007442C1"/>
    <w:rsid w:val="00744C98"/>
    <w:rsid w:val="007458E5"/>
    <w:rsid w:val="007471BB"/>
    <w:rsid w:val="00760D31"/>
    <w:rsid w:val="007672DE"/>
    <w:rsid w:val="007747A0"/>
    <w:rsid w:val="0078362C"/>
    <w:rsid w:val="00785EF4"/>
    <w:rsid w:val="007878CA"/>
    <w:rsid w:val="00796C29"/>
    <w:rsid w:val="007A1CF8"/>
    <w:rsid w:val="007A7CEE"/>
    <w:rsid w:val="007C781A"/>
    <w:rsid w:val="007C7CBA"/>
    <w:rsid w:val="007D18FA"/>
    <w:rsid w:val="007F738E"/>
    <w:rsid w:val="0080490B"/>
    <w:rsid w:val="00805949"/>
    <w:rsid w:val="0081362A"/>
    <w:rsid w:val="00821FD5"/>
    <w:rsid w:val="00824FE0"/>
    <w:rsid w:val="00825672"/>
    <w:rsid w:val="00841B36"/>
    <w:rsid w:val="0085599B"/>
    <w:rsid w:val="008620E8"/>
    <w:rsid w:val="008645A3"/>
    <w:rsid w:val="00873878"/>
    <w:rsid w:val="00873AF2"/>
    <w:rsid w:val="0087609F"/>
    <w:rsid w:val="00884C23"/>
    <w:rsid w:val="00894C68"/>
    <w:rsid w:val="00895B6B"/>
    <w:rsid w:val="008A2E50"/>
    <w:rsid w:val="008B6391"/>
    <w:rsid w:val="008C09BA"/>
    <w:rsid w:val="008D01EE"/>
    <w:rsid w:val="008D7DF9"/>
    <w:rsid w:val="009052EF"/>
    <w:rsid w:val="009103C5"/>
    <w:rsid w:val="0094296B"/>
    <w:rsid w:val="0094475D"/>
    <w:rsid w:val="00961333"/>
    <w:rsid w:val="0097077F"/>
    <w:rsid w:val="0097344E"/>
    <w:rsid w:val="009874EE"/>
    <w:rsid w:val="009A6968"/>
    <w:rsid w:val="009D127F"/>
    <w:rsid w:val="009D5970"/>
    <w:rsid w:val="009F5B80"/>
    <w:rsid w:val="00A542D6"/>
    <w:rsid w:val="00A85D11"/>
    <w:rsid w:val="00A95548"/>
    <w:rsid w:val="00AA16B9"/>
    <w:rsid w:val="00AB0931"/>
    <w:rsid w:val="00AB41C7"/>
    <w:rsid w:val="00AC7B22"/>
    <w:rsid w:val="00AD357C"/>
    <w:rsid w:val="00AE2B45"/>
    <w:rsid w:val="00AF33EC"/>
    <w:rsid w:val="00B109DF"/>
    <w:rsid w:val="00B11235"/>
    <w:rsid w:val="00B116B4"/>
    <w:rsid w:val="00B179EA"/>
    <w:rsid w:val="00B22AD9"/>
    <w:rsid w:val="00B2604D"/>
    <w:rsid w:val="00B45489"/>
    <w:rsid w:val="00B5665E"/>
    <w:rsid w:val="00B74652"/>
    <w:rsid w:val="00B85E21"/>
    <w:rsid w:val="00B90F6A"/>
    <w:rsid w:val="00B9539B"/>
    <w:rsid w:val="00B969B2"/>
    <w:rsid w:val="00BD2484"/>
    <w:rsid w:val="00C321E3"/>
    <w:rsid w:val="00C32E12"/>
    <w:rsid w:val="00C35FF3"/>
    <w:rsid w:val="00C54546"/>
    <w:rsid w:val="00C6610D"/>
    <w:rsid w:val="00C869BD"/>
    <w:rsid w:val="00C872F3"/>
    <w:rsid w:val="00CB6AD5"/>
    <w:rsid w:val="00CC7A6C"/>
    <w:rsid w:val="00CE7F7C"/>
    <w:rsid w:val="00CF2761"/>
    <w:rsid w:val="00D13D0F"/>
    <w:rsid w:val="00D15D30"/>
    <w:rsid w:val="00D26040"/>
    <w:rsid w:val="00D34865"/>
    <w:rsid w:val="00D551FF"/>
    <w:rsid w:val="00D7603C"/>
    <w:rsid w:val="00D85B2D"/>
    <w:rsid w:val="00D924BD"/>
    <w:rsid w:val="00DB3B59"/>
    <w:rsid w:val="00DC37A7"/>
    <w:rsid w:val="00DD0C2B"/>
    <w:rsid w:val="00DD1A3F"/>
    <w:rsid w:val="00DF485F"/>
    <w:rsid w:val="00DF48A9"/>
    <w:rsid w:val="00DF5428"/>
    <w:rsid w:val="00DF5D0F"/>
    <w:rsid w:val="00E07CE1"/>
    <w:rsid w:val="00E177FD"/>
    <w:rsid w:val="00E21261"/>
    <w:rsid w:val="00E37F1E"/>
    <w:rsid w:val="00E424EA"/>
    <w:rsid w:val="00E425A4"/>
    <w:rsid w:val="00E4337C"/>
    <w:rsid w:val="00E43DF2"/>
    <w:rsid w:val="00E53E1C"/>
    <w:rsid w:val="00E53F23"/>
    <w:rsid w:val="00E707BE"/>
    <w:rsid w:val="00E82A1F"/>
    <w:rsid w:val="00E86F30"/>
    <w:rsid w:val="00EA2DB4"/>
    <w:rsid w:val="00EE1F02"/>
    <w:rsid w:val="00EE2DB7"/>
    <w:rsid w:val="00EF670F"/>
    <w:rsid w:val="00F26462"/>
    <w:rsid w:val="00F33963"/>
    <w:rsid w:val="00F566B3"/>
    <w:rsid w:val="00F576C1"/>
    <w:rsid w:val="00F6730A"/>
    <w:rsid w:val="00F9363C"/>
    <w:rsid w:val="00F95AD9"/>
    <w:rsid w:val="00FA5CEA"/>
    <w:rsid w:val="00FA6D3F"/>
    <w:rsid w:val="00FA7A92"/>
    <w:rsid w:val="00FB3C2C"/>
    <w:rsid w:val="00FB5FF0"/>
    <w:rsid w:val="00FC33B2"/>
    <w:rsid w:val="00FD29A5"/>
    <w:rsid w:val="00FE4FE5"/>
    <w:rsid w:val="00FF38D6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5CD56-A473-405C-8367-90EDC245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510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10</cp:revision>
  <cp:lastPrinted>2023-04-13T14:00:00Z</cp:lastPrinted>
  <dcterms:created xsi:type="dcterms:W3CDTF">2023-03-24T10:52:00Z</dcterms:created>
  <dcterms:modified xsi:type="dcterms:W3CDTF">2023-04-13T14:00:00Z</dcterms:modified>
</cp:coreProperties>
</file>