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február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50B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14-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kívüli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98411E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bookmarkStart w:id="0" w:name="_GoBack"/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>Külterületi helyi közutak fejlesztése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című VP</w:t>
      </w:r>
      <w:r w:rsidR="000E0B4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>-7.2.1.1-21 kódszámú</w:t>
      </w:r>
      <w:r w:rsidR="00611D87" w:rsidRPr="0098411E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Támogatói okiratának elfogadása</w:t>
      </w:r>
      <w:bookmarkEnd w:id="0"/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B02D8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0C5C41">
        <w:rPr>
          <w:rFonts w:ascii="Times New Roman" w:eastAsia="Calibri" w:hAnsi="Times New Roman" w:cs="Times New Roman"/>
          <w:sz w:val="24"/>
          <w:szCs w:val="24"/>
          <w:lang w:eastAsia="hu-HU"/>
        </w:rPr>
        <w:t>/1357-3/2022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1.30.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737949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0</w:t>
      </w:r>
      <w:r w:rsidR="00737949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D82FBC">
        <w:rPr>
          <w:rFonts w:ascii="Times New Roman" w:eastAsia="Calibri" w:hAnsi="Times New Roman" w:cs="Times New Roman"/>
          <w:sz w:val="24"/>
          <w:szCs w:val="24"/>
          <w:lang w:eastAsia="hu-HU"/>
        </w:rPr>
        <w:t>.10</w:t>
      </w:r>
      <w:r w:rsidR="00F50B2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1" w:name="_Hlt509637294"/>
      <w:bookmarkEnd w:id="1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2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3" w:name="_Hlt509640069"/>
      <w:bookmarkStart w:id="4" w:name="_Hlt510504519"/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4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3A6A" w:rsidRPr="00737949" w:rsidRDefault="00737949" w:rsidP="007379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7949">
        <w:rPr>
          <w:rFonts w:ascii="Times New Roman" w:hAnsi="Times New Roman" w:cs="Times New Roman"/>
          <w:b/>
          <w:bCs/>
          <w:sz w:val="24"/>
          <w:szCs w:val="24"/>
        </w:rPr>
        <w:t>„Külterületi helyi közutak fejlesztése” című VP</w:t>
      </w:r>
      <w:r w:rsidR="000E0B4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37949">
        <w:rPr>
          <w:rFonts w:ascii="Times New Roman" w:hAnsi="Times New Roman" w:cs="Times New Roman"/>
          <w:b/>
          <w:bCs/>
          <w:sz w:val="24"/>
          <w:szCs w:val="24"/>
        </w:rPr>
        <w:t xml:space="preserve">-7.2.1.1-21 kódszámú pályázat </w:t>
      </w:r>
      <w:r w:rsidRPr="00737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5D7F67" w:rsidRPr="0098411E" w:rsidRDefault="005D7F67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F403E" w:rsidRPr="0098411E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A4DD5" w:rsidRDefault="003C02F2" w:rsidP="00FA4D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2021. augusztus 26. napján a 48/2021. (VIII.26.) Kt. számú határozatában elfogadta a </w:t>
      </w:r>
      <w:r w:rsidRPr="0098411E">
        <w:rPr>
          <w:rFonts w:ascii="Times New Roman" w:hAnsi="Times New Roman" w:cs="Times New Roman"/>
          <w:sz w:val="24"/>
          <w:szCs w:val="24"/>
        </w:rPr>
        <w:t>„</w:t>
      </w:r>
      <w:r w:rsidR="000A7A48">
        <w:rPr>
          <w:rFonts w:ascii="Times New Roman" w:hAnsi="Times New Roman" w:cs="Times New Roman"/>
          <w:bCs/>
          <w:sz w:val="24"/>
          <w:szCs w:val="24"/>
        </w:rPr>
        <w:t>Külterületi helyi közutak fejlesztése</w:t>
      </w:r>
      <w:r w:rsidRPr="0098411E">
        <w:rPr>
          <w:rFonts w:ascii="Times New Roman" w:hAnsi="Times New Roman" w:cs="Times New Roman"/>
          <w:sz w:val="24"/>
          <w:szCs w:val="24"/>
        </w:rPr>
        <w:t>”</w:t>
      </w:r>
      <w:r w:rsidR="000A7A48">
        <w:rPr>
          <w:rFonts w:ascii="Times New Roman" w:hAnsi="Times New Roman" w:cs="Times New Roman"/>
          <w:sz w:val="24"/>
          <w:szCs w:val="24"/>
        </w:rPr>
        <w:t xml:space="preserve"> című VP6-7.2.1.1-21 kódszámú pályázat</w:t>
      </w:r>
      <w:r w:rsidRPr="0098411E">
        <w:rPr>
          <w:rFonts w:ascii="Times New Roman" w:hAnsi="Times New Roman" w:cs="Times New Roman"/>
          <w:sz w:val="24"/>
          <w:szCs w:val="24"/>
        </w:rPr>
        <w:t xml:space="preserve"> eljárásának megindítását.</w:t>
      </w:r>
    </w:p>
    <w:p w:rsidR="007E079B" w:rsidRDefault="003014B1" w:rsidP="000A7A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hAnsi="Times New Roman" w:cs="Times New Roman"/>
          <w:sz w:val="24"/>
          <w:szCs w:val="24"/>
        </w:rPr>
        <w:tab/>
      </w:r>
      <w:r w:rsidR="00BE27BF" w:rsidRPr="0098411E">
        <w:rPr>
          <w:rFonts w:ascii="Times New Roman" w:hAnsi="Times New Roman" w:cs="Times New Roman"/>
          <w:sz w:val="24"/>
          <w:szCs w:val="24"/>
        </w:rPr>
        <w:t xml:space="preserve">A </w:t>
      </w:r>
      <w:r w:rsidR="000A7A48">
        <w:rPr>
          <w:rFonts w:ascii="Times New Roman" w:hAnsi="Times New Roman" w:cs="Times New Roman"/>
          <w:sz w:val="24"/>
          <w:szCs w:val="24"/>
        </w:rPr>
        <w:t xml:space="preserve">szükséges önerő fedezet a </w:t>
      </w:r>
      <w:r w:rsidR="006932AD">
        <w:rPr>
          <w:rFonts w:ascii="Times New Roman" w:hAnsi="Times New Roman" w:cs="Times New Roman"/>
          <w:sz w:val="24"/>
          <w:szCs w:val="24"/>
        </w:rPr>
        <w:t>12.456.775,- Ft a pályázat benyújtása előtt sikeresen befizetésre került helyi vállalkozók által és egy elkülönített számlán került elhelyezésre, így a pályázat 2021. augusztus 31. napján</w:t>
      </w:r>
      <w:r w:rsidR="00CB405F">
        <w:rPr>
          <w:rFonts w:ascii="Times New Roman" w:hAnsi="Times New Roman" w:cs="Times New Roman"/>
          <w:sz w:val="24"/>
          <w:szCs w:val="24"/>
        </w:rPr>
        <w:t xml:space="preserve"> a határozatban szereplő útszakaszaira</w:t>
      </w:r>
      <w:r w:rsidR="006932AD">
        <w:rPr>
          <w:rFonts w:ascii="Times New Roman" w:hAnsi="Times New Roman" w:cs="Times New Roman"/>
          <w:sz w:val="24"/>
          <w:szCs w:val="24"/>
        </w:rPr>
        <w:t xml:space="preserve"> benyújtásra került.</w:t>
      </w:r>
    </w:p>
    <w:p w:rsidR="006932AD" w:rsidRDefault="00CB405F" w:rsidP="000A7A4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pályázatot az illetékes közreműködő szervezet megvizsgálta. A vizsgálat során a szükség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>es hiányosságok pótlásra kerültek.</w:t>
      </w:r>
    </w:p>
    <w:p w:rsidR="00FA4DD5" w:rsidRDefault="00CB405F" w:rsidP="00B42C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vizsgálat 2022. január 25. napján 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eredményesen lezárult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A</w:t>
      </w:r>
      <w:r w:rsidR="00B42C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határozattervezet</w:t>
      </w:r>
      <w:r w:rsidR="00B42C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mellékletét képező támogatói okiratban a Tiszavasvári Város Önkormányzatot a Támogató 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>249</w:t>
      </w:r>
      <w:r w:rsidR="00B42C9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129.558,- Ft támogatásban részesítette, melyből 236.673.075,- Ft vissza nem térítendő támogatás a fent maradó összeg a vállalkozók által befizetett önerő összege. </w:t>
      </w:r>
    </w:p>
    <w:p w:rsidR="00B42C98" w:rsidRDefault="00B42C98" w:rsidP="00B42C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1BC4" w:rsidRPr="0098411E" w:rsidRDefault="00A31BC4" w:rsidP="00D844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 f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elhasználásának végső ideje 202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E27E3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 25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A4DD5" w:rsidRDefault="007466EF" w:rsidP="00D844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FA4DD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határozat-tervezet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et és annak mellékletét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képező </w:t>
      </w:r>
      <w:r w:rsidR="00B933F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támogatói</w:t>
      </w:r>
      <w:r w:rsidR="00A31BC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okiratot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B57D8F" w:rsidRPr="0098411E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02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D82FBC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10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5D7F67" w:rsidRPr="0098411E" w:rsidRDefault="005D7F6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F209A" w:rsidRPr="0098411E" w:rsidRDefault="00CF209A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21A94" w:rsidRDefault="00D21A94" w:rsidP="00CB405F">
      <w:pPr>
        <w:tabs>
          <w:tab w:val="left" w:pos="4035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405F" w:rsidRDefault="00CB405F" w:rsidP="00CB405F">
      <w:pPr>
        <w:tabs>
          <w:tab w:val="left" w:pos="4035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405F" w:rsidRPr="0098411E" w:rsidRDefault="00CB405F" w:rsidP="00CB405F">
      <w:pPr>
        <w:tabs>
          <w:tab w:val="left" w:pos="4035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6F9C" w:rsidRPr="0098411E" w:rsidRDefault="00326F9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2022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II.14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A8396E" w:rsidRDefault="00A8396E" w:rsidP="00A8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8396E">
        <w:rPr>
          <w:rFonts w:ascii="Times New Roman" w:hAnsi="Times New Roman" w:cs="Times New Roman"/>
          <w:b/>
          <w:bCs/>
          <w:sz w:val="24"/>
          <w:szCs w:val="24"/>
        </w:rPr>
        <w:t>„Külterületi hel</w:t>
      </w:r>
      <w:r w:rsidR="000E0B44">
        <w:rPr>
          <w:rFonts w:ascii="Times New Roman" w:hAnsi="Times New Roman" w:cs="Times New Roman"/>
          <w:b/>
          <w:bCs/>
          <w:sz w:val="24"/>
          <w:szCs w:val="24"/>
        </w:rPr>
        <w:t>yi közutak fejlesztése” című VP6</w:t>
      </w:r>
      <w:r w:rsidRPr="00A8396E">
        <w:rPr>
          <w:rFonts w:ascii="Times New Roman" w:hAnsi="Times New Roman" w:cs="Times New Roman"/>
          <w:b/>
          <w:bCs/>
          <w:sz w:val="24"/>
          <w:szCs w:val="24"/>
        </w:rPr>
        <w:t xml:space="preserve">-7.2.1.1-21 kódszámú pályázat </w:t>
      </w:r>
      <w:r w:rsidRPr="00A839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1E27E3" w:rsidP="00A8396E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>Elfogadja a 202</w:t>
      </w:r>
      <w:r w:rsidR="00A8396E">
        <w:rPr>
          <w:rFonts w:ascii="Times New Roman" w:hAnsi="Times New Roman"/>
          <w:sz w:val="24"/>
          <w:szCs w:val="24"/>
        </w:rPr>
        <w:t>2</w:t>
      </w:r>
      <w:r w:rsidR="004B560D" w:rsidRPr="0098411E">
        <w:rPr>
          <w:rFonts w:ascii="Times New Roman" w:hAnsi="Times New Roman"/>
          <w:sz w:val="24"/>
          <w:szCs w:val="24"/>
        </w:rPr>
        <w:t xml:space="preserve">. </w:t>
      </w:r>
      <w:r w:rsidRPr="0098411E">
        <w:rPr>
          <w:rFonts w:ascii="Times New Roman" w:hAnsi="Times New Roman"/>
          <w:sz w:val="24"/>
          <w:szCs w:val="24"/>
        </w:rPr>
        <w:t>j</w:t>
      </w:r>
      <w:r w:rsidR="00A8396E">
        <w:rPr>
          <w:rFonts w:ascii="Times New Roman" w:hAnsi="Times New Roman"/>
          <w:sz w:val="24"/>
          <w:szCs w:val="24"/>
        </w:rPr>
        <w:t>anuár</w:t>
      </w:r>
      <w:r w:rsidRPr="0098411E">
        <w:rPr>
          <w:rFonts w:ascii="Times New Roman" w:hAnsi="Times New Roman"/>
          <w:sz w:val="24"/>
          <w:szCs w:val="24"/>
        </w:rPr>
        <w:t xml:space="preserve"> 2</w:t>
      </w:r>
      <w:r w:rsidR="00A8396E">
        <w:rPr>
          <w:rFonts w:ascii="Times New Roman" w:hAnsi="Times New Roman"/>
          <w:sz w:val="24"/>
          <w:szCs w:val="24"/>
        </w:rPr>
        <w:t>5</w:t>
      </w:r>
      <w:r w:rsidRPr="0098411E">
        <w:rPr>
          <w:rFonts w:ascii="Times New Roman" w:hAnsi="Times New Roman"/>
          <w:sz w:val="24"/>
          <w:szCs w:val="24"/>
        </w:rPr>
        <w:t xml:space="preserve">. napján kelt </w:t>
      </w:r>
      <w:r w:rsidR="00A8396E">
        <w:rPr>
          <w:rFonts w:ascii="Times New Roman" w:hAnsi="Times New Roman"/>
          <w:sz w:val="24"/>
          <w:szCs w:val="24"/>
        </w:rPr>
        <w:t>3342527635</w:t>
      </w:r>
      <w:r w:rsidR="004B560D" w:rsidRPr="0098411E">
        <w:rPr>
          <w:rFonts w:ascii="Times New Roman" w:hAnsi="Times New Roman"/>
          <w:sz w:val="24"/>
          <w:szCs w:val="24"/>
        </w:rPr>
        <w:t xml:space="preserve"> </w:t>
      </w:r>
      <w:r w:rsidR="00A8396E">
        <w:rPr>
          <w:rFonts w:ascii="Times New Roman" w:hAnsi="Times New Roman"/>
          <w:sz w:val="24"/>
          <w:szCs w:val="24"/>
        </w:rPr>
        <w:t>iratazonosítón</w:t>
      </w:r>
      <w:r w:rsidR="004B560D" w:rsidRPr="0098411E">
        <w:rPr>
          <w:rFonts w:ascii="Times New Roman" w:hAnsi="Times New Roman"/>
          <w:sz w:val="24"/>
          <w:szCs w:val="24"/>
        </w:rPr>
        <w:t xml:space="preserve">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„</w:t>
      </w:r>
      <w:r w:rsidR="00A8396E">
        <w:rPr>
          <w:rFonts w:ascii="Times New Roman" w:hAnsi="Times New Roman"/>
          <w:b/>
          <w:bCs/>
          <w:sz w:val="24"/>
          <w:szCs w:val="24"/>
        </w:rPr>
        <w:t>Külterületi helyi közutak fejlesztése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A8396E">
        <w:rPr>
          <w:rFonts w:ascii="Times New Roman" w:hAnsi="Times New Roman"/>
          <w:b/>
          <w:bCs/>
          <w:sz w:val="24"/>
          <w:szCs w:val="24"/>
        </w:rPr>
        <w:t xml:space="preserve">című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pályázat </w:t>
      </w:r>
      <w:r w:rsidR="00655C10">
        <w:rPr>
          <w:rFonts w:ascii="Times New Roman" w:hAnsi="Times New Roman"/>
          <w:b/>
          <w:bCs/>
          <w:sz w:val="24"/>
          <w:szCs w:val="24"/>
        </w:rPr>
        <w:t>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ámogatási okiratát.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Pr="00A8396E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55C1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szerződésben rögzített </w:t>
      </w:r>
      <w:r w:rsidR="00326F9C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2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30B1"/>
    <w:rsid w:val="00510A00"/>
    <w:rsid w:val="00526805"/>
    <w:rsid w:val="00545728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932AD"/>
    <w:rsid w:val="006B37B6"/>
    <w:rsid w:val="006B4D90"/>
    <w:rsid w:val="006F21E7"/>
    <w:rsid w:val="006F595B"/>
    <w:rsid w:val="00700557"/>
    <w:rsid w:val="007127A6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75DB"/>
    <w:rsid w:val="00BD7DEF"/>
    <w:rsid w:val="00BE27BF"/>
    <w:rsid w:val="00C15ADF"/>
    <w:rsid w:val="00C32526"/>
    <w:rsid w:val="00C36EEC"/>
    <w:rsid w:val="00C54001"/>
    <w:rsid w:val="00C72931"/>
    <w:rsid w:val="00C729E4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2FBC"/>
    <w:rsid w:val="00D84437"/>
    <w:rsid w:val="00DB52B7"/>
    <w:rsid w:val="00DE7134"/>
    <w:rsid w:val="00DF37D1"/>
    <w:rsid w:val="00E040A3"/>
    <w:rsid w:val="00E05BDB"/>
    <w:rsid w:val="00E07C46"/>
    <w:rsid w:val="00E21AA1"/>
    <w:rsid w:val="00E559A9"/>
    <w:rsid w:val="00E57422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E050-5F62-4ED6-AECB-032CBADF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402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6</cp:revision>
  <cp:lastPrinted>2022-02-10T09:04:00Z</cp:lastPrinted>
  <dcterms:created xsi:type="dcterms:W3CDTF">2022-02-07T13:40:00Z</dcterms:created>
  <dcterms:modified xsi:type="dcterms:W3CDTF">2022-02-10T09:20:00Z</dcterms:modified>
</cp:coreProperties>
</file>