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430" w:rsidRPr="007B1D74" w:rsidRDefault="00261430" w:rsidP="002614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32"/>
          <w:szCs w:val="40"/>
          <w:u w:val="single"/>
          <w:lang w:eastAsia="ar-SA"/>
        </w:rPr>
      </w:pPr>
      <w:r w:rsidRPr="007B1D74">
        <w:rPr>
          <w:rFonts w:ascii="Times New Roman" w:eastAsia="Lucida Sans Unicode" w:hAnsi="Times New Roman" w:cs="Times New Roman"/>
          <w:b/>
          <w:noProof/>
          <w:spacing w:val="20"/>
          <w:kern w:val="1"/>
          <w:sz w:val="32"/>
          <w:szCs w:val="40"/>
          <w:u w:val="single"/>
          <w:lang w:eastAsia="ar-SA"/>
        </w:rPr>
        <w:t>ELŐTERJESZTÉS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2021. szeptember 30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á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n tartandó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rendes 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ülésére</w:t>
      </w:r>
    </w:p>
    <w:p w:rsidR="00261430" w:rsidRPr="0086246B" w:rsidRDefault="00261430" w:rsidP="00261430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261430" w:rsidRPr="0086246B" w:rsidRDefault="00261430" w:rsidP="002614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Beszámoló a Magiszter Óvoda, Általános Iskola, 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Középiskola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, Szak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képző I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skola és Alapfokú Művészeti Iskola 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Tiszavasvári Tagintézménye 2020/2021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. tanévben végzett szakmai tevékenységéről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beszámoló a határozat-tervezet mellékleteként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TPH</w:t>
      </w:r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/                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</w:t>
      </w:r>
      <w:proofErr w:type="gramEnd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2021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S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zőke Zoltán 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polgármester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Erdei Koletta köztisztvisel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ő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előterjesztést véleményező bizottságok a hatáskör megjelölésével: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u w:val="single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261430" w:rsidRPr="0086246B" w:rsidTr="00E37D5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30" w:rsidRPr="0086246B" w:rsidRDefault="00261430" w:rsidP="00E37D5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30" w:rsidRPr="0086246B" w:rsidRDefault="00261430" w:rsidP="00E37D5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Hatáskör</w:t>
            </w:r>
          </w:p>
        </w:tc>
      </w:tr>
      <w:tr w:rsidR="00261430" w:rsidRPr="0086246B" w:rsidTr="00E37D5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30" w:rsidRPr="0086246B" w:rsidRDefault="00261430" w:rsidP="00E37D5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30" w:rsidRPr="0086246B" w:rsidRDefault="00261430" w:rsidP="00E37D5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SZMSZ 5. számú melléklet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2. pontja</w:t>
            </w:r>
          </w:p>
        </w:tc>
      </w:tr>
    </w:tbl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76"/>
        <w:gridCol w:w="2970"/>
        <w:gridCol w:w="3742"/>
      </w:tblGrid>
      <w:tr w:rsidR="00261430" w:rsidRPr="0086246B" w:rsidTr="00E37D53"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30" w:rsidRPr="0086246B" w:rsidRDefault="00261430" w:rsidP="00E37D5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Kerekesné Lévai Erika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30" w:rsidRPr="0086246B" w:rsidRDefault="00261430" w:rsidP="00E37D5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tag</w:t>
            </w: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intézmény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-</w:t>
            </w: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vezető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30" w:rsidRPr="0086246B" w:rsidRDefault="00770DF3" w:rsidP="00E37D5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kerlevis4</w:t>
            </w:r>
            <w:bookmarkStart w:id="0" w:name="_GoBack"/>
            <w:bookmarkEnd w:id="0"/>
            <w:r w:rsidR="00261430"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@gmail.com</w:t>
            </w:r>
          </w:p>
        </w:tc>
      </w:tr>
      <w:tr w:rsidR="00261430" w:rsidRPr="0086246B" w:rsidTr="00E37D53"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30" w:rsidRPr="00A9035E" w:rsidRDefault="00261430" w:rsidP="00E37D5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Cs w:val="24"/>
                <w:lang w:eastAsia="ar-SA"/>
              </w:rPr>
            </w:pPr>
            <w:r w:rsidRPr="00A9035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Tóth Gábor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30" w:rsidRPr="00A9035E" w:rsidRDefault="00261430" w:rsidP="00E37D5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Cs w:val="24"/>
                <w:lang w:eastAsia="ar-SA"/>
              </w:rPr>
            </w:pPr>
            <w:r w:rsidRPr="00A9035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intézményvezető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30" w:rsidRPr="00A9035E" w:rsidRDefault="00261430" w:rsidP="00E37D5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Cs w:val="24"/>
                <w:lang w:eastAsia="ar-SA"/>
              </w:rPr>
            </w:pPr>
            <w:r w:rsidRPr="00A9035E">
              <w:rPr>
                <w:rFonts w:ascii="Times New Roman" w:eastAsia="Lucida Sans Unicode" w:hAnsi="Times New Roman" w:cs="Times New Roman"/>
                <w:kern w:val="1"/>
                <w:szCs w:val="24"/>
                <w:lang w:eastAsia="ar-SA"/>
              </w:rPr>
              <w:t>magiszter.intezmenyvezeto@gmail.com</w:t>
            </w:r>
          </w:p>
        </w:tc>
      </w:tr>
    </w:tbl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Tiszavasvári,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2021. szeptember 23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ab/>
        <w:t xml:space="preserve">  Erdei Koletta</w:t>
      </w: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</w:t>
      </w:r>
      <w:proofErr w:type="gramStart"/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köztisztviselő</w:t>
      </w:r>
      <w:proofErr w:type="gramEnd"/>
    </w:p>
    <w:p w:rsidR="00261430" w:rsidRPr="0086246B" w:rsidRDefault="00261430" w:rsidP="00261430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246B">
        <w:rPr>
          <w:rFonts w:ascii="Bookman Old Style" w:eastAsia="Times New Roman" w:hAnsi="Bookman Old Style" w:cs="Times New Roman"/>
          <w:smallCaps/>
          <w:spacing w:val="3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86246B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4440 Tiszavasvári, Városháza tér 4. sz.</w:t>
      </w:r>
    </w:p>
    <w:p w:rsidR="00261430" w:rsidRPr="0086246B" w:rsidRDefault="00261430" w:rsidP="00261430">
      <w:pPr>
        <w:widowControl w:val="0"/>
        <w:pBdr>
          <w:bottom w:val="double" w:sz="12" w:space="1" w:color="auto"/>
        </w:pBd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Tel</w:t>
      </w:r>
      <w:proofErr w:type="gramStart"/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.:</w:t>
      </w:r>
      <w:proofErr w:type="gramEnd"/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42/520-500 Fax.: 42/275–000 e–mail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  <w:r w:rsidRPr="0086246B">
        <w:rPr>
          <w:rFonts w:ascii="Times New Roman" w:eastAsia="Lucida Sans Unicode" w:hAnsi="Times New Roman" w:cs="Times New Roman"/>
          <w:color w:val="0000FF"/>
          <w:kern w:val="1"/>
          <w:sz w:val="24"/>
          <w:szCs w:val="24"/>
          <w:u w:val="single"/>
          <w:lang w:eastAsia="ar-SA"/>
        </w:rPr>
        <w:t>tvonkph@tiszavasvari.hu</w:t>
      </w:r>
    </w:p>
    <w:p w:rsidR="00261430" w:rsidRPr="0086246B" w:rsidRDefault="00261430" w:rsidP="0026143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4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Erdei Koletta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  <w:t>Előterjesztés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 a Képviselő-testülethez -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tabs>
          <w:tab w:val="left" w:pos="2880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Beszámoló a Magiszter Óvoda, Általános Iskola, 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Középiskola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, 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Szakképző I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skola és Alapfokú Művészeti Iskol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a Tiszavasvári Tagintézménye 2020/2021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. tanévben végzett szakmai tevékenységéről</w:t>
      </w: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Tisztelt Képviselő testület!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Közoktatási Megállapodás alapján a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Esélytér Intézményfenntartó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közoktatási feladatot lát el Tiszavasváriban, az általa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9. szeptember 1-jétől működtetett intézményben.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</w:r>
    </w:p>
    <w:p w:rsidR="00261430" w:rsidRPr="0086246B" w:rsidRDefault="00261430" w:rsidP="00261430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 Város Önkormányzata Képviselő-testülete a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21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évi üléstervéről szóló határozatában a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szeptemberi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ülésén javasolta megtárgyalni a Magiszter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Alapítványi 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Óvoda, Általános Iskol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a, Középiskola és Szakiskola 2020/2021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tanévben végzett szakmai tevékenységéről szóló beszámolót. </w:t>
      </w:r>
    </w:p>
    <w:p w:rsidR="00261430" w:rsidRPr="0086246B" w:rsidRDefault="00261430" w:rsidP="00261430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Fentieknek megfelelve a Magiszter Óvoda, Általános Iskola,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Középiskola, Szakképző Iskola és Alapfokú Művészeti Iskola 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vezetője az előterjesztéshez mellékelt beszámolót állította össze és terjeszti Tiszavasvári Város Önkormányzata Képviselő-testülete elé.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Kérem a Tisztelt Képviselő-testületet, hogy az intézmény beszámolóját tárgyalja meg.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Tiszavasvári,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2021. szeptember 23.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</w:t>
      </w: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S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zőke Zoltán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</w:t>
      </w:r>
      <w:proofErr w:type="gramStart"/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polgármester</w:t>
      </w:r>
      <w:proofErr w:type="gramEnd"/>
    </w:p>
    <w:p w:rsidR="00261430" w:rsidRPr="0086246B" w:rsidRDefault="00261430" w:rsidP="00261430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ind w:left="708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sectPr w:rsidR="00261430" w:rsidRPr="0086246B">
          <w:footerReference w:type="even" r:id="rId6"/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ind w:left="306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lastRenderedPageBreak/>
        <w:t>HATÁROZAT-TERVEZET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KÉPVISELŐ-TESTÜLETÉNEK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.../20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21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(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IX. 30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.) Kt. számú 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ind w:left="2124" w:right="432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      </w:t>
      </w:r>
      <w:proofErr w:type="gramStart"/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határozata</w:t>
      </w:r>
      <w:proofErr w:type="gramEnd"/>
    </w:p>
    <w:p w:rsidR="00261430" w:rsidRPr="0086246B" w:rsidRDefault="00261430" w:rsidP="00261430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Beszámoló a Magiszter Óvoda, Általános Iskola, 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Középiskola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, Szakk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épző Iskola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és Alapfokú Művészeti Iskol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a Tiszavasvári Tagintézménye 2020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21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. tanévben végzett szakmai tevékenységéről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Tiszavasvári Város Önkormányzata Képviselő-testülete a 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Magiszter Óvoda, Általános Iskola, </w:t>
      </w:r>
      <w:r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Középiskola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, Szakk</w:t>
      </w:r>
      <w:r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épző Iskola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 és Alapfokú Művészeti Iskol</w:t>
      </w:r>
      <w:r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a Tiszavasvári Tagintézménye 2020/2021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. tanévben végzett szakmai tevékenységéről szóló beszámolót megtárgyalta és az alábbi határozatot hozta: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Magiszter Óvoda, Általános Iskola, </w:t>
      </w:r>
      <w:r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Középiskola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, Szakk</w:t>
      </w:r>
      <w:r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épző Iskola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 és Alapfokú Művészeti Iskola Tiszavasvári Tagintézménye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2020/2021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 tanévről készített szakmai beszámolóját megtárgyalta és elfogadja a határozat 1. melléklete szerinti tartalommal.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ind w:left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elkéri a polgármestert, hogy értesítse az intézmény vezetőjét a hozott döntésről.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Pr="0086246B" w:rsidRDefault="00261430" w:rsidP="00261430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gramStart"/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azonnal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  <w:t xml:space="preserve">         </w:t>
      </w: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</w:t>
      </w:r>
      <w:proofErr w:type="gramEnd"/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        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ind w:left="6372" w:right="72" w:firstLine="708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</w:t>
      </w:r>
    </w:p>
    <w:p w:rsidR="00261430" w:rsidRPr="0086246B" w:rsidRDefault="00261430" w:rsidP="002614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61430" w:rsidRDefault="00261430" w:rsidP="00261430"/>
    <w:p w:rsidR="00261430" w:rsidRDefault="00261430" w:rsidP="00261430"/>
    <w:p w:rsidR="00261430" w:rsidRDefault="00261430" w:rsidP="00261430"/>
    <w:p w:rsidR="00261430" w:rsidRDefault="00261430" w:rsidP="00261430"/>
    <w:p w:rsidR="00261430" w:rsidRDefault="00261430" w:rsidP="00261430"/>
    <w:p w:rsidR="00261430" w:rsidRDefault="00261430" w:rsidP="00261430"/>
    <w:p w:rsidR="00261430" w:rsidRDefault="00261430" w:rsidP="00261430"/>
    <w:p w:rsidR="00261430" w:rsidRDefault="00261430" w:rsidP="00261430"/>
    <w:p w:rsidR="00261430" w:rsidRDefault="00261430" w:rsidP="00261430"/>
    <w:p w:rsidR="00261430" w:rsidRDefault="00261430" w:rsidP="00261430"/>
    <w:p w:rsidR="00261430" w:rsidRDefault="00261430" w:rsidP="00261430"/>
    <w:p w:rsidR="00261430" w:rsidRDefault="00261430" w:rsidP="00261430"/>
    <w:p w:rsidR="002B54BD" w:rsidRDefault="00261430" w:rsidP="00261430">
      <w:pPr>
        <w:jc w:val="right"/>
      </w:pPr>
      <w:r w:rsidRPr="000502CA">
        <w:rPr>
          <w:rFonts w:ascii="Times New Roman" w:hAnsi="Times New Roman" w:cs="Times New Roman"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melléklet </w:t>
      </w:r>
      <w:proofErr w:type="gramStart"/>
      <w:r>
        <w:rPr>
          <w:rFonts w:ascii="Times New Roman" w:hAnsi="Times New Roman" w:cs="Times New Roman"/>
          <w:sz w:val="24"/>
          <w:szCs w:val="24"/>
        </w:rPr>
        <w:t>a ….</w:t>
      </w:r>
      <w:proofErr w:type="gramEnd"/>
      <w:r>
        <w:rPr>
          <w:rFonts w:ascii="Times New Roman" w:hAnsi="Times New Roman" w:cs="Times New Roman"/>
          <w:sz w:val="24"/>
          <w:szCs w:val="24"/>
        </w:rPr>
        <w:t>./2021. (IX.30</w:t>
      </w:r>
      <w:r w:rsidRPr="000502CA">
        <w:rPr>
          <w:rFonts w:ascii="Times New Roman" w:hAnsi="Times New Roman" w:cs="Times New Roman"/>
          <w:sz w:val="24"/>
          <w:szCs w:val="24"/>
        </w:rPr>
        <w:t>.) Kt. sz. határozathoz</w:t>
      </w:r>
    </w:p>
    <w:sectPr w:rsidR="002B5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BB9" w:rsidRDefault="00770DF3" w:rsidP="006018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51BB9" w:rsidRDefault="00770DF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BB9" w:rsidRDefault="00770DF3" w:rsidP="006018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851BB9" w:rsidRDefault="00770DF3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430"/>
    <w:rsid w:val="00261430"/>
    <w:rsid w:val="002B54BD"/>
    <w:rsid w:val="0077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143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261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261430"/>
  </w:style>
  <w:style w:type="character" w:styleId="Oldalszm">
    <w:name w:val="page number"/>
    <w:basedOn w:val="Bekezdsalapbettpusa"/>
    <w:rsid w:val="002614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143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261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261430"/>
  </w:style>
  <w:style w:type="character" w:styleId="Oldalszm">
    <w:name w:val="page number"/>
    <w:basedOn w:val="Bekezdsalapbettpusa"/>
    <w:rsid w:val="00261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498</Words>
  <Characters>3438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Erdei Kolett</cp:lastModifiedBy>
  <cp:revision>2</cp:revision>
  <dcterms:created xsi:type="dcterms:W3CDTF">2021-09-23T12:24:00Z</dcterms:created>
  <dcterms:modified xsi:type="dcterms:W3CDTF">2021-09-23T12:26:00Z</dcterms:modified>
</cp:coreProperties>
</file>