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9F520" w14:textId="77777777" w:rsidR="00D96995" w:rsidRPr="009E5579" w:rsidRDefault="00D96995" w:rsidP="007B2EC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73F35A3E" w14:textId="5E0D4EEE" w:rsidR="007B2ECA" w:rsidRPr="009E5579" w:rsidRDefault="007B2ECA" w:rsidP="007B2EC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>TISZAVASVÁRI VÁROS POLGÁRMESTERÉTŐL</w:t>
      </w:r>
    </w:p>
    <w:p w14:paraId="59DA0172" w14:textId="77777777" w:rsidR="007B2ECA" w:rsidRPr="009E5579" w:rsidRDefault="007B2ECA" w:rsidP="007B2EC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1B76553F" w14:textId="77777777" w:rsidR="007B2ECA" w:rsidRPr="009E5579" w:rsidRDefault="007B2ECA" w:rsidP="007B2ECA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25B11BC5" w14:textId="77777777" w:rsidR="007B2ECA" w:rsidRPr="009E5579" w:rsidRDefault="007B2ECA" w:rsidP="007B2EC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16830BCB" w14:textId="77777777" w:rsidR="007B2ECA" w:rsidRPr="009E5579" w:rsidRDefault="007B2ECA" w:rsidP="007B2ECA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14:paraId="3C681934" w14:textId="77777777" w:rsidR="007B2ECA" w:rsidRPr="009E5579" w:rsidRDefault="007B2ECA" w:rsidP="007B2E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009BAB0C" w14:textId="77777777" w:rsidR="007B2ECA" w:rsidRPr="009E5579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6EFDA5F3" w14:textId="77777777" w:rsidR="007B2ECA" w:rsidRPr="009E5579" w:rsidRDefault="007B2ECA" w:rsidP="007B2EC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u w:val="single"/>
          <w:lang w:eastAsia="ar-SA"/>
        </w:rPr>
      </w:pPr>
    </w:p>
    <w:p w14:paraId="13D45D22" w14:textId="133F8CDF" w:rsidR="007B2ECA" w:rsidRPr="009E5579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2020. </w:t>
      </w:r>
      <w:r w:rsidR="00E1311E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szeptember 24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-</w:t>
      </w:r>
      <w:r w:rsidR="00E1311E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é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 (csütörtök) 14.00 órára</w:t>
      </w:r>
    </w:p>
    <w:p w14:paraId="55059820" w14:textId="77777777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52A9D4FF" w14:textId="77777777" w:rsidR="007B2ECA" w:rsidRPr="009E5579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összehívom, melyre ezúton meghívom.</w:t>
      </w:r>
    </w:p>
    <w:p w14:paraId="585D1E84" w14:textId="77777777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82014AA" w14:textId="77777777" w:rsidR="004D3853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="004900AA" w:rsidRPr="00A938E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ar-SA"/>
        </w:rPr>
        <w:t>Polgármesteri Hivatal Díszterme</w:t>
      </w:r>
      <w:r w:rsidR="00DC5F6F"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A938E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u w:val="single"/>
          <w:lang w:eastAsia="ar-SA"/>
        </w:rPr>
        <w:t>(</w:t>
      </w:r>
      <w:r w:rsidR="00A938E7" w:rsidRPr="00A938E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u w:val="single"/>
          <w:lang w:eastAsia="ar-SA"/>
        </w:rPr>
        <w:t>Házasságkötő terem</w:t>
      </w:r>
      <w:r w:rsidR="00A938E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) </w:t>
      </w:r>
    </w:p>
    <w:p w14:paraId="07688CAB" w14:textId="47E4C9C5" w:rsidR="007B2ECA" w:rsidRPr="009E5579" w:rsidRDefault="00A938E7" w:rsidP="004D3853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</w:t>
      </w:r>
      <w:r w:rsidR="007B2ECA"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</w:t>
      </w:r>
      <w:r w:rsidR="004D3853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="007B2ECA" w:rsidRPr="009E557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Városháza tér 4.)</w:t>
      </w:r>
    </w:p>
    <w:p w14:paraId="50E92003" w14:textId="77777777" w:rsidR="007B2ECA" w:rsidRPr="009E5579" w:rsidRDefault="007B2ECA" w:rsidP="007B2ECA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1A7DED28" w14:textId="77777777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Napirend előtt:</w:t>
      </w:r>
    </w:p>
    <w:p w14:paraId="6BFFD7BE" w14:textId="77777777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5104876A" w14:textId="77777777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14:paraId="35CBBCDC" w14:textId="77777777" w:rsidR="007B2ECA" w:rsidRPr="009E5579" w:rsidRDefault="007B2ECA" w:rsidP="007B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419051C" w14:textId="77777777" w:rsidR="00B8457E" w:rsidRPr="009E5579" w:rsidRDefault="007B2ECA" w:rsidP="00B845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14:paraId="2EE5DE10" w14:textId="77777777" w:rsidR="002053FF" w:rsidRPr="009E5579" w:rsidRDefault="002053FF" w:rsidP="002053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 w:themeColor="text1"/>
          <w:sz w:val="16"/>
          <w:szCs w:val="16"/>
          <w:u w:val="single"/>
          <w:lang w:eastAsia="ar-SA"/>
        </w:rPr>
      </w:pPr>
    </w:p>
    <w:p w14:paraId="4384CBF4" w14:textId="0A1B920D" w:rsidR="002053FF" w:rsidRPr="009E5579" w:rsidRDefault="00150051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9E5579"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  <w:t>1</w:t>
      </w:r>
      <w:r w:rsidR="002053FF" w:rsidRPr="009E5579"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  <w:t xml:space="preserve">.  </w:t>
      </w:r>
      <w:r w:rsidR="002053FF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Előterjesztés Tiszavasvári Város Önkormányzata 2020. évi költségvetéséről szóló 3/2020. (II.17.) önkormányzati rendeletének módosításáról. </w:t>
      </w:r>
      <w:r w:rsidR="00224873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(A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 rendelet-tervezet </w:t>
      </w:r>
      <w:r w:rsidR="00224873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melléklete később kerül kiküldésre.) </w:t>
      </w:r>
    </w:p>
    <w:p w14:paraId="589115B3" w14:textId="77777777" w:rsidR="002053FF" w:rsidRPr="009E5579" w:rsidRDefault="002053FF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Szőke Zoltán polgármester </w:t>
      </w:r>
    </w:p>
    <w:p w14:paraId="50FA477F" w14:textId="77777777" w:rsidR="002053FF" w:rsidRPr="009E5579" w:rsidRDefault="002053FF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Köblös Máté osztályvezető-helyettes</w:t>
      </w:r>
    </w:p>
    <w:p w14:paraId="2C95BA51" w14:textId="77777777" w:rsidR="002053FF" w:rsidRPr="009E5579" w:rsidRDefault="002053FF" w:rsidP="002053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minősített többség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(a megválasztott képviselők több, mint fele)</w:t>
      </w:r>
    </w:p>
    <w:p w14:paraId="07196D7A" w14:textId="77777777" w:rsidR="002053FF" w:rsidRPr="009E5579" w:rsidRDefault="002053FF" w:rsidP="002053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Pénzügyi és Ügyrendi Bizottság</w:t>
      </w:r>
    </w:p>
    <w:p w14:paraId="75898FB3" w14:textId="3B051CB6" w:rsidR="002053FF" w:rsidRPr="009E5579" w:rsidRDefault="002053FF" w:rsidP="002053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Szociális és Humán Bizottság</w:t>
      </w:r>
    </w:p>
    <w:p w14:paraId="4E2B3E65" w14:textId="6C057F15" w:rsidR="00DB10F3" w:rsidRPr="009E5579" w:rsidRDefault="00DB10F3" w:rsidP="002053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72576AAF" w14:textId="53FFACB5" w:rsidR="00DB10F3" w:rsidRPr="009E5579" w:rsidRDefault="009E15D6" w:rsidP="00DB10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9E5579"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  <w:t>2.</w:t>
      </w:r>
      <w:r w:rsidR="00DB10F3" w:rsidRPr="009E5579"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  <w:t>E</w:t>
      </w:r>
      <w:r w:rsidR="00DB10F3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lőterjesztés az </w:t>
      </w:r>
      <w:r w:rsidR="00836C0B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Ö</w:t>
      </w:r>
      <w:r w:rsidR="00DB10F3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nkormányzat vagyonáról és a vagyongazdálkodás szabályairól szóló 31/2013.(X.25.) önkormányzati rendelet módosításáról</w:t>
      </w:r>
      <w:r w:rsidR="00F52F5F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.</w:t>
      </w:r>
    </w:p>
    <w:p w14:paraId="1EA49EEE" w14:textId="4D4B8E82" w:rsidR="00DB10F3" w:rsidRPr="009E5579" w:rsidRDefault="00DB10F3" w:rsidP="00DB10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Dr. </w:t>
      </w:r>
      <w:proofErr w:type="spell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 </w:t>
      </w:r>
    </w:p>
    <w:p w14:paraId="2C71E4E8" w14:textId="15A61483" w:rsidR="00DB10F3" w:rsidRPr="009E5579" w:rsidRDefault="00DB10F3" w:rsidP="00DB10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Gulyásné Gáll Anita köztisztviselő</w:t>
      </w:r>
    </w:p>
    <w:p w14:paraId="286766F5" w14:textId="77777777" w:rsidR="00DB10F3" w:rsidRPr="009E5579" w:rsidRDefault="00DB10F3" w:rsidP="00DB10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minősített többség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(a megválasztott képviselők több, mint fele)</w:t>
      </w:r>
    </w:p>
    <w:p w14:paraId="29E93307" w14:textId="21E59435" w:rsidR="00DB10F3" w:rsidRPr="009E5579" w:rsidRDefault="00DB10F3" w:rsidP="00DB10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Pénzügyi és Ügyrendi Bizottság</w:t>
      </w:r>
    </w:p>
    <w:p w14:paraId="0C096E61" w14:textId="5CE61B36" w:rsidR="00BE0178" w:rsidRPr="009E5579" w:rsidRDefault="00BE0178" w:rsidP="00BE01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14:paraId="02AEC6C1" w14:textId="70FD3508" w:rsidR="00305677" w:rsidRPr="009E5579" w:rsidRDefault="009E15D6" w:rsidP="00BE01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="00305677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</w:t>
      </w:r>
      <w:r w:rsidR="00BB0E9C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a fiatalok ösztönző és lakhatási támogatásairól szóló önkormányzati rendelet módosításáról. </w:t>
      </w:r>
    </w:p>
    <w:p w14:paraId="6EEB46C9" w14:textId="73EED8B0" w:rsidR="00305677" w:rsidRPr="009E5579" w:rsidRDefault="00305677" w:rsidP="003056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="00BB0E9C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Dr. </w:t>
      </w:r>
      <w:proofErr w:type="spellStart"/>
      <w:r w:rsidR="00BB0E9C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="00BB0E9C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</w:p>
    <w:p w14:paraId="5307862E" w14:textId="7E7E886B" w:rsidR="00305677" w:rsidRPr="009E5579" w:rsidRDefault="00305677" w:rsidP="003056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Gazdagné dr. Tóth Marianna osztályvezető</w:t>
      </w:r>
    </w:p>
    <w:p w14:paraId="62B3619C" w14:textId="77777777" w:rsidR="00305677" w:rsidRPr="009E5579" w:rsidRDefault="00305677" w:rsidP="003056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minősített többség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(a megválasztott képviselők több, mint fele)</w:t>
      </w:r>
    </w:p>
    <w:p w14:paraId="16B481C7" w14:textId="77777777" w:rsidR="00305677" w:rsidRPr="009E5579" w:rsidRDefault="00305677" w:rsidP="003056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>Pénzügyi és Ügyrendi Bizottság</w:t>
      </w:r>
    </w:p>
    <w:p w14:paraId="7FD34A5E" w14:textId="540195DD" w:rsidR="00305677" w:rsidRPr="009E5579" w:rsidRDefault="00305677" w:rsidP="00BB0E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</w:p>
    <w:p w14:paraId="4C38DCD4" w14:textId="38123D84" w:rsidR="00BE0178" w:rsidRPr="009E5579" w:rsidRDefault="009E15D6" w:rsidP="00BE01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</w:t>
      </w:r>
      <w:r w:rsidR="00BE0178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az Egyesített Közművelődési Intézmény és Könyvtár alapító okiratának módosításáról</w:t>
      </w:r>
    </w:p>
    <w:p w14:paraId="3C7C9B6A" w14:textId="77777777" w:rsidR="00BE0178" w:rsidRPr="009E5579" w:rsidRDefault="00BE0178" w:rsidP="00BE01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136308A7" w14:textId="77777777" w:rsidR="00BE0178" w:rsidRPr="009E5579" w:rsidRDefault="00BE0178" w:rsidP="00BE01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Szepesi Áron köztisztviselő</w:t>
      </w:r>
    </w:p>
    <w:p w14:paraId="594FABA9" w14:textId="77777777" w:rsidR="00BE0178" w:rsidRPr="009E5579" w:rsidRDefault="00BE0178" w:rsidP="00BE01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minősített többség (a megválasztott képviselők több, mint fele)</w:t>
      </w:r>
    </w:p>
    <w:p w14:paraId="607946B0" w14:textId="77777777" w:rsidR="00BE0178" w:rsidRPr="009E5579" w:rsidRDefault="00BE0178" w:rsidP="00BE01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 </w:t>
      </w:r>
    </w:p>
    <w:p w14:paraId="2799B50A" w14:textId="04804AD0" w:rsidR="00BE0178" w:rsidRDefault="00BE0178" w:rsidP="00BE0178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 és Humán Bizottság</w:t>
      </w:r>
    </w:p>
    <w:p w14:paraId="48C2CEAD" w14:textId="77777777" w:rsidR="00A938E7" w:rsidRPr="009E5579" w:rsidRDefault="00A938E7" w:rsidP="00BE0178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4ECA2CC9" w14:textId="5DC7C7D3" w:rsidR="00A938E7" w:rsidRPr="009E5579" w:rsidRDefault="00A938E7" w:rsidP="00A9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5</w:t>
      </w: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Előterjesztés „Tiszavasvári Város Klímastratégiája 2020-2050 közötti időszakra” elfogadásáról.</w:t>
      </w:r>
    </w:p>
    <w:p w14:paraId="3D25074B" w14:textId="77777777" w:rsidR="00A938E7" w:rsidRPr="009E5579" w:rsidRDefault="00A938E7" w:rsidP="00A9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50958DC7" w14:textId="77777777" w:rsidR="00A938E7" w:rsidRPr="009E5579" w:rsidRDefault="00A938E7" w:rsidP="00A9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Mirkó Bernadett köztisztviselő</w:t>
      </w:r>
    </w:p>
    <w:p w14:paraId="146CFAB7" w14:textId="77777777" w:rsidR="00A938E7" w:rsidRPr="009E5579" w:rsidRDefault="00A938E7" w:rsidP="00A9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33DAF5C7" w14:textId="77777777" w:rsidR="00A938E7" w:rsidRPr="009E5579" w:rsidRDefault="00A938E7" w:rsidP="00A9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45538715" w14:textId="77777777" w:rsidR="00812421" w:rsidRPr="009E5579" w:rsidRDefault="00812421" w:rsidP="002053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73B76E1D" w14:textId="2F9AEAE4" w:rsidR="003A29B1" w:rsidRPr="009E5579" w:rsidRDefault="00A938E7" w:rsidP="002053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6</w:t>
      </w:r>
      <w:r w:rsidR="00812421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„Zöld városközpont kialakítása Tiszavasváriban” című TOP-2.1.2-15-SB1-2017-00028 azonosítószámú pályázat közbeszerzési eljárás lefolytatásáról. </w:t>
      </w:r>
      <w:r w:rsidR="0001679E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(Az előterjesztés később kerül kiküldésre.)</w:t>
      </w:r>
    </w:p>
    <w:p w14:paraId="286D503B" w14:textId="77777777" w:rsidR="00812421" w:rsidRPr="009E5579" w:rsidRDefault="00812421" w:rsidP="008124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04ABB7D6" w14:textId="39455804" w:rsidR="00812421" w:rsidRPr="009E5579" w:rsidRDefault="00812421" w:rsidP="008124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Kovács Edina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4AB83C65" w14:textId="77777777" w:rsidR="00812421" w:rsidRPr="009E5579" w:rsidRDefault="00812421" w:rsidP="008124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18F1DC9D" w14:textId="77777777" w:rsidR="00812421" w:rsidRPr="009E5579" w:rsidRDefault="00812421" w:rsidP="008124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306365BA" w14:textId="77777777" w:rsidR="00812421" w:rsidRPr="009E5579" w:rsidRDefault="00812421" w:rsidP="003A29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14:paraId="7BC1199A" w14:textId="49EEEE89" w:rsidR="003A29B1" w:rsidRPr="009E5579" w:rsidRDefault="00A938E7" w:rsidP="003A29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7</w:t>
      </w:r>
      <w:r w:rsidR="003A29B1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„2020. évi feladatellátást szolgáló fejlesztések támogatása” elnevezésű pályázathoz biztosítandó önerőhöz szükséges hitel felvételéről és a pályázati eljárás megindításáról</w:t>
      </w:r>
      <w:r w:rsidR="00F52F5F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</w:p>
    <w:p w14:paraId="3A002D0B" w14:textId="77777777" w:rsidR="003A29B1" w:rsidRPr="009E5579" w:rsidRDefault="003A29B1" w:rsidP="003A29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33CCE1D4" w14:textId="77777777" w:rsidR="003A29B1" w:rsidRPr="009E5579" w:rsidRDefault="003A29B1" w:rsidP="003A29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14:paraId="56004BE5" w14:textId="0268AC1F" w:rsidR="003A29B1" w:rsidRPr="009E5579" w:rsidRDefault="003A29B1" w:rsidP="003A29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B35A4D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egyszerű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B35A4D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jelenlévő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14:paraId="646C6DC6" w14:textId="77777777" w:rsidR="003A29B1" w:rsidRPr="009E5579" w:rsidRDefault="003A29B1" w:rsidP="003A29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5A606069" w14:textId="77777777" w:rsidR="00CA1576" w:rsidRPr="009E5579" w:rsidRDefault="00CA1576" w:rsidP="002C54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14:paraId="7C358414" w14:textId="2C18E11D" w:rsidR="00C6336A" w:rsidRPr="009E5579" w:rsidRDefault="00C6336A" w:rsidP="009C2B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5655B69F" w14:textId="1D732D0E" w:rsidR="00C6336A" w:rsidRPr="009E5579" w:rsidRDefault="009E15D6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8</w:t>
      </w:r>
      <w:r w:rsidR="00C6336A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Tiszavasvári Sportegyesület 2018. évi MKSZ TAO Sportfejlesztési Programjához biztosított, felhalmozási célra fordítható támogatás felhasználásáról szóló pénzügyi elszámolásról és szakmai beszámolóról</w:t>
      </w:r>
      <w:r w:rsidR="00810A62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</w:p>
    <w:p w14:paraId="314BCF0C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4452DEAB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Szepesi Áron köztisztviselő</w:t>
      </w:r>
    </w:p>
    <w:p w14:paraId="3A3521C2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235CEEF0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3F473066" w14:textId="0E11B454" w:rsidR="00C6336A" w:rsidRPr="009E5579" w:rsidRDefault="00C6336A" w:rsidP="00C6336A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 és Humán Bizottság</w:t>
      </w:r>
    </w:p>
    <w:p w14:paraId="364B8A8C" w14:textId="77777777" w:rsidR="0080263E" w:rsidRPr="009E5579" w:rsidRDefault="0080263E" w:rsidP="008026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14:paraId="4391FEF6" w14:textId="082752BF" w:rsidR="0080263E" w:rsidRPr="009E5579" w:rsidRDefault="009E15D6" w:rsidP="008026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9</w:t>
      </w:r>
      <w:r w:rsidR="0080263E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Tiszavasvári Sportegyesület 2018. évi M</w:t>
      </w:r>
      <w:r w:rsidR="00055ED8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L</w:t>
      </w:r>
      <w:r w:rsidR="0080263E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SZ TAO Sportfejlesztési Programjához biztosított, </w:t>
      </w:r>
      <w:r w:rsidR="00055ED8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működési </w:t>
      </w:r>
      <w:r w:rsidR="0080263E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célra fordítható támogatás felhasználásáról szóló pénzügyi elszámolásról és szakmai beszámolóról.</w:t>
      </w:r>
    </w:p>
    <w:p w14:paraId="52EEF962" w14:textId="77777777" w:rsidR="0080263E" w:rsidRPr="009E5579" w:rsidRDefault="0080263E" w:rsidP="008026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34E21286" w14:textId="77777777" w:rsidR="0080263E" w:rsidRPr="009E5579" w:rsidRDefault="0080263E" w:rsidP="008026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Szepesi Áron köztisztviselő</w:t>
      </w:r>
    </w:p>
    <w:p w14:paraId="5FED6410" w14:textId="77777777" w:rsidR="0080263E" w:rsidRPr="009E5579" w:rsidRDefault="0080263E" w:rsidP="008026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31249B4C" w14:textId="77777777" w:rsidR="0080263E" w:rsidRPr="009E5579" w:rsidRDefault="0080263E" w:rsidP="008026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64667226" w14:textId="77777777" w:rsidR="0080263E" w:rsidRPr="009E5579" w:rsidRDefault="0080263E" w:rsidP="0080263E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 és Humán Bizottság</w:t>
      </w:r>
    </w:p>
    <w:p w14:paraId="57F1FC16" w14:textId="7960BEF1" w:rsidR="00C6336A" w:rsidRPr="009E5579" w:rsidRDefault="00C6336A" w:rsidP="005A01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14:paraId="3F17D10E" w14:textId="35EEB12B" w:rsidR="00C6336A" w:rsidRPr="009E5579" w:rsidRDefault="00150051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9E15D6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0</w:t>
      </w:r>
      <w:r w:rsidR="00CC5775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  <w:r w:rsidR="00C6336A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Előterjesztés a Tiszavasvári Diáksport</w:t>
      </w:r>
      <w:r w:rsidR="00810A62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E</w:t>
      </w:r>
      <w:r w:rsidR="00C6336A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gyesület 2019. évi szakmai és pénzügyi beszámolójáról</w:t>
      </w:r>
      <w:r w:rsidR="00810A62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</w:p>
    <w:p w14:paraId="0FBBD01E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332BD40F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Szepesi Áron köztisztviselő</w:t>
      </w:r>
    </w:p>
    <w:p w14:paraId="33731007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603AA872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455CF754" w14:textId="3BF4245E" w:rsidR="00C6336A" w:rsidRPr="009E5579" w:rsidRDefault="00C6336A" w:rsidP="00C6336A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 és Humán Bizottság</w:t>
      </w:r>
    </w:p>
    <w:p w14:paraId="52F8745B" w14:textId="77777777" w:rsidR="004E239E" w:rsidRPr="009E5579" w:rsidRDefault="004E239E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14:paraId="2094B030" w14:textId="531061D4" w:rsidR="004E239E" w:rsidRPr="009E5579" w:rsidRDefault="00CC5775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9E15D6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4E239E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Magiszter Óvoda, Általános Iskola, Középiskola, Szakképző Iskola és Alapfokú Művészeti Iskola Tiszavasvári Tagintézmény</w:t>
      </w:r>
      <w:r w:rsidR="00A7390A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e</w:t>
      </w:r>
      <w:r w:rsidR="004E239E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2019/2020. tanévben végzett szakmai tevékenységéről szóló beszámolóról. </w:t>
      </w:r>
    </w:p>
    <w:p w14:paraId="0337DA50" w14:textId="77777777" w:rsidR="004E239E" w:rsidRPr="009E5579" w:rsidRDefault="004E239E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10BEDD5F" w14:textId="77777777" w:rsidR="004E239E" w:rsidRPr="009E5579" w:rsidRDefault="004E239E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Szepesi Áron köztisztviselő</w:t>
      </w:r>
    </w:p>
    <w:p w14:paraId="053F42BC" w14:textId="77777777" w:rsidR="004E239E" w:rsidRPr="009E5579" w:rsidRDefault="004E239E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66EFD9C5" w14:textId="77777777" w:rsidR="004E239E" w:rsidRPr="009E5579" w:rsidRDefault="004E239E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14:paraId="1A82529B" w14:textId="77777777" w:rsidR="004E239E" w:rsidRPr="009E5579" w:rsidRDefault="004E239E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14:paraId="14A7B756" w14:textId="41A21D05" w:rsidR="004E239E" w:rsidRPr="009E5579" w:rsidRDefault="00CA1576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9E15D6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4E239E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Tiszavasvári Egyesített Óvodai Intézmény 2019/2020-as nevelési év működéséről, szakmai tevékenységéről, a 2020/2021-es nevelési év előkészületeiről szóló beszámolóról. </w:t>
      </w:r>
    </w:p>
    <w:p w14:paraId="01312C79" w14:textId="77777777" w:rsidR="004E239E" w:rsidRPr="009E5579" w:rsidRDefault="004E239E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5683C358" w14:textId="77777777" w:rsidR="004E239E" w:rsidRPr="009E5579" w:rsidRDefault="004E239E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Szepesi Áron köztisztviselő</w:t>
      </w:r>
    </w:p>
    <w:p w14:paraId="17E9F950" w14:textId="77777777" w:rsidR="004E239E" w:rsidRPr="009E5579" w:rsidRDefault="004E239E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060E380D" w14:textId="77777777" w:rsidR="004E239E" w:rsidRPr="009E5579" w:rsidRDefault="004E239E" w:rsidP="004E2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14:paraId="3B215C17" w14:textId="77777777" w:rsidR="002C5439" w:rsidRPr="009E5579" w:rsidRDefault="002C5439" w:rsidP="002C54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2"/>
          <w:szCs w:val="12"/>
          <w:lang w:eastAsia="ar-SA"/>
        </w:rPr>
      </w:pPr>
    </w:p>
    <w:p w14:paraId="092440F6" w14:textId="508C6109" w:rsidR="002C5439" w:rsidRPr="009E5579" w:rsidRDefault="002C5439" w:rsidP="002C54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9E15D6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</w:t>
      </w:r>
      <w:proofErr w:type="spellStart"/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Tiva-Szolg</w:t>
      </w:r>
      <w:proofErr w:type="spellEnd"/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Nonprofit Kft. 2019. évi egyszerűsített éves beszámolójáról. </w:t>
      </w:r>
      <w:r w:rsidR="002B1278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(Az előterjesztés később kerül kiküldésre.)</w:t>
      </w:r>
    </w:p>
    <w:p w14:paraId="4EDCD9AF" w14:textId="77777777" w:rsidR="002C5439" w:rsidRPr="009E5579" w:rsidRDefault="002C5439" w:rsidP="002C54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0997F0E2" w14:textId="77777777" w:rsidR="002C5439" w:rsidRPr="009E5579" w:rsidRDefault="002C5439" w:rsidP="002C54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14:paraId="2500CD91" w14:textId="77777777" w:rsidR="002C5439" w:rsidRPr="009E5579" w:rsidRDefault="002C5439" w:rsidP="002C54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2ADB07BF" w14:textId="77777777" w:rsidR="002C5439" w:rsidRPr="009E5579" w:rsidRDefault="002C5439" w:rsidP="002C54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2FC4FC96" w14:textId="7B9E8381" w:rsidR="002C5439" w:rsidRPr="009E5579" w:rsidRDefault="002C5439" w:rsidP="002C5439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 és Humán Bizottság</w:t>
      </w:r>
    </w:p>
    <w:p w14:paraId="0DC04C11" w14:textId="77777777" w:rsidR="00150051" w:rsidRPr="009E5579" w:rsidRDefault="00150051" w:rsidP="001500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</w:p>
    <w:p w14:paraId="77E58E18" w14:textId="34737CC6" w:rsidR="00150051" w:rsidRPr="009E5579" w:rsidRDefault="00150051" w:rsidP="001500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9E15D6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</w:t>
      </w: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„Az önkormányzati feladatellátást szolgáló fejlesztések támogatására” elnevezésű pályázat módosításáról. </w:t>
      </w:r>
    </w:p>
    <w:p w14:paraId="3C89324B" w14:textId="77777777" w:rsidR="00150051" w:rsidRPr="009E5579" w:rsidRDefault="00150051" w:rsidP="001500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765B3F95" w14:textId="77777777" w:rsidR="00150051" w:rsidRPr="009E5579" w:rsidRDefault="00150051" w:rsidP="001500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Mirkó Bernadett köztisztviselő</w:t>
      </w:r>
    </w:p>
    <w:p w14:paraId="25A33D41" w14:textId="77777777" w:rsidR="00150051" w:rsidRPr="009E5579" w:rsidRDefault="00150051" w:rsidP="001500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02719F7D" w14:textId="77777777" w:rsidR="00150051" w:rsidRPr="009E5579" w:rsidRDefault="00150051" w:rsidP="001500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479BF622" w14:textId="77777777" w:rsidR="009B3266" w:rsidRPr="009E5579" w:rsidRDefault="009B3266" w:rsidP="000F3B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20917717" w14:textId="3F0E9EAD" w:rsidR="000F3B47" w:rsidRPr="009E5579" w:rsidRDefault="003552C5" w:rsidP="000F3B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9E15D6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5</w:t>
      </w:r>
      <w:r w:rsidR="000F3B47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v</w:t>
      </w:r>
      <w:r w:rsidR="009418BA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í</w:t>
      </w:r>
      <w:r w:rsidR="000F3B47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ziközmű rendszer 2020-2034. évi gördülő fejlesztési tervének elfogadásáról</w:t>
      </w:r>
      <w:r w:rsidR="009418BA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</w:p>
    <w:p w14:paraId="079264A8" w14:textId="77777777" w:rsidR="000F3B47" w:rsidRPr="009E5579" w:rsidRDefault="000F3B47" w:rsidP="000F3B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162C3675" w14:textId="77777777" w:rsidR="000F3B47" w:rsidRPr="009E5579" w:rsidRDefault="000F3B47" w:rsidP="000F3B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Péntek Renáta köztisztviselő</w:t>
      </w:r>
    </w:p>
    <w:p w14:paraId="3931ED89" w14:textId="77777777" w:rsidR="000F3B47" w:rsidRPr="009E5579" w:rsidRDefault="000F3B47" w:rsidP="000F3B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3B0A9BA3" w14:textId="2A6AFDDD" w:rsidR="000F3B47" w:rsidRPr="009E5579" w:rsidRDefault="000F3B47" w:rsidP="008124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</w:p>
    <w:p w14:paraId="43CAC181" w14:textId="73A390B8" w:rsidR="004F34A7" w:rsidRPr="009E5579" w:rsidRDefault="004F34A7" w:rsidP="004F34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64F3D0E9" w14:textId="106356A9" w:rsidR="00357ECB" w:rsidRPr="009E5579" w:rsidRDefault="00357ECB" w:rsidP="004F34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CC5775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6</w:t>
      </w: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Tiszavasvári, Gépállomás u. 3. sz. alatti önkormányzati ingatlan bérbeadására vonatkozó pályázati kiírásról. </w:t>
      </w:r>
    </w:p>
    <w:p w14:paraId="3E161BA9" w14:textId="77777777" w:rsidR="001F072C" w:rsidRPr="009E5579" w:rsidRDefault="001F072C" w:rsidP="001F0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712FEBBF" w14:textId="53051892" w:rsidR="001F072C" w:rsidRPr="009E5579" w:rsidRDefault="001F072C" w:rsidP="001F0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14:paraId="5673F7EB" w14:textId="77777777" w:rsidR="001F072C" w:rsidRPr="009E5579" w:rsidRDefault="001F072C" w:rsidP="001F0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39FAE430" w14:textId="77777777" w:rsidR="001F072C" w:rsidRPr="009E5579" w:rsidRDefault="001F072C" w:rsidP="001F0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58E99F6E" w14:textId="08206F79" w:rsidR="001D481B" w:rsidRPr="009E5579" w:rsidRDefault="001D481B" w:rsidP="001D481B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hu-HU"/>
        </w:rPr>
      </w:pPr>
    </w:p>
    <w:p w14:paraId="213D76D6" w14:textId="64D83D0C" w:rsidR="00401D5F" w:rsidRPr="009E5579" w:rsidRDefault="001D481B" w:rsidP="00401D5F">
      <w:pPr>
        <w:spacing w:after="0" w:line="240" w:lineRule="auto"/>
        <w:ind w:left="2835" w:right="-992" w:hanging="28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1</w:t>
      </w:r>
      <w:r w:rsidR="00CC5775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7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. Előterjesztés </w:t>
      </w:r>
      <w:r w:rsidR="00A51669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partnerségi egyeztetés lezárás</w:t>
      </w:r>
      <w:r w:rsidR="001C054B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A51669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Tiszavasvári Város </w:t>
      </w:r>
      <w:r w:rsidR="00401D5F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településszerkezeti terv</w:t>
      </w:r>
    </w:p>
    <w:p w14:paraId="508B014E" w14:textId="77777777" w:rsidR="00401D5F" w:rsidRPr="009E5579" w:rsidRDefault="00401D5F" w:rsidP="00401D5F">
      <w:pPr>
        <w:tabs>
          <w:tab w:val="left" w:pos="9214"/>
        </w:tabs>
        <w:spacing w:after="0" w:line="240" w:lineRule="auto"/>
        <w:ind w:left="2835" w:right="-992" w:hanging="28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és leírás, valamint a helyi építési szabályzat és szabályozási terv Vágóhíd utca-0359 hrsz-ú</w:t>
      </w:r>
    </w:p>
    <w:p w14:paraId="77D6666D" w14:textId="77777777" w:rsidR="00401D5F" w:rsidRPr="009E5579" w:rsidRDefault="00401D5F" w:rsidP="00401D5F">
      <w:pPr>
        <w:spacing w:after="0" w:line="240" w:lineRule="auto"/>
        <w:ind w:left="2835" w:right="-992" w:hanging="28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csatorna -0357 hrsz-ú árok – Adria u. által határolt területre vonatkozó módosítás, a HÉSZ 3.</w:t>
      </w:r>
    </w:p>
    <w:p w14:paraId="5F612762" w14:textId="34C4AABA" w:rsidR="001D481B" w:rsidRPr="009E5579" w:rsidRDefault="00401D5F" w:rsidP="00401D5F">
      <w:pPr>
        <w:spacing w:after="0" w:line="240" w:lineRule="auto"/>
        <w:ind w:left="2835" w:right="-992" w:hanging="28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mellékletének pontosítása, valamint a belterületi határ módosítása kapcsán. </w:t>
      </w:r>
    </w:p>
    <w:p w14:paraId="20F12DB5" w14:textId="77777777" w:rsidR="00401D5F" w:rsidRPr="009E5579" w:rsidRDefault="00401D5F" w:rsidP="00401D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5F733931" w14:textId="77777777" w:rsidR="00401D5F" w:rsidRPr="009E5579" w:rsidRDefault="00401D5F" w:rsidP="00401D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Kovács Edina köztisztviselő</w:t>
      </w:r>
    </w:p>
    <w:p w14:paraId="6265EEBB" w14:textId="77777777" w:rsidR="00401D5F" w:rsidRPr="009E5579" w:rsidRDefault="00401D5F" w:rsidP="00401D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7B846548" w14:textId="77777777" w:rsidR="00401D5F" w:rsidRPr="009E5579" w:rsidRDefault="00401D5F" w:rsidP="00401D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12119945" w14:textId="77777777" w:rsidR="001D481B" w:rsidRPr="009E5579" w:rsidRDefault="001D481B" w:rsidP="001D481B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hu-HU"/>
        </w:rPr>
      </w:pPr>
    </w:p>
    <w:p w14:paraId="2B32D057" w14:textId="50D76B9B" w:rsidR="00401D5F" w:rsidRPr="009E5579" w:rsidRDefault="001D481B" w:rsidP="00401D5F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1</w:t>
      </w:r>
      <w:r w:rsidR="00CC5775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8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Előterjesztés k</w:t>
      </w:r>
      <w:r w:rsidRPr="001D48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örnyezeti vizsgálat szükségességének megállapítása Tiszavasvári Város</w:t>
      </w:r>
    </w:p>
    <w:p w14:paraId="5D1DF6EA" w14:textId="3A92C23F" w:rsidR="001D481B" w:rsidRPr="009E5579" w:rsidRDefault="001D481B" w:rsidP="00401D5F">
      <w:pPr>
        <w:spacing w:after="0" w:line="240" w:lineRule="auto"/>
        <w:ind w:left="2835" w:right="-1417" w:hanging="28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1D48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településszerkezeti terv és leírás, valamint a helyi építési szabályzat és szabályozási terv</w:t>
      </w:r>
    </w:p>
    <w:p w14:paraId="2298C927" w14:textId="77777777" w:rsidR="001D481B" w:rsidRPr="009E5579" w:rsidRDefault="001D481B" w:rsidP="00CF3BA1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1D48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Vágóhíd utca - 0359 hrsz-ú csatorna - 0357 hrsz-ú árok - Adria u. által határolt területre</w:t>
      </w:r>
    </w:p>
    <w:p w14:paraId="449332D8" w14:textId="77777777" w:rsidR="001D481B" w:rsidRPr="009E5579" w:rsidRDefault="001D481B" w:rsidP="001D481B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1D48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vonatkozó módosítás, a HÉSZ 3. mellékletének pontosítása, valamint a belterületi határ</w:t>
      </w:r>
    </w:p>
    <w:p w14:paraId="22646F9B" w14:textId="22377514" w:rsidR="001D481B" w:rsidRPr="001D481B" w:rsidRDefault="001D481B" w:rsidP="001D481B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1D48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módosítása kapcsán.</w:t>
      </w:r>
    </w:p>
    <w:p w14:paraId="30DF1DAC" w14:textId="77777777" w:rsidR="001D481B" w:rsidRPr="009E5579" w:rsidRDefault="001D481B" w:rsidP="001D48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7A8217A3" w14:textId="4960F09C" w:rsidR="001D481B" w:rsidRPr="009E5579" w:rsidRDefault="001D481B" w:rsidP="001D48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Kovács Edina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6BD1C558" w14:textId="77777777" w:rsidR="001D481B" w:rsidRPr="009E5579" w:rsidRDefault="001D481B" w:rsidP="001D48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698CA7FE" w14:textId="77777777" w:rsidR="001D481B" w:rsidRPr="009E5579" w:rsidRDefault="001D481B" w:rsidP="001D48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64B0BE53" w14:textId="77777777" w:rsidR="00510DD0" w:rsidRPr="009E5579" w:rsidRDefault="00510DD0" w:rsidP="004F34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1CC5E622" w14:textId="10B9A74B" w:rsidR="00CD4D08" w:rsidRPr="009E5579" w:rsidRDefault="00CD4D08" w:rsidP="00CD4D08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19.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Fazekas László kérelméről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településszerkezeti terv és leírás, valamint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helyi építési szabályzat és szabályozási terv módosítására vonatkozóan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6F1A7074" w14:textId="77777777" w:rsidR="00CD4D08" w:rsidRPr="009E5579" w:rsidRDefault="00CD4D08" w:rsidP="00CD4D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645904A1" w14:textId="77777777" w:rsidR="00CD4D08" w:rsidRPr="009E5579" w:rsidRDefault="00CD4D08" w:rsidP="00CD4D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Kovács Edina köztisztviselő</w:t>
      </w:r>
    </w:p>
    <w:p w14:paraId="4613834F" w14:textId="77777777" w:rsidR="00CD4D08" w:rsidRPr="009E5579" w:rsidRDefault="00CD4D08" w:rsidP="00CD4D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75A139F9" w14:textId="77777777" w:rsidR="00CD4D08" w:rsidRPr="009E5579" w:rsidRDefault="00CD4D08" w:rsidP="00CD4D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 </w:t>
      </w:r>
    </w:p>
    <w:p w14:paraId="5CBC1E61" w14:textId="77777777" w:rsidR="001440EE" w:rsidRPr="009E5579" w:rsidRDefault="001440EE" w:rsidP="00144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324D88DA" w14:textId="335CB5F4" w:rsidR="001440EE" w:rsidRPr="009E5579" w:rsidRDefault="00CC5775" w:rsidP="00144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A938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0</w:t>
      </w:r>
      <w:r w:rsidR="001440EE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Hajdúkerületi és Bihari Víziközmű Szolgáltató Társulás Társulási Megállapodásának módosításáról. </w:t>
      </w:r>
    </w:p>
    <w:p w14:paraId="6387DF8C" w14:textId="77777777" w:rsidR="001440EE" w:rsidRPr="009E5579" w:rsidRDefault="001440EE" w:rsidP="00144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6E97DB38" w14:textId="77777777" w:rsidR="001440EE" w:rsidRPr="009E5579" w:rsidRDefault="001440EE" w:rsidP="00144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Gazdagné dr. Tóth Marianna osztályvezető</w:t>
      </w:r>
    </w:p>
    <w:p w14:paraId="52C1D99F" w14:textId="77777777" w:rsidR="001440EE" w:rsidRPr="009E5579" w:rsidRDefault="001440EE" w:rsidP="00144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minősített többség (a megválasztott képviselők több, mint fele)</w:t>
      </w:r>
    </w:p>
    <w:p w14:paraId="71C6805A" w14:textId="77777777" w:rsidR="001440EE" w:rsidRPr="009E5579" w:rsidRDefault="001440EE" w:rsidP="00144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00107C5F" w14:textId="1992C363" w:rsidR="001D481B" w:rsidRPr="009E5579" w:rsidRDefault="001D481B" w:rsidP="005A01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14:paraId="2E5E72CD" w14:textId="2084F304" w:rsidR="001440EE" w:rsidRPr="009E5579" w:rsidRDefault="001440EE" w:rsidP="005A01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A938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köztisztasági feladatok ellátása céljából megkötött hulladékszállítási szerződés módosításáról. </w:t>
      </w:r>
    </w:p>
    <w:p w14:paraId="738BFC99" w14:textId="77777777" w:rsidR="001440EE" w:rsidRPr="009E5579" w:rsidRDefault="001440EE" w:rsidP="00144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5C66742A" w14:textId="6D8F32FF" w:rsidR="001440EE" w:rsidRPr="009E5579" w:rsidRDefault="001440EE" w:rsidP="00144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DC3DD4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Krasznainé dr. Csikós Magdolna osztályvezető</w:t>
      </w:r>
    </w:p>
    <w:p w14:paraId="61834F64" w14:textId="77777777" w:rsidR="001440EE" w:rsidRPr="009E5579" w:rsidRDefault="001440EE" w:rsidP="00144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05898AE5" w14:textId="29A45C32" w:rsidR="001440EE" w:rsidRPr="009E5579" w:rsidRDefault="001440EE" w:rsidP="00144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02D4F401" w14:textId="520CADCF" w:rsidR="00CD4D08" w:rsidRPr="009E5579" w:rsidRDefault="00DC3DD4" w:rsidP="005A01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Humén Bizottság</w:t>
      </w:r>
    </w:p>
    <w:p w14:paraId="4B74B989" w14:textId="77777777" w:rsidR="00CD4D08" w:rsidRPr="009E5579" w:rsidRDefault="00CD4D08" w:rsidP="005A01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14:paraId="3FAA0A0A" w14:textId="66E88E2E" w:rsidR="00DB159B" w:rsidRPr="009E5579" w:rsidRDefault="00466064" w:rsidP="005A01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A938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DB159B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forgalomszabályozó eszközök kihelyezéséről. </w:t>
      </w:r>
    </w:p>
    <w:p w14:paraId="71CA0A0F" w14:textId="77777777" w:rsidR="00DB159B" w:rsidRPr="009E5579" w:rsidRDefault="00DB159B" w:rsidP="00DB15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6EF0D9DB" w14:textId="1C496A3A" w:rsidR="00DB159B" w:rsidRPr="009E5579" w:rsidRDefault="00DB159B" w:rsidP="00DB15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Arató </w:t>
      </w:r>
      <w:proofErr w:type="spell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Atilla</w:t>
      </w:r>
      <w:proofErr w:type="spell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28E2A2DE" w14:textId="77777777" w:rsidR="00DB159B" w:rsidRPr="009E5579" w:rsidRDefault="00DB159B" w:rsidP="00DB15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17E312CB" w14:textId="31648DB0" w:rsidR="00510DD0" w:rsidRPr="009E5579" w:rsidRDefault="00DB159B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33432903" w14:textId="77777777" w:rsidR="00510DD0" w:rsidRPr="009E5579" w:rsidRDefault="00510DD0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2"/>
          <w:szCs w:val="12"/>
          <w:lang w:eastAsia="ar-SA"/>
        </w:rPr>
      </w:pPr>
    </w:p>
    <w:p w14:paraId="0213B9B6" w14:textId="524DD019" w:rsidR="00C6336A" w:rsidRPr="009E5579" w:rsidRDefault="00466064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A938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="00C6336A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</w:t>
      </w:r>
      <w:proofErr w:type="spellStart"/>
      <w:r w:rsidR="00C6336A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Bursa</w:t>
      </w:r>
      <w:proofErr w:type="spellEnd"/>
      <w:r w:rsidR="00C6336A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Hungarica Felsőoktatási Ösztöndíjrendszerhez való 2021. évi csatlakozásról</w:t>
      </w:r>
      <w:r w:rsidR="007B0CE0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</w:p>
    <w:p w14:paraId="49C82AD9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1F20955D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Szepesi Áron köztisztviselő</w:t>
      </w:r>
    </w:p>
    <w:p w14:paraId="400EC2B0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114FB2BB" w14:textId="77777777" w:rsidR="00C6336A" w:rsidRPr="009E5579" w:rsidRDefault="00C6336A" w:rsidP="00C633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39886CC7" w14:textId="78C4E3FA" w:rsidR="00C6336A" w:rsidRPr="009E5579" w:rsidRDefault="00C6336A" w:rsidP="00C6336A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Szociális és Humán Bizottság</w:t>
      </w:r>
    </w:p>
    <w:p w14:paraId="3D3DF48E" w14:textId="0CDBCF52" w:rsidR="00DB159B" w:rsidRPr="009E5579" w:rsidRDefault="00DB159B" w:rsidP="009B24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14:paraId="67AD2732" w14:textId="27111E30" w:rsidR="00DB159B" w:rsidRPr="009E5579" w:rsidRDefault="00510DD0" w:rsidP="009B24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A938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</w:t>
      </w:r>
      <w:r w:rsidR="0062575F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Tiszavasvári, Kossuth u. 4. sz. alatti önkormányzati gépkocsi-tároló ingyenes használatba adásáról. </w:t>
      </w:r>
    </w:p>
    <w:p w14:paraId="0DF0A36D" w14:textId="77777777" w:rsidR="0062575F" w:rsidRPr="009E5579" w:rsidRDefault="0062575F" w:rsidP="006257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63BA4325" w14:textId="77777777" w:rsidR="0062575F" w:rsidRPr="009E5579" w:rsidRDefault="0062575F" w:rsidP="006257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14:paraId="7BAEC545" w14:textId="77777777" w:rsidR="0062575F" w:rsidRPr="009E5579" w:rsidRDefault="0062575F" w:rsidP="006257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751BF3EB" w14:textId="67D56AFF" w:rsidR="00CD4D08" w:rsidRPr="009E5579" w:rsidRDefault="0062575F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058E6623" w14:textId="77777777" w:rsidR="00CD4D08" w:rsidRPr="009E5579" w:rsidRDefault="00CD4D08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2"/>
          <w:szCs w:val="12"/>
          <w:lang w:eastAsia="ar-SA"/>
        </w:rPr>
      </w:pPr>
    </w:p>
    <w:p w14:paraId="6321F283" w14:textId="1BC62BE8" w:rsidR="006E05FC" w:rsidRPr="009E5579" w:rsidRDefault="0062575F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A938E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5</w:t>
      </w:r>
      <w:r w:rsidR="005A0153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  <w:r w:rsidR="006E05FC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Előterjesztés a lejárt </w:t>
      </w:r>
      <w:proofErr w:type="spellStart"/>
      <w:r w:rsidR="006E05FC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határidejű</w:t>
      </w:r>
      <w:proofErr w:type="spellEnd"/>
      <w:r w:rsidR="006E05FC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határozatok végrehajtásáról</w:t>
      </w:r>
      <w:r w:rsidR="00C06711"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</w:p>
    <w:p w14:paraId="286170F8" w14:textId="77777777" w:rsidR="006E05FC" w:rsidRPr="009E5579" w:rsidRDefault="006E05FC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3D37AAB8" w14:textId="084FCD84" w:rsidR="006E05FC" w:rsidRPr="009E5579" w:rsidRDefault="006E05FC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Ládi Zsanett köztisztviselő</w:t>
      </w:r>
    </w:p>
    <w:p w14:paraId="1B9D1968" w14:textId="77777777" w:rsidR="006E05FC" w:rsidRPr="009E5579" w:rsidRDefault="006E05FC" w:rsidP="006E05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586C0643" w14:textId="4A7C1B11" w:rsidR="00D96995" w:rsidRPr="009E5579" w:rsidRDefault="006E05FC" w:rsidP="00D969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 </w:t>
      </w:r>
    </w:p>
    <w:p w14:paraId="79CAA4E1" w14:textId="77777777" w:rsidR="00CD4D08" w:rsidRPr="009E5579" w:rsidRDefault="00CD4D08" w:rsidP="00CC577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179BA4B2" w14:textId="77777777" w:rsidR="004D3853" w:rsidRPr="004D3853" w:rsidRDefault="004D3853" w:rsidP="00CC577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12EEA231" w14:textId="2F1D7198" w:rsidR="00974720" w:rsidRPr="009E5579" w:rsidRDefault="0062575F" w:rsidP="00CC577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A938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297FB8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 w:rsidR="007B2ECA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Egyebek</w:t>
      </w:r>
    </w:p>
    <w:p w14:paraId="4D5F1546" w14:textId="77777777" w:rsidR="006967F9" w:rsidRPr="009E5579" w:rsidRDefault="006967F9" w:rsidP="00CD4D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6D2B75EF" w14:textId="77777777" w:rsidR="00A938E7" w:rsidRDefault="00A938E7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4FC045C7" w14:textId="77777777" w:rsidR="00A938E7" w:rsidRDefault="00A938E7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59104965" w14:textId="77777777" w:rsidR="00A938E7" w:rsidRDefault="00A938E7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691DCEAA" w14:textId="77777777" w:rsidR="00A938E7" w:rsidRDefault="00A938E7" w:rsidP="004D385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711D5A1C" w14:textId="31A6DA9F" w:rsidR="007B2ECA" w:rsidRPr="009E5579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lastRenderedPageBreak/>
        <w:t>ZÁRT ÜLÉS</w:t>
      </w:r>
    </w:p>
    <w:p w14:paraId="0E16C80E" w14:textId="77777777" w:rsidR="007B2ECA" w:rsidRPr="009E5579" w:rsidRDefault="007B2ECA" w:rsidP="007B2E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110E255F" w14:textId="02576392" w:rsidR="00CB3CC3" w:rsidRPr="009E5579" w:rsidRDefault="00CA1576" w:rsidP="007B2ECA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A938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7</w:t>
      </w:r>
      <w:r w:rsidR="00297FB8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önkormányzati képviselőre vonatkozó tájékoztatásról. </w:t>
      </w:r>
    </w:p>
    <w:p w14:paraId="0B78BB22" w14:textId="77777777" w:rsidR="00317560" w:rsidRPr="009E5579" w:rsidRDefault="00317560" w:rsidP="003175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31AFAE3E" w14:textId="512A17F3" w:rsidR="00317560" w:rsidRPr="009E5579" w:rsidRDefault="00317560" w:rsidP="003175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dr. Zombori Judit köztisztviselő</w:t>
      </w:r>
    </w:p>
    <w:p w14:paraId="3BBC3E6A" w14:textId="77777777" w:rsidR="00317560" w:rsidRPr="009E5579" w:rsidRDefault="00317560" w:rsidP="003175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3FB343B2" w14:textId="77777777" w:rsidR="00317560" w:rsidRPr="009E5579" w:rsidRDefault="00317560" w:rsidP="003175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 </w:t>
      </w:r>
    </w:p>
    <w:p w14:paraId="217118D0" w14:textId="77777777" w:rsidR="00ED39CD" w:rsidRPr="009E5579" w:rsidRDefault="00ED39CD" w:rsidP="00ED39CD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</w:p>
    <w:p w14:paraId="320004D1" w14:textId="4E2B91D8" w:rsidR="00ED39CD" w:rsidRPr="009E5579" w:rsidRDefault="00ED39CD" w:rsidP="00ED39CD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2</w:t>
      </w:r>
      <w:r w:rsidR="00A938E7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8</w:t>
      </w:r>
      <w:r w:rsidRPr="009E557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.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a </w:t>
      </w:r>
      <w:proofErr w:type="spellStart"/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Ferment</w:t>
      </w:r>
      <w:proofErr w:type="spellEnd"/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Hungary Hulladékkezelő és Hasznosító Kft. felszámolási eljárása során jóváhagyott egyezségről.</w:t>
      </w:r>
      <w:r w:rsidRPr="009E557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 </w:t>
      </w:r>
    </w:p>
    <w:p w14:paraId="45C5A42F" w14:textId="77777777" w:rsidR="00ED39CD" w:rsidRPr="009E5579" w:rsidRDefault="00ED39CD" w:rsidP="00ED39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4A388C3F" w14:textId="77777777" w:rsidR="00ED39CD" w:rsidRPr="009E5579" w:rsidRDefault="00ED39CD" w:rsidP="00ED39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Petruskáné dr. </w:t>
      </w:r>
      <w:proofErr w:type="spell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Legeza</w:t>
      </w:r>
      <w:proofErr w:type="spell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Tímea aljegyző</w:t>
      </w:r>
    </w:p>
    <w:p w14:paraId="76691950" w14:textId="77777777" w:rsidR="00ED39CD" w:rsidRPr="009E5579" w:rsidRDefault="00ED39CD" w:rsidP="00ED39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38FCF664" w14:textId="77777777" w:rsidR="00ED39CD" w:rsidRPr="009E5579" w:rsidRDefault="00ED39CD" w:rsidP="00ED39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 </w:t>
      </w:r>
    </w:p>
    <w:p w14:paraId="127E2C13" w14:textId="77777777" w:rsidR="005E0102" w:rsidRPr="009E5579" w:rsidRDefault="005E0102" w:rsidP="007B2ECA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9ABBF21" w14:textId="4CF0B008" w:rsidR="00E76A6E" w:rsidRPr="009E5579" w:rsidRDefault="00A938E7" w:rsidP="007B2ECA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29</w:t>
      </w:r>
      <w:r w:rsidR="002702A8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települési támogatás elutasítása miatti fellebbezés elbírálásáról. </w:t>
      </w:r>
    </w:p>
    <w:p w14:paraId="72FE9075" w14:textId="77777777" w:rsidR="002702A8" w:rsidRPr="009E5579" w:rsidRDefault="002702A8" w:rsidP="002702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2AF8CA8C" w14:textId="603986EF" w:rsidR="002702A8" w:rsidRPr="009E5579" w:rsidRDefault="002702A8" w:rsidP="002702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14:paraId="257F2205" w14:textId="77777777" w:rsidR="002702A8" w:rsidRPr="009E5579" w:rsidRDefault="002702A8" w:rsidP="002702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1948E665" w14:textId="5146DF1A" w:rsidR="002702A8" w:rsidRPr="009E5579" w:rsidRDefault="002702A8" w:rsidP="002702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 </w:t>
      </w:r>
    </w:p>
    <w:p w14:paraId="7EDFB57E" w14:textId="170881E9" w:rsidR="000261B7" w:rsidRDefault="00B27101" w:rsidP="009D28D8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B92ECE"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Szociális és Humán Bizottság</w:t>
      </w:r>
    </w:p>
    <w:p w14:paraId="3C6C82D7" w14:textId="77777777" w:rsidR="00A938E7" w:rsidRPr="00A03C3F" w:rsidRDefault="00A938E7" w:rsidP="009D28D8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48E88927" w14:textId="648D626A" w:rsidR="00A938E7" w:rsidRPr="009E5579" w:rsidRDefault="00A938E7" w:rsidP="00A9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30</w:t>
      </w:r>
      <w:r w:rsidRPr="009E55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az Esély és Otthon- Mindkettő lehetséges című EFOP-1.2.11-16-2017-00009 kódszámú pályázatból nyújtható lakhatási támogatások igénylésére érkezett pályázat elbírálásáról.</w:t>
      </w:r>
    </w:p>
    <w:p w14:paraId="1BE26FD1" w14:textId="77777777" w:rsidR="00A938E7" w:rsidRPr="009E5579" w:rsidRDefault="00A938E7" w:rsidP="00A9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58E865D0" w14:textId="77777777" w:rsidR="00A938E7" w:rsidRPr="009E5579" w:rsidRDefault="00A938E7" w:rsidP="00A9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Péntek Renáta köztisztviselő</w:t>
      </w:r>
    </w:p>
    <w:p w14:paraId="6696C1F0" w14:textId="77777777" w:rsidR="00A938E7" w:rsidRPr="009E5579" w:rsidRDefault="00A938E7" w:rsidP="00A9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14:paraId="409B0B2D" w14:textId="77777777" w:rsidR="00A938E7" w:rsidRPr="009E5579" w:rsidRDefault="00A938E7" w:rsidP="00A938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14:paraId="0D09989A" w14:textId="39665521" w:rsidR="000261B7" w:rsidRPr="009E5579" w:rsidRDefault="000261B7" w:rsidP="00CD4D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</w:p>
    <w:p w14:paraId="66BC5C6A" w14:textId="27B6E10D" w:rsidR="007B2ECA" w:rsidRPr="009E5579" w:rsidRDefault="007B2ECA" w:rsidP="007B2ECA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Tiszavasvári, 2020. </w:t>
      </w:r>
      <w:r w:rsidR="009221A0"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szeptember 18</w:t>
      </w:r>
      <w:r w:rsidRPr="009E55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</w:p>
    <w:p w14:paraId="63324378" w14:textId="06407BBC" w:rsidR="007B2ECA" w:rsidRDefault="007B2ECA" w:rsidP="007B2EC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72D7882D" w14:textId="51901EFB" w:rsidR="005A38A8" w:rsidRDefault="005A38A8" w:rsidP="007B2EC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21016E1C" w14:textId="4EE9E35D" w:rsidR="005A38A8" w:rsidRDefault="005A38A8" w:rsidP="007B2EC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7DC453A7" w14:textId="77777777" w:rsidR="005A38A8" w:rsidRPr="009E5579" w:rsidRDefault="005A38A8" w:rsidP="007B2EC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1A534131" w14:textId="77777777" w:rsidR="007B2ECA" w:rsidRPr="009E5579" w:rsidRDefault="007B2ECA" w:rsidP="00ED64E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06F8AC2D" w14:textId="30B7A078" w:rsidR="00DF2CEC" w:rsidRDefault="005A38A8" w:rsidP="005A38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Szőke Zoltán </w:t>
      </w:r>
    </w:p>
    <w:p w14:paraId="41296A0C" w14:textId="452A3F3D" w:rsidR="005A38A8" w:rsidRPr="009E5579" w:rsidRDefault="005A38A8" w:rsidP="005A38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polgármester</w:t>
      </w:r>
    </w:p>
    <w:p w14:paraId="6E854787" w14:textId="532B1E46" w:rsidR="003A0313" w:rsidRPr="009E5579" w:rsidRDefault="00EC21CB">
      <w:pPr>
        <w:rPr>
          <w:color w:val="000000" w:themeColor="text1"/>
        </w:rPr>
      </w:pPr>
      <w:r w:rsidRPr="009E557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</w:p>
    <w:sectPr w:rsidR="003A0313" w:rsidRPr="009E5579" w:rsidSect="00401D5F">
      <w:footerReference w:type="default" r:id="rId6"/>
      <w:pgSz w:w="11906" w:h="16838"/>
      <w:pgMar w:top="56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2F817" w14:textId="77777777" w:rsidR="00744BD7" w:rsidRDefault="00744BD7">
      <w:pPr>
        <w:spacing w:after="0" w:line="240" w:lineRule="auto"/>
      </w:pPr>
      <w:r>
        <w:separator/>
      </w:r>
    </w:p>
  </w:endnote>
  <w:endnote w:type="continuationSeparator" w:id="0">
    <w:p w14:paraId="4DA50542" w14:textId="77777777" w:rsidR="00744BD7" w:rsidRDefault="0074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00489"/>
      <w:docPartObj>
        <w:docPartGallery w:val="Page Numbers (Bottom of Page)"/>
        <w:docPartUnique/>
      </w:docPartObj>
    </w:sdtPr>
    <w:sdtEndPr/>
    <w:sdtContent>
      <w:p w14:paraId="18FFE587" w14:textId="77777777" w:rsidR="00AE19C8" w:rsidRDefault="007B2ECA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C152D02" w14:textId="77777777" w:rsidR="00AE19C8" w:rsidRDefault="00744BD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B30BB" w14:textId="77777777" w:rsidR="00744BD7" w:rsidRDefault="00744BD7">
      <w:pPr>
        <w:spacing w:after="0" w:line="240" w:lineRule="auto"/>
      </w:pPr>
      <w:r>
        <w:separator/>
      </w:r>
    </w:p>
  </w:footnote>
  <w:footnote w:type="continuationSeparator" w:id="0">
    <w:p w14:paraId="316CF381" w14:textId="77777777" w:rsidR="00744BD7" w:rsidRDefault="00744B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CA"/>
    <w:rsid w:val="00013364"/>
    <w:rsid w:val="0001679E"/>
    <w:rsid w:val="00025493"/>
    <w:rsid w:val="000261B7"/>
    <w:rsid w:val="000363A3"/>
    <w:rsid w:val="00042ABA"/>
    <w:rsid w:val="00055ED8"/>
    <w:rsid w:val="00077B6A"/>
    <w:rsid w:val="000938AA"/>
    <w:rsid w:val="000C5EAE"/>
    <w:rsid w:val="000F3B47"/>
    <w:rsid w:val="00133F3D"/>
    <w:rsid w:val="00142C3D"/>
    <w:rsid w:val="001440EE"/>
    <w:rsid w:val="00150051"/>
    <w:rsid w:val="001A5056"/>
    <w:rsid w:val="001C054B"/>
    <w:rsid w:val="001D481B"/>
    <w:rsid w:val="001E4556"/>
    <w:rsid w:val="001F072C"/>
    <w:rsid w:val="002053FF"/>
    <w:rsid w:val="00217E95"/>
    <w:rsid w:val="002203DA"/>
    <w:rsid w:val="00224873"/>
    <w:rsid w:val="00240F1A"/>
    <w:rsid w:val="00245CEE"/>
    <w:rsid w:val="002702A8"/>
    <w:rsid w:val="00274CF4"/>
    <w:rsid w:val="00297FB8"/>
    <w:rsid w:val="002B00C8"/>
    <w:rsid w:val="002B1278"/>
    <w:rsid w:val="002C5439"/>
    <w:rsid w:val="00305677"/>
    <w:rsid w:val="00311383"/>
    <w:rsid w:val="0031529E"/>
    <w:rsid w:val="00317560"/>
    <w:rsid w:val="003208D5"/>
    <w:rsid w:val="003552C5"/>
    <w:rsid w:val="00357ECB"/>
    <w:rsid w:val="00361013"/>
    <w:rsid w:val="00381A95"/>
    <w:rsid w:val="003A0313"/>
    <w:rsid w:val="003A29B1"/>
    <w:rsid w:val="003D5D54"/>
    <w:rsid w:val="003F58FB"/>
    <w:rsid w:val="00400AC5"/>
    <w:rsid w:val="00401D5F"/>
    <w:rsid w:val="00416272"/>
    <w:rsid w:val="00424E7C"/>
    <w:rsid w:val="0043231B"/>
    <w:rsid w:val="0045754A"/>
    <w:rsid w:val="00466064"/>
    <w:rsid w:val="0048669E"/>
    <w:rsid w:val="004900AA"/>
    <w:rsid w:val="00490185"/>
    <w:rsid w:val="004D3853"/>
    <w:rsid w:val="004E239E"/>
    <w:rsid w:val="004F34A7"/>
    <w:rsid w:val="0051022F"/>
    <w:rsid w:val="00510DD0"/>
    <w:rsid w:val="0053340C"/>
    <w:rsid w:val="005412DC"/>
    <w:rsid w:val="0055273E"/>
    <w:rsid w:val="005A00D8"/>
    <w:rsid w:val="005A0153"/>
    <w:rsid w:val="005A38A8"/>
    <w:rsid w:val="005E0102"/>
    <w:rsid w:val="00606C22"/>
    <w:rsid w:val="006078B4"/>
    <w:rsid w:val="00616235"/>
    <w:rsid w:val="0062575F"/>
    <w:rsid w:val="00635930"/>
    <w:rsid w:val="006967F9"/>
    <w:rsid w:val="006B22F5"/>
    <w:rsid w:val="006C6363"/>
    <w:rsid w:val="006E05FC"/>
    <w:rsid w:val="00703F34"/>
    <w:rsid w:val="007218C4"/>
    <w:rsid w:val="00744BD7"/>
    <w:rsid w:val="00746290"/>
    <w:rsid w:val="007509E5"/>
    <w:rsid w:val="00762A21"/>
    <w:rsid w:val="007B0CE0"/>
    <w:rsid w:val="007B2ECA"/>
    <w:rsid w:val="007D1CFE"/>
    <w:rsid w:val="007E27C3"/>
    <w:rsid w:val="0080263E"/>
    <w:rsid w:val="00810A62"/>
    <w:rsid w:val="00812421"/>
    <w:rsid w:val="00812EDC"/>
    <w:rsid w:val="00836C0B"/>
    <w:rsid w:val="00871DFC"/>
    <w:rsid w:val="008A6A2D"/>
    <w:rsid w:val="008D4D96"/>
    <w:rsid w:val="009221A0"/>
    <w:rsid w:val="00923FBB"/>
    <w:rsid w:val="009418BA"/>
    <w:rsid w:val="00942E0B"/>
    <w:rsid w:val="00955FC4"/>
    <w:rsid w:val="00971908"/>
    <w:rsid w:val="00974720"/>
    <w:rsid w:val="009B244A"/>
    <w:rsid w:val="009B3266"/>
    <w:rsid w:val="009C2BAB"/>
    <w:rsid w:val="009D28D8"/>
    <w:rsid w:val="009E15D6"/>
    <w:rsid w:val="009E5579"/>
    <w:rsid w:val="00A03C3F"/>
    <w:rsid w:val="00A11D26"/>
    <w:rsid w:val="00A213DA"/>
    <w:rsid w:val="00A45689"/>
    <w:rsid w:val="00A50D0F"/>
    <w:rsid w:val="00A51669"/>
    <w:rsid w:val="00A723B4"/>
    <w:rsid w:val="00A7390A"/>
    <w:rsid w:val="00A8724E"/>
    <w:rsid w:val="00A90B38"/>
    <w:rsid w:val="00A938E7"/>
    <w:rsid w:val="00A95EEA"/>
    <w:rsid w:val="00AD4EAE"/>
    <w:rsid w:val="00B1280E"/>
    <w:rsid w:val="00B21C36"/>
    <w:rsid w:val="00B27101"/>
    <w:rsid w:val="00B35A4D"/>
    <w:rsid w:val="00B45FD5"/>
    <w:rsid w:val="00B63296"/>
    <w:rsid w:val="00B75D23"/>
    <w:rsid w:val="00B8457E"/>
    <w:rsid w:val="00B92ECE"/>
    <w:rsid w:val="00BB0E9C"/>
    <w:rsid w:val="00BC0E07"/>
    <w:rsid w:val="00BC37AB"/>
    <w:rsid w:val="00BC42CA"/>
    <w:rsid w:val="00BC7137"/>
    <w:rsid w:val="00BC7757"/>
    <w:rsid w:val="00BD3ACF"/>
    <w:rsid w:val="00BE0178"/>
    <w:rsid w:val="00C06711"/>
    <w:rsid w:val="00C60FE9"/>
    <w:rsid w:val="00C6336A"/>
    <w:rsid w:val="00C9398D"/>
    <w:rsid w:val="00CA1576"/>
    <w:rsid w:val="00CA324E"/>
    <w:rsid w:val="00CA67AB"/>
    <w:rsid w:val="00CB10E5"/>
    <w:rsid w:val="00CB3CC3"/>
    <w:rsid w:val="00CC5775"/>
    <w:rsid w:val="00CD4D08"/>
    <w:rsid w:val="00CD6ADF"/>
    <w:rsid w:val="00CF3BA1"/>
    <w:rsid w:val="00D377D9"/>
    <w:rsid w:val="00D5033A"/>
    <w:rsid w:val="00D52018"/>
    <w:rsid w:val="00D96995"/>
    <w:rsid w:val="00DB10F3"/>
    <w:rsid w:val="00DB159B"/>
    <w:rsid w:val="00DC3DD4"/>
    <w:rsid w:val="00DC5F6F"/>
    <w:rsid w:val="00DF2CEC"/>
    <w:rsid w:val="00DF39EA"/>
    <w:rsid w:val="00E024A8"/>
    <w:rsid w:val="00E1311E"/>
    <w:rsid w:val="00E27B87"/>
    <w:rsid w:val="00E47BFE"/>
    <w:rsid w:val="00E47F0E"/>
    <w:rsid w:val="00E76A6E"/>
    <w:rsid w:val="00E77243"/>
    <w:rsid w:val="00E975E8"/>
    <w:rsid w:val="00EA0463"/>
    <w:rsid w:val="00EB1C2B"/>
    <w:rsid w:val="00EB1E82"/>
    <w:rsid w:val="00EC21CB"/>
    <w:rsid w:val="00ED39CD"/>
    <w:rsid w:val="00ED5AB2"/>
    <w:rsid w:val="00ED64E7"/>
    <w:rsid w:val="00EE6F30"/>
    <w:rsid w:val="00F47E02"/>
    <w:rsid w:val="00F52F5F"/>
    <w:rsid w:val="00F85F09"/>
    <w:rsid w:val="00F91DFE"/>
    <w:rsid w:val="00FD5821"/>
    <w:rsid w:val="00FE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8FBB2"/>
  <w15:chartTrackingRefBased/>
  <w15:docId w15:val="{FC78EF26-5837-412B-B5F6-D2D3B08A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2EC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B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B2ECA"/>
  </w:style>
  <w:style w:type="paragraph" w:styleId="Buborkszveg">
    <w:name w:val="Balloon Text"/>
    <w:basedOn w:val="Norml"/>
    <w:link w:val="BuborkszvegChar"/>
    <w:uiPriority w:val="99"/>
    <w:semiHidden/>
    <w:unhideWhenUsed/>
    <w:rsid w:val="003F5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5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5</Pages>
  <Words>1476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154</cp:revision>
  <cp:lastPrinted>2020-09-18T10:56:00Z</cp:lastPrinted>
  <dcterms:created xsi:type="dcterms:W3CDTF">2020-09-03T07:40:00Z</dcterms:created>
  <dcterms:modified xsi:type="dcterms:W3CDTF">2020-09-18T10:58:00Z</dcterms:modified>
</cp:coreProperties>
</file>