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38413A85" wp14:editId="396ECFAB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4EC9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 Város Önkormányzata Képviselő-testületének</w:t>
      </w:r>
    </w:p>
    <w:p w:rsidR="006E4EC9" w:rsidRPr="006E4EC9" w:rsidRDefault="00D3592E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2019. április 30-á</w:t>
      </w:r>
      <w:r w:rsidR="006E4EC9" w:rsidRPr="006E4EC9">
        <w:rPr>
          <w:rFonts w:ascii="Times New Roman" w:eastAsia="Times New Roman" w:hAnsi="Times New Roman" w:cs="Times New Roman"/>
          <w:sz w:val="28"/>
          <w:szCs w:val="20"/>
          <w:lang w:eastAsia="hu-HU"/>
        </w:rPr>
        <w:t>n</w:t>
      </w: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proofErr w:type="gramStart"/>
      <w:r w:rsidRPr="006E4EC9">
        <w:rPr>
          <w:rFonts w:ascii="Times New Roman" w:eastAsia="Times New Roman" w:hAnsi="Times New Roman" w:cs="Times New Roman"/>
          <w:sz w:val="28"/>
          <w:szCs w:val="20"/>
          <w:lang w:eastAsia="hu-HU"/>
        </w:rPr>
        <w:t>tartandó</w:t>
      </w:r>
      <w:proofErr w:type="gramEnd"/>
      <w:r w:rsidRPr="006E4EC9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ülésére</w:t>
      </w: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6E4EC9" w:rsidRPr="006E4EC9" w:rsidRDefault="006E4EC9" w:rsidP="006E4EC9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tárgya</w:t>
      </w:r>
      <w:r w:rsidRP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: </w:t>
      </w:r>
      <w:r w:rsidRPr="006E4EC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Tiszavasvári Városi Kincstár intézményvezető (magasabb vezető) 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beosztás betöltésére vonatkozó pályázat kiírásáról</w:t>
      </w:r>
    </w:p>
    <w:p w:rsidR="006E4EC9" w:rsidRPr="006E4EC9" w:rsidRDefault="006E4EC9" w:rsidP="006E4EC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6E4EC9" w:rsidRPr="006E4EC9" w:rsidRDefault="006E4EC9" w:rsidP="006E4EC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Iktatószám: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TPH/</w:t>
      </w:r>
      <w:r w:rsidR="007A5F68">
        <w:rPr>
          <w:rFonts w:ascii="Times New Roman" w:eastAsia="Times New Roman" w:hAnsi="Times New Roman" w:cs="Times New Roman"/>
          <w:sz w:val="24"/>
          <w:szCs w:val="26"/>
          <w:lang w:eastAsia="hu-HU"/>
        </w:rPr>
        <w:t>5251-1</w:t>
      </w:r>
      <w:r w:rsidRP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>/2019</w:t>
      </w: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6E4EC9" w:rsidRPr="006E4EC9" w:rsidRDefault="004B50D2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Melléklet</w:t>
      </w:r>
      <w:proofErr w:type="gramStart"/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-</w:t>
      </w:r>
      <w:proofErr w:type="gramEnd"/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E4EC9" w:rsidRPr="006E4EC9" w:rsidRDefault="006E4EC9" w:rsidP="006E4EC9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előadója:</w:t>
      </w:r>
      <w:r w:rsidRP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Szőke Zoltán polgármester</w:t>
      </w: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témafelelőse: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dr. Zombori Judit</w:t>
      </w:r>
      <w:r w:rsidRP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köztisztviselő</w:t>
      </w: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előterjesztést véleményező bizottságok a hatáskör megjelölésével:</w:t>
      </w: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6E4EC9" w:rsidRPr="006E4EC9" w:rsidTr="00AA12AB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C9" w:rsidRPr="006E4EC9" w:rsidRDefault="006E4EC9" w:rsidP="006E4EC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6E4EC9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C9" w:rsidRPr="006E4EC9" w:rsidRDefault="006E4EC9" w:rsidP="006E4EC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6E4EC9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Hatáskör</w:t>
            </w:r>
          </w:p>
        </w:tc>
      </w:tr>
      <w:tr w:rsidR="006E4EC9" w:rsidRPr="006E4EC9" w:rsidTr="00AA12AB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EC9" w:rsidRPr="006E4EC9" w:rsidRDefault="006E4EC9" w:rsidP="006E4EC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6E4EC9">
              <w:rPr>
                <w:rFonts w:ascii="Times New Roman" w:eastAsia="Times New Roman" w:hAnsi="Times New Roman" w:cs="Times New Roman"/>
                <w:sz w:val="24"/>
                <w:szCs w:val="26"/>
              </w:rPr>
              <w:t>Pénzügyi és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EC9" w:rsidRPr="006E4EC9" w:rsidRDefault="006E4EC9" w:rsidP="006E4EC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6E4EC9">
              <w:rPr>
                <w:rFonts w:ascii="Times New Roman" w:eastAsia="Times New Roman" w:hAnsi="Times New Roman" w:cs="Times New Roman"/>
                <w:sz w:val="24"/>
                <w:szCs w:val="26"/>
              </w:rPr>
              <w:t>SZMSZ 4. sz. melléklet 1.30. pontja alapján</w:t>
            </w:r>
          </w:p>
        </w:tc>
      </w:tr>
      <w:tr w:rsidR="006E4EC9" w:rsidRPr="006E4EC9" w:rsidTr="00AA12A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EC9" w:rsidRPr="006E4EC9" w:rsidRDefault="006E4EC9" w:rsidP="006E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E4EC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EC9" w:rsidRPr="006E4EC9" w:rsidRDefault="006E4EC9" w:rsidP="006E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E4EC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sz. melléklet 1.3. pontja alapján</w:t>
            </w:r>
          </w:p>
        </w:tc>
      </w:tr>
      <w:tr w:rsidR="006E4EC9" w:rsidRPr="006E4EC9" w:rsidTr="00AA12AB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EC9" w:rsidRPr="006E4EC9" w:rsidRDefault="006E4EC9" w:rsidP="006E4EC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EC9" w:rsidRPr="006E4EC9" w:rsidRDefault="006E4EC9" w:rsidP="006E4EC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6E4EC9" w:rsidRPr="006E4EC9" w:rsidTr="00AA12A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EC9" w:rsidRPr="006E4EC9" w:rsidRDefault="006E4EC9" w:rsidP="006E4EC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C9" w:rsidRPr="006E4EC9" w:rsidRDefault="006E4EC9" w:rsidP="006E4EC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6E4EC9" w:rsidRPr="006E4EC9" w:rsidRDefault="00D3592E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Tiszavasvári, 2019. április </w:t>
      </w:r>
      <w:r w:rsidR="00D00522">
        <w:rPr>
          <w:rFonts w:ascii="Times New Roman" w:eastAsia="Times New Roman" w:hAnsi="Times New Roman" w:cs="Times New Roman"/>
          <w:sz w:val="24"/>
          <w:szCs w:val="26"/>
          <w:lang w:eastAsia="hu-HU"/>
        </w:rPr>
        <w:t>24</w:t>
      </w:r>
      <w:r w:rsid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                                                                                                                                                              </w:t>
      </w:r>
      <w:r w:rsid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 w:rsidR="006E4EC9" w:rsidRP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ab/>
      </w: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                                                                                         </w:t>
      </w:r>
    </w:p>
    <w:p w:rsidR="006E4EC9" w:rsidRPr="006E4EC9" w:rsidRDefault="006E4EC9" w:rsidP="006E4EC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E4EC9" w:rsidRPr="006E4EC9" w:rsidRDefault="006E4EC9" w:rsidP="006E4EC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E4EC9" w:rsidRPr="006E4EC9" w:rsidRDefault="006E4EC9" w:rsidP="006E4EC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E4EC9" w:rsidRPr="006E4EC9" w:rsidRDefault="006E4EC9" w:rsidP="006E4EC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E4EC9" w:rsidRPr="006E4EC9" w:rsidRDefault="006E4EC9" w:rsidP="006E4EC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E4EC9" w:rsidRPr="00D3592E" w:rsidRDefault="00D3592E" w:rsidP="00D35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                                                                                                           </w:t>
      </w:r>
      <w:r w:rsid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 w:rsidR="006E4EC9" w:rsidRP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proofErr w:type="gramStart"/>
      <w:r w:rsidR="006E4EC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dr.</w:t>
      </w:r>
      <w:proofErr w:type="gramEnd"/>
      <w:r w:rsidR="006E4EC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Zombori Judit</w:t>
      </w:r>
    </w:p>
    <w:p w:rsidR="006E4EC9" w:rsidRPr="006E4EC9" w:rsidRDefault="006E4EC9" w:rsidP="006E4EC9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proofErr w:type="gramStart"/>
      <w:r w:rsidRPr="006E4EC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témafelelős</w:t>
      </w:r>
      <w:proofErr w:type="gramEnd"/>
      <w:r w:rsidRPr="006E4EC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6E4EC9" w:rsidRPr="006E4EC9" w:rsidRDefault="006E4EC9" w:rsidP="006E4EC9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6E4EC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6E4EC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    Fax.: 42/275–000    E–mail</w:t>
      </w:r>
      <w:r w:rsidRPr="006E4EC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dr. Zombori Judit</w:t>
      </w: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 xml:space="preserve">      ELŐTERJESZTÉS</w:t>
      </w: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14"/>
          <w:szCs w:val="24"/>
          <w:lang w:eastAsia="hu-HU"/>
        </w:rPr>
      </w:pPr>
    </w:p>
    <w:p w:rsidR="006E4EC9" w:rsidRPr="006E4EC9" w:rsidRDefault="006E4EC9" w:rsidP="006E4EC9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Képviselő-testülethez – </w:t>
      </w:r>
    </w:p>
    <w:p w:rsidR="006E4EC9" w:rsidRPr="006E4EC9" w:rsidRDefault="006E4EC9" w:rsidP="006E4EC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Tiszavasvári Városi Kincstár intézményvezető (magasabb vezető) 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beosztás betöltésére vonatkozó pályázat kiírásáról</w:t>
      </w:r>
    </w:p>
    <w:p w:rsidR="006E4EC9" w:rsidRPr="006E4EC9" w:rsidRDefault="006E4EC9" w:rsidP="006E4EC9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Képviselő-testület </w:t>
      </w:r>
      <w:r w:rsidRPr="006E4EC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227/2016.(VII.28.) Kt. számú határozatával döntött arról, hogy </w:t>
      </w:r>
      <w:r w:rsidRPr="006E4E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2016. szeptember 03. napjától 2021. szeptember 02. napjáig</w:t>
      </w:r>
      <w:r w:rsidRPr="006E4EC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terjedő határozott időtartamra </w:t>
      </w:r>
      <w:r w:rsidRPr="006E4E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Kra</w:t>
      </w:r>
      <w:r w:rsidR="004931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sznainé </w:t>
      </w:r>
      <w:proofErr w:type="spellStart"/>
      <w:r w:rsidR="004931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dr.Csikós</w:t>
      </w:r>
      <w:proofErr w:type="spellEnd"/>
      <w:r w:rsidR="004931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Magdolnát bízz</w:t>
      </w:r>
      <w:r w:rsidRPr="006E4E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meg</w:t>
      </w:r>
      <w:r w:rsidRPr="006E4EC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6E4EC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Városi Kincstár intézményvezetői feladatainak ellátásával.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319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Krasznainé </w:t>
      </w:r>
      <w:proofErr w:type="spellStart"/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dr.Csikós</w:t>
      </w:r>
      <w:proofErr w:type="spellEnd"/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Magdolna a Képviselő-testület a 359/2018.(XII.19.) Kt. számú határozatával végleges áthelyezésre került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Tiszavasvári Polgármesteri Hivatal köztisztviselői állományába osztályvezetői munkakörbe.</w:t>
      </w:r>
      <w:r w:rsidR="004931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Ennek következtében megüresedett a Városi Kincstár intézményvezetői pozíció.</w:t>
      </w:r>
    </w:p>
    <w:p w:rsidR="00493199" w:rsidRDefault="00B1704C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Képviselő-testülete a 8/2019. (I.31.) Kt. számú határozatával döntött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Tiszavasvári Városi Kincstár intézményvezető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 magasabb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vezető) beosztás betöltésére vonatkozó </w:t>
      </w:r>
      <w:r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 kiírásáról.</w:t>
      </w:r>
      <w:r w:rsidR="00F919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F7536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a Közszolgálati Személyzetfejlesztési Főigazgatóság internetes oldalán (kozigallas.gov.hu), Tiszavasvári Polgármesteri Hivatal hirdetőtábláján, valamint Tiszavasvári Város Honlapján is megjelent, benyújtási határideje 2019. március 5</w:t>
      </w:r>
      <w:r w:rsidR="00877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napja volt. </w:t>
      </w:r>
    </w:p>
    <w:p w:rsidR="000C41EF" w:rsidRDefault="00493199" w:rsidP="006E4EC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877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77DCD"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kiírásra egy</w:t>
      </w:r>
      <w:r w:rsidR="00877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77DCD"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pályázati anyag érkezett, amelyet a Képviselő-testület </w:t>
      </w:r>
      <w:r w:rsidR="00877DCD" w:rsidRPr="00493199">
        <w:rPr>
          <w:rFonts w:ascii="Times New Roman" w:eastAsia="Times New Roman" w:hAnsi="Times New Roman" w:cs="Times New Roman"/>
          <w:sz w:val="24"/>
          <w:szCs w:val="24"/>
          <w:lang w:eastAsia="hu-HU"/>
        </w:rPr>
        <w:t>a 120/2019.(III.28.) Kt. számú határozatával érvényesnek, de a pályázati eljárást indoklás</w:t>
      </w:r>
      <w:r w:rsidR="00877DCD"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877DCD" w:rsidRPr="00493199">
        <w:rPr>
          <w:rFonts w:ascii="Times New Roman" w:eastAsia="Times New Roman" w:hAnsi="Times New Roman" w:cs="Times New Roman"/>
          <w:sz w:val="24"/>
          <w:szCs w:val="24"/>
          <w:lang w:eastAsia="hu-HU"/>
        </w:rPr>
        <w:t>nélkül</w:t>
      </w:r>
      <w:r w:rsidR="00877DCD"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eredménytelennek</w:t>
      </w:r>
      <w:r w:rsidR="00877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77DCD"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nyilvánította.</w:t>
      </w:r>
    </w:p>
    <w:p w:rsidR="006E4AAE" w:rsidRDefault="000C41EF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r w:rsidR="00877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következtében</w:t>
      </w:r>
      <w:proofErr w:type="gramEnd"/>
      <w:r w:rsidR="00877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6E4EC9"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Vár</w:t>
      </w:r>
      <w:r w:rsidR="00877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osi Kincstár </w:t>
      </w:r>
      <w:r w:rsidR="006E4EC9"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megüresedett intézményvezetői (magasabb vezetői) beosztás betöltésére</w:t>
      </w:r>
      <w:r w:rsidR="00877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="00877DCD" w:rsidRPr="008329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ismételten</w:t>
      </w:r>
      <w:r w:rsidR="006E4EC9" w:rsidRPr="008329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pályázatot kell kiírni</w:t>
      </w:r>
      <w:r w:rsidR="006E4EC9"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Jelenleg az intézményvezetői feladatokat a Városi Kincstár Szervezeti és Működési Szabályzata értelmében a gazdasági vezető látja el </w:t>
      </w:r>
      <w:r w:rsidR="004A68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helyettesítés</w:t>
      </w:r>
      <w:r w:rsidR="004A68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rendnek megfelelően. </w:t>
      </w:r>
    </w:p>
    <w:p w:rsidR="006E4EC9" w:rsidRPr="006E4AAE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közalkalmazottak jogállásáról szóló 1992. évi XXXIII. törvény (továbbiakban: Kjt.), valamint a végrehajtására kiadott 77/1993. (V.12.) Korm. rendelet (továbbiakban: KR.) 3.§. (1) bekezdése értelmében a költségvetési szerv vezetője magasabb vezetői beosztású közalkalmazottnak minősül. A Kjt. 23.§ rendelkezése szerint a magasabb vezetői, valamint a vezetői megbízás jogszabályban megjelölt, legfeljebb 5 évig terjedő határozott időre szól, és a vezetői álláshelyet nyilvános pályázat útján kell betölteni.</w:t>
      </w: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Kjt. 20/</w:t>
      </w:r>
      <w:proofErr w:type="gram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.§. (1) és (3)-(8) bekezdései meghatározzák, hogy a pályázati kiírásnak mit kell tartalmaznia, illetve a pályázati eljárás lefolytatására milyen szabályok vonatkoznak. 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Közlönyben való közzétételt nem ír elő a jogszabály.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Kjt. 20/</w:t>
      </w:r>
      <w:proofErr w:type="gramStart"/>
      <w:r w:rsidRPr="006E4E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</w:t>
      </w:r>
      <w:proofErr w:type="gramEnd"/>
      <w:r w:rsidRPr="006E4E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.§ (3) bekezdése:</w:t>
      </w: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6E4EC9" w:rsidRPr="006E4EC9" w:rsidRDefault="006E4EC9" w:rsidP="006E4EC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„(3) A pályázati felhívásban meg kell jelölni:</w:t>
      </w:r>
    </w:p>
    <w:p w:rsidR="006E4EC9" w:rsidRPr="006E4EC9" w:rsidRDefault="006E4EC9" w:rsidP="006E4EC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E4EC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6E4EC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munkáltató és a betöltendő munkakör, vezetői beosztás megnevezését,</w:t>
      </w:r>
    </w:p>
    <w:p w:rsidR="006E4EC9" w:rsidRPr="006E4EC9" w:rsidRDefault="006E4EC9" w:rsidP="006E4EC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6E4EC9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hu-HU"/>
        </w:rPr>
        <w:t xml:space="preserve"> 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munkakörbe tartozó, illetve a vezetői beosztással járó lényeges feladatokat,</w:t>
      </w:r>
    </w:p>
    <w:p w:rsidR="006E4EC9" w:rsidRPr="006E4EC9" w:rsidRDefault="006E4EC9" w:rsidP="006E4EC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elnyerésének valamennyi feltételét,</w:t>
      </w:r>
    </w:p>
    <w:p w:rsidR="006E4EC9" w:rsidRPr="006E4EC9" w:rsidRDefault="006E4EC9" w:rsidP="006E4EC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részeként benyújtandó iratokat, igazolásokat, továbbá</w:t>
      </w:r>
    </w:p>
    <w:p w:rsidR="006E4EC9" w:rsidRPr="006E4EC9" w:rsidRDefault="006E4EC9" w:rsidP="00F919C5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E4EC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6E4EC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benyújtásának feltételeit és elbírálásának határidejét.”</w:t>
      </w:r>
    </w:p>
    <w:p w:rsidR="006E4EC9" w:rsidRPr="006E4EC9" w:rsidRDefault="006E4EC9" w:rsidP="006E4EC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Kjt. 20/</w:t>
      </w:r>
      <w:proofErr w:type="gramStart"/>
      <w:r w:rsidRPr="006E4E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</w:t>
      </w:r>
      <w:proofErr w:type="gramEnd"/>
      <w:r w:rsidRPr="006E4E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.§ (5) bekezdése:</w:t>
      </w:r>
    </w:p>
    <w:p w:rsidR="006E4EC9" w:rsidRPr="006E4EC9" w:rsidRDefault="006E4EC9" w:rsidP="006E4EC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„(5) A pályázó – a (3) bekezdés </w:t>
      </w:r>
      <w:r w:rsidRPr="006E4EC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pontja alapján meghatározottakon túlmenően – a pályázathoz csatolja</w:t>
      </w:r>
    </w:p>
    <w:p w:rsidR="006E4EC9" w:rsidRPr="006E4EC9" w:rsidRDefault="006E4EC9" w:rsidP="006E4EC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E4EC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6E4EC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munkáltató vezetésére kiírt pályázat esetén a munkáltató vezetésére, fejlesztésére vonatkozó programját,</w:t>
      </w:r>
    </w:p>
    <w:p w:rsidR="006E4EC9" w:rsidRPr="006E4EC9" w:rsidRDefault="006E4EC9" w:rsidP="006E4EC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arról szóló nyilatkozatát, hogy a pályázati anyagában foglalt személyes adatainak a pályázati eljárással összefüggésben szükséges kezeléséhez hozzájárul,</w:t>
      </w:r>
    </w:p>
    <w:p w:rsidR="006E4EC9" w:rsidRPr="006E4EC9" w:rsidRDefault="006E4EC9" w:rsidP="006E4EC9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külön jogszabályban vagy a pályázatban előírt további követelmények igazolására vonatkozó okiratokat.”</w:t>
      </w:r>
    </w:p>
    <w:p w:rsidR="006E4EC9" w:rsidRPr="006E4EC9" w:rsidRDefault="006E4EC9" w:rsidP="00F919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A </w:t>
      </w:r>
      <w:proofErr w:type="spellStart"/>
      <w:r w:rsidRPr="006E4E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Kjt</w:t>
      </w:r>
      <w:proofErr w:type="spellEnd"/>
      <w:r w:rsidRPr="006E4E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6E4E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20/B. § (2) bekezdése:</w:t>
      </w:r>
    </w:p>
    <w:p w:rsidR="006E4EC9" w:rsidRPr="006E4EC9" w:rsidRDefault="006E4EC9" w:rsidP="006E4E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6E4EC9" w:rsidRPr="006E4EC9" w:rsidRDefault="006E4EC9" w:rsidP="006E4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„A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pályázatban meg kell jelölni, hogy a magasabb vezető, illetve a vezető beosztás ellátására megbízást az kaphat, aki a munkáltatóval közalkalmazotti jogviszonyban áll, vagy a megbízással egyidejűleg közalkalmazotti munkakörbe kinevezhető.”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 Kjt. 20/B. § (3) bekezdése:</w:t>
      </w: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„Ha e törvény alapján a </w:t>
      </w:r>
      <w:r w:rsidRPr="006E4EC9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hu-HU"/>
        </w:rPr>
        <w:t>magasabb vezető, illetve vezető beosztás ellátásához pályázatot kell kiírni, a pályázatban meg kell jelölni a közalkalmazott által betöltendő munkakört is.”</w:t>
      </w:r>
    </w:p>
    <w:p w:rsidR="006E4EC9" w:rsidRPr="006E4EC9" w:rsidRDefault="006E4EC9" w:rsidP="006E4E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6E4EC9" w:rsidRPr="006E4EC9" w:rsidRDefault="006E4EC9" w:rsidP="00F919C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 Kjt. 20/B. §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(4) bekezdése:</w:t>
      </w:r>
    </w:p>
    <w:p w:rsidR="006E4EC9" w:rsidRPr="006E4EC9" w:rsidRDefault="006E4EC9" w:rsidP="006E4E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6E4EC9" w:rsidRPr="006E4EC9" w:rsidRDefault="006E4EC9" w:rsidP="006E4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„Ha a magasabb vezető, illetve a vezető beosztással történő megbízáshoz közalkalmazotti jogviszony létesítése is szükséges - törvény eltérő rendelkezése hiányában - a kinevezési jogkör a megbízási jogkör gyakorlóját illeti meg.”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94FE8" w:rsidRDefault="006E4EC9" w:rsidP="00094FE8">
      <w:pPr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 Kjt. 23. § (1) bekezdése:</w:t>
      </w:r>
    </w:p>
    <w:p w:rsidR="006E4EC9" w:rsidRPr="004A6807" w:rsidRDefault="006E4EC9" w:rsidP="00A71A16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„A magasabb vezető - a 90. §</w:t>
      </w:r>
      <w:proofErr w:type="spellStart"/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-ban</w:t>
      </w:r>
      <w:proofErr w:type="spellEnd"/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foglalt kivétellel - </w:t>
      </w:r>
      <w:r w:rsidRPr="004A680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csak felsőfokú iskolai végzettséggel rendelkező közalkalmazott lehet.”</w:t>
      </w: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hivatkozott jogszabályok értelmében az intézményvezetői magasabb vezetői megbízásra irányuló pályázati felhívást 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személyügyi központ internetes oldalán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 kell tenni. </w:t>
      </w:r>
    </w:p>
    <w:p w:rsidR="006E4EC9" w:rsidRPr="006E4EC9" w:rsidRDefault="006E4EC9" w:rsidP="008E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A p</w:t>
      </w:r>
      <w:r w:rsidR="00725F40">
        <w:rPr>
          <w:rFonts w:ascii="Times New Roman" w:eastAsia="Times New Roman" w:hAnsi="Times New Roman" w:cs="Times New Roman"/>
          <w:sz w:val="24"/>
          <w:szCs w:val="24"/>
          <w:lang w:eastAsia="hu-HU"/>
        </w:rPr>
        <w:t>ályázat benyújtásának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határideje a személyügyi központ internetes oldalán (</w:t>
      </w:r>
      <w:proofErr w:type="spell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Közigállás</w:t>
      </w:r>
      <w:proofErr w:type="spellEnd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) történő közzétételtől számított 30 nap.</w:t>
      </w:r>
    </w:p>
    <w:p w:rsidR="008E594B" w:rsidRDefault="008E594B" w:rsidP="008E59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Default="006E4EC9" w:rsidP="008E59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Tájékoztatom a Képviselő-testületet, hogy a Kjt. 20/A.§ (6) bekezdése értelmében a magasabb vezetői beosztásra kiírt pályázat esetén a pályázót a pályázati határidő lejártát követő huszonegy napon belül a kinevezési, megbízási jogkör gyakorlója által létrehozott 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legalább háromtagú, a betöltendő munkakör feladatait érintően szakértelemmel rendelkező bizottság </w:t>
      </w:r>
      <w:proofErr w:type="gram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hallgatja</w:t>
      </w:r>
      <w:proofErr w:type="gramEnd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meg- melynek nem lehet tagja a kinevezési, megbízási jogkör gyakorlója.</w:t>
      </w:r>
    </w:p>
    <w:p w:rsid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e szakértői </w:t>
      </w:r>
      <w:proofErr w:type="gram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 írásba</w:t>
      </w:r>
      <w:proofErr w:type="gramEnd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véleményét mérlegelve, a pályázati határidő lejártát követő</w:t>
      </w:r>
      <w:r w:rsidRPr="006E4EC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első ülésén dönt a közalkalmazotti jogviszony létesítéséről, illetve a vezetői megbízásról. Egyebekben a pályázat elbírálásának rendjét a munkáltató határozza meg.</w:t>
      </w:r>
    </w:p>
    <w:p w:rsidR="008E594B" w:rsidRDefault="008E594B" w:rsidP="008E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29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közalkalmazottak jogállásáról szóló 1992. évi XXXIII. törvény végrehajtására kiadott 77/1993. ( V.12.) Korm. rendelet</w:t>
      </w:r>
      <w:r w:rsidR="00D00522" w:rsidRPr="008329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(KR.)</w:t>
      </w:r>
      <w:r w:rsidRPr="008329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az intézményvezetőre vonatkozóan egyéb képesítési előírásokat és szakmai gyakorlatot nem tartalmaz. Csupán a Kjt. 23.§ (1) bekezdése írja elő, hogy magasabb vezető csak felsőfokú iskolai végzettséggel rendelkező közalkalmazott lehet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E594B" w:rsidRDefault="008E594B" w:rsidP="00F91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8E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Tájékoztatom a tisztelt képviselőket, hogy a KR. 2. számú melléklete a közalkalmazottak által betölthető vezetői beosztások, munkakörök fizetési osztályba sorolásáról szóló I. fejezete szerint az intézményvezetői beosztás „E-I” fizetési osztályba sorolt végzettségekkel látható el.</w:t>
      </w:r>
    </w:p>
    <w:p w:rsidR="006E4EC9" w:rsidRPr="006E4EC9" w:rsidRDefault="006E4EC9" w:rsidP="000A51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6E4EC9" w:rsidRPr="006E4EC9" w:rsidRDefault="006E4EC9" w:rsidP="00F919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Javaslom, hogy a pályázat kiírója kizárja a pályázat elbírálásából azon pályázót, akinek a pályázata érvénytelen (különösen: aki a pályázat részeként benyújtandó dokumentumoka</w:t>
      </w:r>
      <w:r w:rsidR="00F919C5">
        <w:rPr>
          <w:rFonts w:ascii="Times New Roman" w:eastAsia="Times New Roman" w:hAnsi="Times New Roman" w:cs="Times New Roman"/>
          <w:sz w:val="24"/>
          <w:szCs w:val="24"/>
          <w:lang w:eastAsia="hu-HU"/>
        </w:rPr>
        <w:t>t nem csatolja vagy hiányosan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csatolja, aki határidőn túl nyújtja be, a hatósági erkölcsi bizonyítvány nem a feltüntetett jogszabályi hivatkozás által lett beadva, aki nem a kiírásban meghatározott módon nyújtja be pályázatát).  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0A51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Tájékoztatom a Képviselő-testület tagjait, hogy a határozat-tervezetben szereplő pályázat adatai a 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www.kozigallas.gov.hu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honlapon megjelenő pályázatéval megegyezőek lesznek, azonban a pályázat elektronikus rögzítése miatti formai eltérések lehetnek.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8E594B" w:rsidRDefault="006E4EC9" w:rsidP="000A51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Javaslom, hogy a Képviselő-testület – a törvényben meghatározottaknak eleget téve – a pályázatokat véleményező eseti bizottságba 1.</w:t>
      </w:r>
      <w:r w:rsidR="001B10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Gazdagné dr. Tóth Mariannát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1B10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</w:t>
      </w:r>
      <w:r w:rsidR="001B10EC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Polgármesteri Hivatal Önkormányzati és Jogi Osztály osztályvezetőjét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; 2. Balázsi Csillát, a Tiszavasvári Város Önkormányzata Képviselő-testületének Pénzügyi és Ügyrendi Bizottságának elnökét; valamint 3. Bakné </w:t>
      </w:r>
      <w:proofErr w:type="spell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Répási</w:t>
      </w:r>
      <w:proofErr w:type="spellEnd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Ágnest, a Tiszavasvári Város Önkormányzata Képviselő-testületének Szociális és Humán Bizottságának elnökét delegálja. </w:t>
      </w:r>
    </w:p>
    <w:p w:rsidR="008E594B" w:rsidRDefault="008E594B" w:rsidP="008E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8E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fentiek figyelembevétele mellett a határozat-tervezete</w:t>
      </w:r>
      <w:r w:rsidR="008329EF">
        <w:rPr>
          <w:rFonts w:ascii="Times New Roman" w:eastAsia="Times New Roman" w:hAnsi="Times New Roman" w:cs="Times New Roman"/>
          <w:sz w:val="24"/>
          <w:szCs w:val="24"/>
          <w:lang w:eastAsia="hu-HU"/>
        </w:rPr>
        <w:t>ke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t megtárgyalni és elfogadni szíveskedjen.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2019. </w:t>
      </w:r>
      <w:r w:rsidR="00C47105">
        <w:rPr>
          <w:rFonts w:ascii="Times New Roman" w:eastAsia="Times New Roman" w:hAnsi="Times New Roman" w:cs="Times New Roman"/>
          <w:sz w:val="24"/>
          <w:szCs w:val="24"/>
          <w:lang w:eastAsia="hu-HU"/>
        </w:rPr>
        <w:t>április 24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329EF" w:rsidRPr="008329EF" w:rsidRDefault="008329EF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                    </w:t>
      </w:r>
      <w:r w:rsidRPr="008329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8329EF" w:rsidRPr="008329EF" w:rsidRDefault="008329EF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329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</w:t>
      </w:r>
      <w:proofErr w:type="gramStart"/>
      <w:r w:rsidRPr="008329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0A51CD" w:rsidRDefault="000A51CD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                                                                                                              </w:t>
      </w:r>
      <w:r w:rsidRPr="000A51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8329EF" w:rsidRPr="000A51CD" w:rsidRDefault="000A51CD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</w:t>
      </w:r>
      <w:r w:rsidR="008329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</w:t>
      </w:r>
    </w:p>
    <w:p w:rsidR="006E4EC9" w:rsidRPr="00436C73" w:rsidRDefault="006E4EC9" w:rsidP="00436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71A1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HATÁROZAT-TERVEZET</w:t>
      </w:r>
    </w:p>
    <w:p w:rsidR="006E4EC9" w:rsidRPr="006E4EC9" w:rsidRDefault="006E4EC9" w:rsidP="006E4EC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…../2019.(</w:t>
      </w:r>
      <w:r w:rsidR="00D359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IV.30</w:t>
      </w:r>
      <w:r w:rsidR="00AA3A1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számú</w:t>
      </w: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Tiszavasvári Városi Kincstár intézményvezető (magasabb vezető) 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beosztás betöltésére vonatkozó pályázat kiírásáról</w:t>
      </w: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Város Önkormányzata Képviselő-testülete pályázatot ír ki a </w:t>
      </w:r>
      <w:r w:rsidRPr="006E4EC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Városi Kincstár Tiszavasvári</w:t>
      </w: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(4440 Tiszavasvári, Báthory utca 6.) vezetésére, magasabb vezetői beosztás betöltésére a közalkalmazottak jogállásáról szóló 1992. XXXIII. törvény, valamint a 77/1993. (V.12.) Korm. rend. a közalkalmazottak jogállásáról szóló 1992. XXXIII. törvény végrehajtásáról a helyi önkormányzatok által fenntartott szolgáltató feladatokat ellátó egyes költségvetési intézményeknél kormányrendelet alapján</w:t>
      </w:r>
      <w:r w:rsidRPr="006E4EC9">
        <w:rPr>
          <w:rFonts w:ascii="Times New Roman" w:eastAsia="Arial" w:hAnsi="Times New Roman" w:cs="Times New Roman"/>
          <w:sz w:val="24"/>
          <w:szCs w:val="20"/>
          <w:lang w:eastAsia="hu-HU"/>
        </w:rPr>
        <w:t xml:space="preserve"> a határozat mellékletét képező pályázati kiírás szerint. </w:t>
      </w:r>
    </w:p>
    <w:p w:rsidR="006E4EC9" w:rsidRPr="006E4EC9" w:rsidRDefault="006E4EC9" w:rsidP="006E4EC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6E4EC9" w:rsidRPr="006E4EC9" w:rsidRDefault="006E4EC9" w:rsidP="006E4EC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Arial" w:hAnsi="Times New Roman" w:cs="Times New Roman"/>
          <w:sz w:val="24"/>
          <w:szCs w:val="24"/>
          <w:lang w:eastAsia="hu-HU"/>
        </w:rPr>
        <w:t>Tiszavasvári Város Önkormányzata Képviselő-testülete felkéri a jegyzőt, hogy a kormányzati személyügyi igazgatási feladatokat ellátó szerv internetes oldalán (</w:t>
      </w:r>
      <w:hyperlink r:id="rId10" w:history="1">
        <w:r w:rsidRPr="006E4EC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hu-HU"/>
          </w:rPr>
          <w:t>www.kozigallas.gov.hu</w:t>
        </w:r>
      </w:hyperlink>
      <w:r w:rsidRPr="006E4EC9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), valamint Tiszavasvári Város honlapján és a Tiszavasvári Polgármesteri Hivatal hirdetőtábláján gondoskodjon a pályázati felhívás közzétételéről. 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="001B10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="001B10EC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 w:rsidR="009B61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</w:t>
      </w:r>
      <w:r w:rsidR="001B10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Ostor</w:t>
      </w:r>
      <w:r w:rsidR="001B10EC">
        <w:rPr>
          <w:rFonts w:ascii="Times New Roman" w:eastAsia="Times New Roman" w:hAnsi="Times New Roman" w:cs="Times New Roman"/>
          <w:sz w:val="24"/>
          <w:szCs w:val="24"/>
          <w:lang w:eastAsia="hu-HU"/>
        </w:rPr>
        <w:t>háziné</w:t>
      </w:r>
      <w:proofErr w:type="spellEnd"/>
      <w:r w:rsidR="001B10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1B10EC">
        <w:rPr>
          <w:rFonts w:ascii="Times New Roman" w:eastAsia="Times New Roman" w:hAnsi="Times New Roman" w:cs="Times New Roman"/>
          <w:sz w:val="24"/>
          <w:szCs w:val="24"/>
          <w:lang w:eastAsia="hu-HU"/>
        </w:rPr>
        <w:t>dr.Kórik</w:t>
      </w:r>
      <w:proofErr w:type="spellEnd"/>
      <w:r w:rsidR="001B10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0"/>
          <w:szCs w:val="20"/>
          <w:lang w:eastAsia="hu-HU"/>
        </w:rPr>
        <w:t>…..../2019</w:t>
      </w:r>
      <w:r w:rsidR="00CE5D62">
        <w:rPr>
          <w:rFonts w:ascii="Times New Roman" w:eastAsia="Times New Roman" w:hAnsi="Times New Roman" w:cs="Times New Roman"/>
          <w:sz w:val="20"/>
          <w:szCs w:val="20"/>
          <w:lang w:eastAsia="hu-HU"/>
        </w:rPr>
        <w:t>. (IV.30</w:t>
      </w:r>
      <w:r w:rsidR="00191660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  <w:r w:rsidRPr="006E4EC9">
        <w:rPr>
          <w:rFonts w:ascii="Times New Roman" w:eastAsia="Times New Roman" w:hAnsi="Times New Roman" w:cs="Times New Roman"/>
          <w:sz w:val="20"/>
          <w:szCs w:val="20"/>
          <w:lang w:eastAsia="hu-HU"/>
        </w:rPr>
        <w:t>) Kt. számú határozat melléklete</w:t>
      </w:r>
    </w:p>
    <w:p w:rsidR="006E4EC9" w:rsidRPr="006E4EC9" w:rsidRDefault="006E4EC9" w:rsidP="006E4EC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Cs w:val="24"/>
          <w:lang w:eastAsia="hu-HU"/>
        </w:rPr>
        <w:t>1. sz. melléklet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</w:p>
    <w:p w:rsidR="006E4EC9" w:rsidRPr="006E4EC9" w:rsidRDefault="006E4EC9" w:rsidP="006E4EC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"Közalkalmazottak jogállásáról szóló" 1992. évi XXXIII. törvény 20/A. § alapján</w:t>
      </w:r>
    </w:p>
    <w:p w:rsidR="006E4EC9" w:rsidRPr="006E4EC9" w:rsidRDefault="006E4EC9" w:rsidP="006E4EC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pályázatot</w:t>
      </w:r>
      <w:proofErr w:type="gramEnd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hirdet</w:t>
      </w: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Városi Kincstár</w:t>
      </w:r>
    </w:p>
    <w:p w:rsidR="006E4EC9" w:rsidRPr="006E4EC9" w:rsidRDefault="006E4EC9" w:rsidP="006E4EC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Intézményvezető (magasabb vezető) </w:t>
      </w:r>
    </w:p>
    <w:p w:rsidR="006E4EC9" w:rsidRPr="006E4EC9" w:rsidRDefault="006E4EC9" w:rsidP="006E4EC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beosztás</w:t>
      </w:r>
      <w:proofErr w:type="gramEnd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betöltésére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Munkáltató: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 Város Önkormányzata Képviselő-testülete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közalkalmazotti jogviszony időtartama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: Határozatlan idejű közalkalmazotti jogviszony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Foglalkoztatás jellege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: Teljes munkaidő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vezetői megbízás időtartama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: a vezetői megbízás határozott időre, 5 évig terjedő időtartamra szól.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Magasabb vezetői megbízás kezdő időpontja: 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2019. </w:t>
      </w:r>
      <w:r w:rsidR="000A51CD">
        <w:rPr>
          <w:rFonts w:ascii="Times New Roman" w:eastAsia="Times New Roman" w:hAnsi="Times New Roman" w:cs="Times New Roman"/>
          <w:sz w:val="24"/>
          <w:szCs w:val="24"/>
          <w:lang w:eastAsia="hu-HU"/>
        </w:rPr>
        <w:t>július</w:t>
      </w:r>
      <w:r w:rsidR="00A71A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A51CD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A71A16"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Magasabb vezetői megbízás megszűnésének időpontja: 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 w:rsidR="000A51CD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 30</w:t>
      </w:r>
      <w:r w:rsidR="0019166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munkavégzés helye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: Szabolcs-Szatmár-Bereg Megye, 4440 Tiszavasvári, Báthory út 6.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A magasabb vezetői megbízással járó közalkalmazotti munkaköre és a munkakörbe tartozó lényeges feladatok a pályázó iskolai végzettségének, szakképesítésének függvényében kerülnek megállapításra.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munkakörbe tartozó, illetve a vezetői megbízással járó lényeges feladatok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 által alapított önállóan működő költségvetési intézmények operatív gazdálkodásának bonyolítása; a vonatkozó jogszabályok, valamint az intézményekkel a munkamegosztás és a felelősségvállalás rendjére vonatkozó megállapodás sz</w:t>
      </w:r>
      <w:r w:rsidR="00A71A16">
        <w:rPr>
          <w:rFonts w:ascii="Times New Roman" w:eastAsia="Times New Roman" w:hAnsi="Times New Roman" w:cs="Times New Roman"/>
          <w:sz w:val="24"/>
          <w:szCs w:val="20"/>
          <w:lang w:eastAsia="hu-HU"/>
        </w:rPr>
        <w:t>erint.</w:t>
      </w: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Feladata az intézmény irányítása, ellenőrzési, munkáltatói feladatainak ellátása, a felelős költségvetési gazdálkodás, szakszerű és törvényes intézményi működtetés, alapító okirat szerinti feladatok ellátása, kapcsolattartás a fenntartóval és a különböző szakmai szervekkel. Döntés az intézmény működésével kapcsolatos minden olyan ügyben, melyet jogszabály a hatáskörébe utal. Az intézményben dolgozók munkájának irányítása, ellenőrzése. A Szervezeti és Működési Szabályzatban, valamint a hatályos jogszabályokban biztosított, hatáskörébe utalt munkáltatói jogok gyakorlása. A fenntartó felé beszámoló készítése az intézmény működéséről, tevékenységéről</w:t>
      </w: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Illetmény és juttatások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Az illetmény megállapítására és a juttatásokra a közalkalmazottak jogállásáról szóló 1992. évi XXXIII. törvény rendelkezései, valamint a közalkalmazottak jogállásáról szóló 1992. évi XXXIII. törvény végrehajtásáról a helyi önkormányzatok által fenntartott szolgáltató feladatokat ellátó eg</w:t>
      </w:r>
      <w:r w:rsidR="00A71A16">
        <w:rPr>
          <w:rFonts w:ascii="Times New Roman" w:eastAsia="Times New Roman" w:hAnsi="Times New Roman" w:cs="Times New Roman"/>
          <w:sz w:val="24"/>
          <w:szCs w:val="24"/>
          <w:lang w:eastAsia="hu-HU"/>
        </w:rPr>
        <w:t>yes költségvetési intézményekről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77/1993. (V.12.) Korm. rendelet rendelkezései, valamint a Képviselő-testület által az adott magasabb vezetői beosztásra megállapított határozott időre szóló kereset kiegészítés rendelkezései az irányadók.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Pályázati feltételek:</w:t>
      </w: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E4EC9" w:rsidRPr="006E4EC9" w:rsidRDefault="006E4EC9" w:rsidP="006E4EC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magyar állampolgárság;</w:t>
      </w:r>
    </w:p>
    <w:p w:rsidR="006E4EC9" w:rsidRPr="006E4EC9" w:rsidRDefault="006E4EC9" w:rsidP="006E4EC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cselekvőképesség;</w:t>
      </w:r>
    </w:p>
    <w:p w:rsidR="006E4EC9" w:rsidRPr="006E4EC9" w:rsidRDefault="006E4EC9" w:rsidP="006E4EC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büntetlen előélet, nem áll a Kjt. 20. § (2) bekezdés d) pontja szerinti büntetőeljárás hatálya alatt, és vele szemben nem állnak fenn a Kjt. 20. § (2d) és (2e) bekezdésben foglalt kizáró okok;</w:t>
      </w:r>
    </w:p>
    <w:p w:rsidR="00901071" w:rsidRDefault="006E4EC9" w:rsidP="006E4EC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felsőfok</w:t>
      </w:r>
      <w:r w:rsidR="00901071">
        <w:rPr>
          <w:rFonts w:ascii="Times New Roman" w:eastAsia="Times New Roman" w:hAnsi="Times New Roman" w:cs="Times New Roman"/>
          <w:sz w:val="24"/>
          <w:szCs w:val="20"/>
          <w:lang w:eastAsia="hu-HU"/>
        </w:rPr>
        <w:t>ú iskolai végzettség:</w:t>
      </w:r>
      <w:r w:rsidR="00C47105" w:rsidRPr="00C4710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C47105">
        <w:rPr>
          <w:rFonts w:ascii="Times New Roman" w:eastAsia="Times New Roman" w:hAnsi="Times New Roman" w:cs="Times New Roman"/>
          <w:sz w:val="24"/>
          <w:szCs w:val="20"/>
          <w:lang w:eastAsia="hu-HU"/>
        </w:rPr>
        <w:t>jogi, vagy pénzügyi-számviteli felsőfokú iskolai végzettség,</w:t>
      </w:r>
    </w:p>
    <w:p w:rsidR="006E4EC9" w:rsidRPr="006E4EC9" w:rsidRDefault="00C47105" w:rsidP="006E4EC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legalább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1-</w:t>
      </w: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3 év jogi, vagy p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énzügyi-számviteli</w:t>
      </w: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területen szerzett szakmai gyakorlat</w:t>
      </w:r>
    </w:p>
    <w:p w:rsidR="006E4EC9" w:rsidRPr="006E4EC9" w:rsidRDefault="006E4EC9" w:rsidP="006E4EC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vagyonnyilatkozat tételi kötelezettség vállalása,</w:t>
      </w:r>
    </w:p>
    <w:p w:rsidR="006E4EC9" w:rsidRPr="006E4EC9" w:rsidRDefault="006E4EC9" w:rsidP="006E4EC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a magasabb vezető, illetve a vezető beosztás ellátására megbízást az kaphat, aki a munkáltatóval közalkalmazotti jogviszonyban áll, vagy a megbízással egyidejűleg közalkalmazotti munkakörbe kinevezhető;</w:t>
      </w:r>
    </w:p>
    <w:p w:rsidR="006E4EC9" w:rsidRPr="006E4EC9" w:rsidRDefault="006E4EC9" w:rsidP="006E4EC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nem áll fenn Kjt. 41. § (1) és (2) bekezdései szerinti összeférhetetlenség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bookmarkStart w:id="0" w:name="_GoBack"/>
      <w:bookmarkEnd w:id="0"/>
    </w:p>
    <w:p w:rsidR="006E4EC9" w:rsidRPr="006E4EC9" w:rsidRDefault="006E4EC9" w:rsidP="006E4EC9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 pályázat részeként benyújtandó iratok, igazolások: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6E4EC9" w:rsidRPr="006E4EC9" w:rsidRDefault="006E4EC9" w:rsidP="006E4EC9">
      <w:pPr>
        <w:numPr>
          <w:ilvl w:val="0"/>
          <w:numId w:val="5"/>
        </w:numPr>
        <w:tabs>
          <w:tab w:val="num" w:pos="1134"/>
        </w:tabs>
        <w:spacing w:after="0" w:line="240" w:lineRule="auto"/>
        <w:ind w:left="1134" w:hanging="425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fényképes szakmai önéletrajz;</w:t>
      </w:r>
    </w:p>
    <w:p w:rsidR="006E4EC9" w:rsidRPr="006E4EC9" w:rsidRDefault="006E4EC9" w:rsidP="006E4EC9">
      <w:pPr>
        <w:numPr>
          <w:ilvl w:val="0"/>
          <w:numId w:val="5"/>
        </w:numPr>
        <w:tabs>
          <w:tab w:val="num" w:pos="1134"/>
        </w:tabs>
        <w:spacing w:after="0" w:line="240" w:lineRule="auto"/>
        <w:ind w:left="1134" w:hanging="425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az intézmény vezetésére, fejlesztésére vonatkozó vezetői program;</w:t>
      </w:r>
    </w:p>
    <w:p w:rsidR="00C47105" w:rsidRDefault="006E4EC9" w:rsidP="006E4EC9">
      <w:pPr>
        <w:numPr>
          <w:ilvl w:val="0"/>
          <w:numId w:val="5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végzettséget tanúsító bizonyítványok, </w:t>
      </w:r>
    </w:p>
    <w:p w:rsidR="006E4EC9" w:rsidRPr="006E4EC9" w:rsidRDefault="006E4EC9" w:rsidP="006E4EC9">
      <w:pPr>
        <w:numPr>
          <w:ilvl w:val="0"/>
          <w:numId w:val="5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szakm</w:t>
      </w:r>
      <w:r w:rsidR="00C47105">
        <w:rPr>
          <w:rFonts w:ascii="Times New Roman" w:eastAsia="Times New Roman" w:hAnsi="Times New Roman" w:cs="Times New Roman"/>
          <w:sz w:val="24"/>
          <w:szCs w:val="20"/>
          <w:lang w:eastAsia="hu-HU"/>
        </w:rPr>
        <w:t>ai gyakorlatot igazoló okiratok</w:t>
      </w: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másolatai;</w:t>
      </w:r>
    </w:p>
    <w:p w:rsidR="006E4EC9" w:rsidRPr="006E4EC9" w:rsidRDefault="006E4EC9" w:rsidP="006E4EC9">
      <w:pPr>
        <w:numPr>
          <w:ilvl w:val="0"/>
          <w:numId w:val="5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3 hónapnál nem régebbi erkölcsi bizonyítvány, mely igazolja a büntetlen előéletet és azt, hogy nem áll a Kjt. 20. § (2) bekezdés d) pontja szerinti büntetőeljárás hatálya alatt, és vele szemben nem állnak fenn a Kjt. 20. § (2d) és (2e) bekezdésben foglalt kizáró okok;</w:t>
      </w:r>
    </w:p>
    <w:p w:rsidR="006E4EC9" w:rsidRPr="006E4EC9" w:rsidRDefault="006E4EC9" w:rsidP="006E4EC9">
      <w:pPr>
        <w:numPr>
          <w:ilvl w:val="0"/>
          <w:numId w:val="5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nyilatkozat/hozzájárulás a pályázati anyagban foglalt személyes adatok pályázati eljárással összefüggésben szükséges kezeléséhez;</w:t>
      </w:r>
    </w:p>
    <w:p w:rsidR="006E4EC9" w:rsidRPr="006E4EC9" w:rsidRDefault="006E4EC9" w:rsidP="006E4EC9">
      <w:pPr>
        <w:numPr>
          <w:ilvl w:val="0"/>
          <w:numId w:val="5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hozzájárulás, hogy a pályázati anyagot a véleményezésre jogosultak megismerhetik;</w:t>
      </w:r>
    </w:p>
    <w:p w:rsidR="006E4EC9" w:rsidRPr="006E4EC9" w:rsidRDefault="006E4EC9" w:rsidP="006E4EC9">
      <w:pPr>
        <w:numPr>
          <w:ilvl w:val="0"/>
          <w:numId w:val="5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nyilatkozat a Kjt. 41. § (1) és (2) bekezdései szerinti összeférhetetlenségről;</w:t>
      </w:r>
    </w:p>
    <w:p w:rsidR="006E4EC9" w:rsidRPr="006E4EC9" w:rsidRDefault="006E4EC9" w:rsidP="006E4EC9">
      <w:pPr>
        <w:numPr>
          <w:ilvl w:val="0"/>
          <w:numId w:val="5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nyilatkozat/hozzájárulás, hogy sikeres pályázat esetén vállalja az egyes vagyonnyilatkozat–tételi kötelezettségekről szóló 2007. évi CLII törvényben meghatározott vagyonnyilatkozat tételi kötelezettség teljesítését;</w:t>
      </w:r>
    </w:p>
    <w:p w:rsidR="006E4EC9" w:rsidRPr="006E4EC9" w:rsidRDefault="006E4EC9" w:rsidP="006E4EC9">
      <w:pPr>
        <w:numPr>
          <w:ilvl w:val="0"/>
          <w:numId w:val="5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nyilatkozat, hogy – pályázatával kapcsolatban – az elbíráló üléseken kívánja-e zárt ülés megtartását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lastRenderedPageBreak/>
        <w:t xml:space="preserve">A közalkalmazotti jogviszony időtartama: </w:t>
      </w: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a közalkalmazotti jogviszony határozatlan időre szól, az intézménynél újonnan létesített jogviszony esetén – a Kjt. 21/</w:t>
      </w:r>
      <w:proofErr w:type="gramStart"/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gramEnd"/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>. § (1) bekezdése alapján - 3 hónap próbaidő kikötésével.</w:t>
      </w: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hu-HU"/>
        </w:rPr>
      </w:pP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munkakör betölthetőségének időpontja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munkakör legkorábban 2019. </w:t>
      </w:r>
      <w:r w:rsidR="000A51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július </w:t>
      </w:r>
      <w:proofErr w:type="gramStart"/>
      <w:r w:rsidR="000A51CD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725F40"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10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napjától</w:t>
      </w:r>
      <w:proofErr w:type="gramEnd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tölthető be.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benyújtásának határideje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2019. </w:t>
      </w:r>
      <w:r w:rsidR="00BC701A">
        <w:rPr>
          <w:rFonts w:ascii="Times New Roman" w:eastAsia="Times New Roman" w:hAnsi="Times New Roman" w:cs="Times New Roman"/>
          <w:sz w:val="24"/>
          <w:szCs w:val="24"/>
          <w:lang w:eastAsia="hu-HU"/>
        </w:rPr>
        <w:t>május</w:t>
      </w:r>
      <w:r w:rsidR="000A51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31</w:t>
      </w:r>
      <w:r w:rsidR="00725F4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kiírással kapcsolatosan további információt </w:t>
      </w:r>
      <w:proofErr w:type="spell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Ostorháziné</w:t>
      </w:r>
      <w:proofErr w:type="spellEnd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dr.Kórik</w:t>
      </w:r>
      <w:proofErr w:type="spellEnd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 nyújt, a 42/520-500 </w:t>
      </w:r>
      <w:proofErr w:type="spell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-as</w:t>
      </w:r>
      <w:proofErr w:type="spellEnd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telefonszámon.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pályázatok benyújtásának módja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Postai úton, a pályázatnak a Tiszavasvári Város Önkormányzatának Képviselő testülete címére történő megküldésével (4440. Tiszavasvári, Városháza tér 4. ). Kérjük a borítékon feltüntetni a pályázati adatbázisban </w:t>
      </w:r>
      <w:proofErr w:type="gram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szereplő 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azonosító</w:t>
      </w:r>
      <w:proofErr w:type="gramEnd"/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számot: TPH/……/2019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munkakör megnevezését: 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intézményvezető.</w:t>
      </w: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elbírálásának módja, rendje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6E4EC9" w:rsidRPr="006E4EC9" w:rsidRDefault="006E4EC9" w:rsidP="006E4EC9">
      <w:pPr>
        <w:spacing w:before="284"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pályázatokat a Képviselő-testület az általa felkért, a közalkalmazottak jogállásáról szóló 1992. évi XXXIII. törvény szerint előírt, szakértői bizottság írásbeli véleményezését követő első ülésén bírálja el. 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kiírója kizárja a pályázat elbírálásából azon pályázót, akinek a pályázata érvénytelen (különösen: aki a pályázat részeként benyújtandó dokumentumoka</w:t>
      </w:r>
      <w:r w:rsidR="00141035">
        <w:rPr>
          <w:rFonts w:ascii="Times New Roman" w:eastAsia="Times New Roman" w:hAnsi="Times New Roman" w:cs="Times New Roman"/>
          <w:sz w:val="24"/>
          <w:szCs w:val="24"/>
          <w:lang w:eastAsia="hu-HU"/>
        </w:rPr>
        <w:t>t nem csatolja vagy hiányosan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csatolja, aki határidőn túl nyújtja be, a hatósági erkölcsi bizonyítvány nem a feltüntetett jogszabályi hivatkozás által lett beadva, aki nem a kiírásban meghatározott módon nyújtja be pályázatát).  A pályázat kiírója fenntartja a jogot, hogy a pályázati eljárást érvényes pályázatok esetén is indoklás nélkül eredménytelenné nyilvánítsa. Az érvénytelen pályázatot benyújtókat, valamint a nem nyertes pályázókat e-mailben értesítjük. </w:t>
      </w: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32"/>
          <w:szCs w:val="24"/>
          <w:lang w:eastAsia="hu-HU"/>
        </w:rPr>
      </w:pP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elbírálásának határideje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: A véleményezési határidő lejártát követő első képviselő-testületi ülés, legkésőbb 2019</w:t>
      </w:r>
      <w:r w:rsidR="00141035">
        <w:rPr>
          <w:rFonts w:ascii="Times New Roman" w:eastAsia="Times New Roman" w:hAnsi="Times New Roman" w:cs="Times New Roman"/>
          <w:sz w:val="24"/>
          <w:szCs w:val="24"/>
          <w:lang w:eastAsia="hu-HU"/>
        </w:rPr>
        <w:t>. június</w:t>
      </w:r>
      <w:r w:rsidR="00D005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27</w:t>
      </w:r>
      <w:r w:rsidR="00817C2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1410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pályázati kiírás további közzétételének helye, ideje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6E4EC9" w:rsidRPr="006E4EC9" w:rsidRDefault="006E4EC9" w:rsidP="006E4EC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Honlapja </w:t>
      </w:r>
      <w:r w:rsidR="001410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2019. </w:t>
      </w:r>
      <w:r w:rsidR="00D3592E">
        <w:rPr>
          <w:rFonts w:ascii="Times New Roman" w:eastAsia="Times New Roman" w:hAnsi="Times New Roman" w:cs="Times New Roman"/>
          <w:sz w:val="24"/>
          <w:szCs w:val="24"/>
          <w:lang w:eastAsia="hu-HU"/>
        </w:rPr>
        <w:t>május 02.</w:t>
      </w:r>
    </w:p>
    <w:p w:rsidR="006E4EC9" w:rsidRPr="006E4EC9" w:rsidRDefault="006E4EC9" w:rsidP="006E4EC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Polgármesteri Hivatala hirdetőtábláján való kifüggesztés</w:t>
      </w:r>
      <w:r w:rsidR="001410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- 2019. </w:t>
      </w:r>
      <w:r w:rsidR="00D3592E">
        <w:rPr>
          <w:rFonts w:ascii="Times New Roman" w:eastAsia="Times New Roman" w:hAnsi="Times New Roman" w:cs="Times New Roman"/>
          <w:sz w:val="24"/>
          <w:szCs w:val="24"/>
          <w:lang w:eastAsia="hu-HU"/>
        </w:rPr>
        <w:t>május 02.</w:t>
      </w:r>
    </w:p>
    <w:p w:rsidR="006E4EC9" w:rsidRPr="006E4EC9" w:rsidRDefault="006E4EC9" w:rsidP="006E4EC9">
      <w:pPr>
        <w:spacing w:before="284"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munkáltatóval kapcsolatban további információt a www.tiszavasvari.hu honlapon szerezhet.</w:t>
      </w:r>
    </w:p>
    <w:p w:rsidR="006E4EC9" w:rsidRPr="006E4EC9" w:rsidRDefault="006E4EC9" w:rsidP="006E4EC9">
      <w:pPr>
        <w:tabs>
          <w:tab w:val="left" w:pos="31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00522" w:rsidRDefault="00D00522" w:rsidP="006E4EC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6E4EC9" w:rsidRPr="006E4EC9" w:rsidRDefault="00A71A16" w:rsidP="006E4EC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HATÁROZAT-TERVEZET</w:t>
      </w:r>
    </w:p>
    <w:p w:rsidR="006E4EC9" w:rsidRPr="006E4EC9" w:rsidRDefault="006E4EC9" w:rsidP="006E4EC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</w:p>
    <w:p w:rsidR="006E4EC9" w:rsidRPr="006E4EC9" w:rsidRDefault="006E4EC9" w:rsidP="006E4EC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…../2019.(I</w:t>
      </w:r>
      <w:r w:rsidR="0014103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D359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sz. </w:t>
      </w: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6E4EC9" w:rsidRPr="006E4EC9" w:rsidRDefault="006E4EC9" w:rsidP="006E4EC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Tiszavasvári Városi Kincstár intézményvezető (magasabb vezető) </w:t>
      </w:r>
      <w:r w:rsidR="00360B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beosztás pályázatát elbíráló bizottság tagjainak megválasztásáról</w:t>
      </w:r>
    </w:p>
    <w:p w:rsidR="006E4EC9" w:rsidRPr="006E4EC9" w:rsidRDefault="006E4EC9" w:rsidP="006E4EC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E4EC9" w:rsidRPr="006E4EC9" w:rsidRDefault="006E4EC9" w:rsidP="006E4EC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E4EC9" w:rsidRPr="006E4EC9" w:rsidRDefault="006E4EC9" w:rsidP="006E4EC9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1. Tiszavasvári Város Önkormányzata Képviselő-testülete a benyújtott pályázatok véleményezésére háromtagú eseti bizottságot hoz létre, egyben felkéri a bizottság tagjait, hogy a beérkezett pályázatokat véleményezzék, és azt írásban haladéktalanul juttassák el Tiszavasvári Város Polgármesteréhez. </w:t>
      </w:r>
    </w:p>
    <w:p w:rsidR="006E4EC9" w:rsidRPr="006E4EC9" w:rsidRDefault="006E4EC9" w:rsidP="006E4EC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widowControl w:val="0"/>
        <w:tabs>
          <w:tab w:val="left" w:pos="720"/>
        </w:tabs>
        <w:suppressAutoHyphens/>
        <w:spacing w:after="0"/>
        <w:jc w:val="both"/>
        <w:rPr>
          <w:rFonts w:ascii="Arial" w:eastAsia="Arial" w:hAnsi="Arial" w:cs="Times New Roman"/>
          <w:i/>
          <w:szCs w:val="20"/>
          <w:lang w:eastAsia="hu-HU"/>
        </w:rPr>
      </w:pPr>
      <w:smartTag w:uri="urn:schemas-microsoft-com:office:smarttags" w:element="metricconverter">
        <w:smartTagPr>
          <w:attr w:name="ProductID" w:val="2. A"/>
        </w:smartTagPr>
        <w:r w:rsidRPr="006E4EC9">
          <w:rPr>
            <w:rFonts w:ascii="Times New Roman" w:eastAsia="Arial" w:hAnsi="Times New Roman" w:cs="Times New Roman"/>
            <w:sz w:val="24"/>
            <w:szCs w:val="24"/>
            <w:lang w:eastAsia="hu-HU"/>
          </w:rPr>
          <w:t>2. A</w:t>
        </w:r>
      </w:smartTag>
      <w:r w:rsidRPr="006E4EC9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bizottság írásbeli véleményének polgármesterhez történő leadását követően a bizottság külön intézkedés nélkül megszűnik. Az eseti bizottság feladatainak ellátásával:</w:t>
      </w:r>
      <w:r w:rsidRPr="006E4EC9">
        <w:rPr>
          <w:rFonts w:ascii="Arial" w:eastAsia="Arial" w:hAnsi="Arial" w:cs="Times New Roman"/>
          <w:szCs w:val="20"/>
          <w:lang w:eastAsia="hu-HU"/>
        </w:rPr>
        <w:t xml:space="preserve"> 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E4EC9" w:rsidRDefault="00C47105" w:rsidP="006E4EC9">
      <w:pPr>
        <w:widowControl w:val="0"/>
        <w:suppressAutoHyphens/>
        <w:spacing w:after="0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Gazdagné dr. Tóth Mariannát</w:t>
      </w:r>
      <w:r w:rsidR="006E4EC9"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6E4EC9"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Polgármesteri Hivatal Önkormányzati és  </w:t>
      </w:r>
    </w:p>
    <w:p w:rsidR="00C47105" w:rsidRPr="006E4EC9" w:rsidRDefault="00C47105" w:rsidP="006E4EC9">
      <w:pPr>
        <w:widowControl w:val="0"/>
        <w:suppressAutoHyphens/>
        <w:spacing w:after="0"/>
        <w:ind w:left="360" w:firstLine="348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Jogi Osztály osztályvezetőjét,</w:t>
      </w:r>
    </w:p>
    <w:p w:rsidR="006E4EC9" w:rsidRPr="006E4EC9" w:rsidRDefault="006E4EC9" w:rsidP="006E4EC9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 w:rsidRPr="006E4EC9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ab/>
        <w:t>Balázsi Csillát, Tiszavasvári Város Önkormányzata Képviselő-testületének Pénzügyi és Ügyrendi Bizottságának elnökét,</w:t>
      </w:r>
    </w:p>
    <w:p w:rsidR="006E4EC9" w:rsidRPr="006E4EC9" w:rsidRDefault="006E4EC9" w:rsidP="006E4EC9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 w:rsidRPr="006E4EC9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Bakné </w:t>
      </w:r>
      <w:proofErr w:type="spellStart"/>
      <w:r w:rsidRPr="006E4EC9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Répási</w:t>
      </w:r>
      <w:proofErr w:type="spellEnd"/>
      <w:r w:rsidRPr="006E4EC9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Ágnest, Tiszavasvári Város Önkormányzata Képviselő-testületének Szociális és Humán Bizottságának elnökét</w:t>
      </w:r>
      <w:r w:rsidRPr="006E4EC9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bízza meg.</w:t>
      </w:r>
    </w:p>
    <w:p w:rsidR="006E4EC9" w:rsidRPr="006E4EC9" w:rsidRDefault="006E4EC9" w:rsidP="006E4EC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</w:t>
      </w:r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6E4E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6E4EC9" w:rsidRPr="006E4EC9" w:rsidRDefault="006E4EC9" w:rsidP="006E4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E4EC9" w:rsidRPr="006E4EC9" w:rsidRDefault="006E4EC9" w:rsidP="006E4E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7E2A98" w:rsidRDefault="007E2A98"/>
    <w:sectPr w:rsidR="007E2A9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2A6" w:rsidRDefault="00F222A6" w:rsidP="00360B71">
      <w:pPr>
        <w:spacing w:after="0" w:line="240" w:lineRule="auto"/>
      </w:pPr>
      <w:r>
        <w:separator/>
      </w:r>
    </w:p>
  </w:endnote>
  <w:endnote w:type="continuationSeparator" w:id="0">
    <w:p w:rsidR="00F222A6" w:rsidRDefault="00F222A6" w:rsidP="00360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3974631"/>
      <w:docPartObj>
        <w:docPartGallery w:val="Page Numbers (Bottom of Page)"/>
        <w:docPartUnique/>
      </w:docPartObj>
    </w:sdtPr>
    <w:sdtEndPr/>
    <w:sdtContent>
      <w:p w:rsidR="00360B71" w:rsidRDefault="00360B7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8B2">
          <w:rPr>
            <w:noProof/>
          </w:rPr>
          <w:t>1</w:t>
        </w:r>
        <w:r>
          <w:fldChar w:fldCharType="end"/>
        </w:r>
      </w:p>
    </w:sdtContent>
  </w:sdt>
  <w:p w:rsidR="00360B71" w:rsidRDefault="00360B7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2A6" w:rsidRDefault="00F222A6" w:rsidP="00360B71">
      <w:pPr>
        <w:spacing w:after="0" w:line="240" w:lineRule="auto"/>
      </w:pPr>
      <w:r>
        <w:separator/>
      </w:r>
    </w:p>
  </w:footnote>
  <w:footnote w:type="continuationSeparator" w:id="0">
    <w:p w:rsidR="00F222A6" w:rsidRDefault="00F222A6" w:rsidP="00360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A5308"/>
    <w:multiLevelType w:val="hybridMultilevel"/>
    <w:tmpl w:val="47AAB6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AA0DFC"/>
    <w:multiLevelType w:val="hybridMultilevel"/>
    <w:tmpl w:val="69986F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2D4805"/>
    <w:multiLevelType w:val="hybridMultilevel"/>
    <w:tmpl w:val="36A0DF9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6513B1"/>
    <w:multiLevelType w:val="hybridMultilevel"/>
    <w:tmpl w:val="59C2D6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DC6C85"/>
    <w:multiLevelType w:val="hybridMultilevel"/>
    <w:tmpl w:val="5DBEDC20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9C3136"/>
    <w:multiLevelType w:val="hybridMultilevel"/>
    <w:tmpl w:val="412C81BA"/>
    <w:lvl w:ilvl="0" w:tplc="12382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EC9"/>
    <w:rsid w:val="00094FE8"/>
    <w:rsid w:val="000A51CD"/>
    <w:rsid w:val="000A638F"/>
    <w:rsid w:val="000C41EF"/>
    <w:rsid w:val="0013638A"/>
    <w:rsid w:val="00141035"/>
    <w:rsid w:val="00153DBF"/>
    <w:rsid w:val="00191660"/>
    <w:rsid w:val="001B10EC"/>
    <w:rsid w:val="001D04CE"/>
    <w:rsid w:val="002F7536"/>
    <w:rsid w:val="00360B71"/>
    <w:rsid w:val="00436C73"/>
    <w:rsid w:val="00493199"/>
    <w:rsid w:val="004A6807"/>
    <w:rsid w:val="004B50D2"/>
    <w:rsid w:val="006E4AAE"/>
    <w:rsid w:val="006E4EC9"/>
    <w:rsid w:val="00725F40"/>
    <w:rsid w:val="007A5F68"/>
    <w:rsid w:val="007E2A98"/>
    <w:rsid w:val="007F4A89"/>
    <w:rsid w:val="00817C25"/>
    <w:rsid w:val="008329EF"/>
    <w:rsid w:val="00877DCD"/>
    <w:rsid w:val="008E594B"/>
    <w:rsid w:val="00901071"/>
    <w:rsid w:val="009808B2"/>
    <w:rsid w:val="009A6463"/>
    <w:rsid w:val="009B610A"/>
    <w:rsid w:val="009D7E25"/>
    <w:rsid w:val="00A46289"/>
    <w:rsid w:val="00A71A16"/>
    <w:rsid w:val="00AA3A16"/>
    <w:rsid w:val="00B1704C"/>
    <w:rsid w:val="00BC701A"/>
    <w:rsid w:val="00C47105"/>
    <w:rsid w:val="00CE5D62"/>
    <w:rsid w:val="00D00522"/>
    <w:rsid w:val="00D3592E"/>
    <w:rsid w:val="00DE376B"/>
    <w:rsid w:val="00F222A6"/>
    <w:rsid w:val="00F9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60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60B71"/>
  </w:style>
  <w:style w:type="paragraph" w:styleId="llb">
    <w:name w:val="footer"/>
    <w:basedOn w:val="Norml"/>
    <w:link w:val="llbChar"/>
    <w:uiPriority w:val="99"/>
    <w:unhideWhenUsed/>
    <w:rsid w:val="00360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60B71"/>
  </w:style>
  <w:style w:type="paragraph" w:styleId="Buborkszveg">
    <w:name w:val="Balloon Text"/>
    <w:basedOn w:val="Norml"/>
    <w:link w:val="BuborkszvegChar"/>
    <w:uiPriority w:val="99"/>
    <w:semiHidden/>
    <w:unhideWhenUsed/>
    <w:rsid w:val="00CE5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5D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60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60B71"/>
  </w:style>
  <w:style w:type="paragraph" w:styleId="llb">
    <w:name w:val="footer"/>
    <w:basedOn w:val="Norml"/>
    <w:link w:val="llbChar"/>
    <w:uiPriority w:val="99"/>
    <w:unhideWhenUsed/>
    <w:rsid w:val="00360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60B71"/>
  </w:style>
  <w:style w:type="paragraph" w:styleId="Buborkszveg">
    <w:name w:val="Balloon Text"/>
    <w:basedOn w:val="Norml"/>
    <w:link w:val="BuborkszvegChar"/>
    <w:uiPriority w:val="99"/>
    <w:semiHidden/>
    <w:unhideWhenUsed/>
    <w:rsid w:val="00CE5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5D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kozigallas.gov.h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97E7F-EFE2-479D-A9D5-EB3A25B9A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2329</Words>
  <Characters>16074</Characters>
  <Application>Microsoft Office Word</Application>
  <DocSecurity>0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16</cp:revision>
  <cp:lastPrinted>2019-04-26T09:54:00Z</cp:lastPrinted>
  <dcterms:created xsi:type="dcterms:W3CDTF">2019-04-16T07:34:00Z</dcterms:created>
  <dcterms:modified xsi:type="dcterms:W3CDTF">2019-04-26T09:59:00Z</dcterms:modified>
</cp:coreProperties>
</file>