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8E2" w:rsidRPr="006C3A60" w:rsidRDefault="00C548E2" w:rsidP="00C548E2">
      <w:pPr>
        <w:pStyle w:val="Nincstrkz"/>
        <w:spacing w:line="276" w:lineRule="auto"/>
        <w:jc w:val="center"/>
        <w:rPr>
          <w:rFonts w:ascii="Times New Roman" w:hAnsi="Times New Roman" w:cs="Times New Roman"/>
          <w:b/>
          <w:bCs/>
          <w:noProof/>
          <w:color w:val="000000"/>
          <w:sz w:val="36"/>
          <w:szCs w:val="36"/>
          <w:u w:val="single"/>
        </w:rPr>
      </w:pPr>
      <w:r w:rsidRPr="006C3A60">
        <w:rPr>
          <w:rFonts w:ascii="Times New Roman" w:hAnsi="Times New Roman" w:cs="Times New Roman"/>
          <w:b/>
          <w:bCs/>
          <w:noProof/>
          <w:color w:val="000000"/>
          <w:sz w:val="36"/>
          <w:szCs w:val="36"/>
          <w:u w:val="single"/>
        </w:rPr>
        <w:t>ELŐTERJESZTÉS</w:t>
      </w:r>
    </w:p>
    <w:p w:rsidR="00C548E2" w:rsidRPr="002B6152" w:rsidRDefault="00C548E2" w:rsidP="00C548E2">
      <w:pPr>
        <w:pStyle w:val="Nincstrkz"/>
        <w:jc w:val="center"/>
        <w:rPr>
          <w:rFonts w:ascii="Times New Roman" w:hAnsi="Times New Roman" w:cs="Times New Roman"/>
          <w:color w:val="000000"/>
          <w:sz w:val="28"/>
          <w:szCs w:val="28"/>
        </w:rPr>
      </w:pPr>
      <w:r w:rsidRPr="002B6152">
        <w:rPr>
          <w:rFonts w:ascii="Times New Roman" w:hAnsi="Times New Roman" w:cs="Times New Roman"/>
          <w:color w:val="000000"/>
          <w:sz w:val="28"/>
          <w:szCs w:val="28"/>
        </w:rPr>
        <w:t>Tiszavasvári Város Önkormányzata Képviselő-testületének</w:t>
      </w:r>
    </w:p>
    <w:p w:rsidR="00C548E2" w:rsidRDefault="00C548E2" w:rsidP="00C548E2">
      <w:pPr>
        <w:pStyle w:val="Nincstrkz"/>
        <w:jc w:val="center"/>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2019. január </w:t>
      </w:r>
      <w:r w:rsidR="00C54395">
        <w:rPr>
          <w:rFonts w:ascii="Times New Roman" w:hAnsi="Times New Roman" w:cs="Times New Roman"/>
          <w:b/>
          <w:bCs/>
          <w:color w:val="000000"/>
          <w:sz w:val="28"/>
          <w:szCs w:val="28"/>
        </w:rPr>
        <w:t>31</w:t>
      </w:r>
      <w:r w:rsidRPr="002B6152">
        <w:rPr>
          <w:rFonts w:ascii="Times New Roman" w:hAnsi="Times New Roman" w:cs="Times New Roman"/>
          <w:b/>
          <w:bCs/>
          <w:color w:val="000000"/>
          <w:sz w:val="28"/>
          <w:szCs w:val="28"/>
        </w:rPr>
        <w:t>-</w:t>
      </w:r>
      <w:r>
        <w:rPr>
          <w:rFonts w:ascii="Times New Roman" w:hAnsi="Times New Roman" w:cs="Times New Roman"/>
          <w:b/>
          <w:bCs/>
          <w:color w:val="000000"/>
          <w:sz w:val="28"/>
          <w:szCs w:val="28"/>
        </w:rPr>
        <w:t xml:space="preserve"> </w:t>
      </w:r>
      <w:r w:rsidRPr="002B6152">
        <w:rPr>
          <w:rFonts w:ascii="Times New Roman" w:hAnsi="Times New Roman" w:cs="Times New Roman"/>
          <w:b/>
          <w:bCs/>
          <w:color w:val="000000"/>
          <w:sz w:val="28"/>
          <w:szCs w:val="28"/>
        </w:rPr>
        <w:t>én</w:t>
      </w:r>
    </w:p>
    <w:p w:rsidR="00C548E2" w:rsidRPr="002B6152" w:rsidRDefault="00C548E2" w:rsidP="00C548E2">
      <w:pPr>
        <w:pStyle w:val="Nincstrkz"/>
        <w:jc w:val="cente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tartandó</w:t>
      </w:r>
      <w:proofErr w:type="gramEnd"/>
      <w:r w:rsidRPr="002B6152">
        <w:rPr>
          <w:rFonts w:ascii="Times New Roman" w:hAnsi="Times New Roman" w:cs="Times New Roman"/>
          <w:color w:val="000000"/>
          <w:sz w:val="28"/>
          <w:szCs w:val="28"/>
        </w:rPr>
        <w:t xml:space="preserve"> ülésére</w:t>
      </w:r>
    </w:p>
    <w:p w:rsidR="00C548E2" w:rsidRPr="002B6152" w:rsidRDefault="00C548E2" w:rsidP="00C548E2">
      <w:pPr>
        <w:pStyle w:val="Nincstrkz"/>
        <w:jc w:val="center"/>
        <w:rPr>
          <w:rFonts w:ascii="Times New Roman" w:hAnsi="Times New Roman" w:cs="Times New Roman"/>
          <w:color w:val="000000"/>
        </w:rPr>
      </w:pPr>
    </w:p>
    <w:p w:rsidR="00C548E2" w:rsidRPr="002B6152" w:rsidRDefault="00C548E2" w:rsidP="00C548E2">
      <w:pPr>
        <w:pStyle w:val="Nincstrkz"/>
        <w:jc w:val="center"/>
        <w:rPr>
          <w:rFonts w:ascii="Times New Roman" w:hAnsi="Times New Roman" w:cs="Times New Roman"/>
          <w:color w:val="000000"/>
        </w:rPr>
      </w:pPr>
    </w:p>
    <w:p w:rsidR="00C548E2" w:rsidRPr="00713082" w:rsidRDefault="00C548E2" w:rsidP="00C548E2">
      <w:pPr>
        <w:pStyle w:val="Nincstrkz"/>
        <w:spacing w:line="276" w:lineRule="auto"/>
        <w:ind w:left="2694" w:hanging="2691"/>
        <w:jc w:val="both"/>
        <w:rPr>
          <w:rFonts w:ascii="Times New Roman" w:hAnsi="Times New Roman" w:cs="Times New Roman"/>
          <w:bCs/>
          <w:color w:val="000000"/>
          <w:sz w:val="24"/>
          <w:szCs w:val="24"/>
          <w:u w:val="single"/>
        </w:rPr>
      </w:pPr>
      <w:r w:rsidRPr="00713082">
        <w:rPr>
          <w:rFonts w:ascii="Times New Roman" w:hAnsi="Times New Roman" w:cs="Times New Roman"/>
          <w:b/>
          <w:bCs/>
          <w:color w:val="000000"/>
          <w:sz w:val="24"/>
          <w:szCs w:val="24"/>
          <w:u w:val="single"/>
        </w:rPr>
        <w:t>Az előterjesztés tárgya:</w:t>
      </w:r>
      <w:r w:rsidRPr="00713082">
        <w:rPr>
          <w:rFonts w:ascii="Times New Roman" w:hAnsi="Times New Roman" w:cs="Times New Roman"/>
          <w:bCs/>
          <w:color w:val="000000"/>
          <w:sz w:val="24"/>
          <w:szCs w:val="24"/>
        </w:rPr>
        <w:t xml:space="preserve"> </w:t>
      </w:r>
      <w:r w:rsidRPr="00713082">
        <w:rPr>
          <w:rFonts w:ascii="Times New Roman" w:hAnsi="Times New Roman" w:cs="Times New Roman"/>
          <w:b/>
          <w:color w:val="000000"/>
          <w:sz w:val="24"/>
          <w:szCs w:val="24"/>
        </w:rPr>
        <w:t xml:space="preserve">Az önkormányzat által adományozható kitüntetésekről és díjakról, valamint az önkormányzat címerének és zászlajának használatáról </w:t>
      </w:r>
      <w:r w:rsidR="00DA5B0D">
        <w:rPr>
          <w:rFonts w:ascii="Times New Roman" w:hAnsi="Times New Roman" w:cs="Times New Roman"/>
          <w:b/>
          <w:color w:val="000000"/>
          <w:sz w:val="24"/>
          <w:szCs w:val="24"/>
        </w:rPr>
        <w:t xml:space="preserve">szóló </w:t>
      </w:r>
      <w:r w:rsidRPr="00713082">
        <w:rPr>
          <w:rFonts w:ascii="Times New Roman" w:hAnsi="Times New Roman" w:cs="Times New Roman"/>
          <w:b/>
          <w:color w:val="000000"/>
          <w:sz w:val="24"/>
          <w:szCs w:val="24"/>
        </w:rPr>
        <w:t>34/2010 (XII.17.) rendelet módosítása</w:t>
      </w:r>
    </w:p>
    <w:p w:rsidR="00C548E2" w:rsidRPr="00713082" w:rsidRDefault="00C548E2" w:rsidP="00C548E2">
      <w:pPr>
        <w:pStyle w:val="Nincstrkz"/>
        <w:spacing w:line="276" w:lineRule="auto"/>
        <w:ind w:left="2832" w:hanging="2832"/>
        <w:jc w:val="center"/>
        <w:rPr>
          <w:rFonts w:ascii="Times New Roman" w:hAnsi="Times New Roman" w:cs="Times New Roman"/>
          <w:b/>
          <w:color w:val="000000"/>
          <w:sz w:val="24"/>
          <w:szCs w:val="24"/>
        </w:rPr>
      </w:pPr>
    </w:p>
    <w:p w:rsidR="00C548E2" w:rsidRPr="00713082" w:rsidRDefault="00C548E2" w:rsidP="00C548E2">
      <w:pPr>
        <w:pStyle w:val="Nincstrkz"/>
        <w:spacing w:line="276" w:lineRule="auto"/>
        <w:jc w:val="both"/>
        <w:rPr>
          <w:rFonts w:ascii="Times New Roman" w:hAnsi="Times New Roman" w:cs="Times New Roman"/>
          <w:color w:val="000000"/>
          <w:sz w:val="24"/>
          <w:szCs w:val="24"/>
          <w:u w:val="single"/>
        </w:rPr>
      </w:pPr>
      <w:r w:rsidRPr="00713082">
        <w:rPr>
          <w:rFonts w:ascii="Times New Roman" w:hAnsi="Times New Roman" w:cs="Times New Roman"/>
          <w:b/>
          <w:bCs/>
          <w:color w:val="000000"/>
          <w:sz w:val="24"/>
          <w:szCs w:val="24"/>
          <w:u w:val="single"/>
        </w:rPr>
        <w:t>Melléklet</w:t>
      </w:r>
      <w:proofErr w:type="gramStart"/>
      <w:r w:rsidRPr="00713082">
        <w:rPr>
          <w:rFonts w:ascii="Times New Roman" w:hAnsi="Times New Roman" w:cs="Times New Roman"/>
          <w:b/>
          <w:bCs/>
          <w:color w:val="000000"/>
          <w:sz w:val="24"/>
          <w:szCs w:val="24"/>
          <w:u w:val="single"/>
        </w:rPr>
        <w:t>:</w:t>
      </w:r>
      <w:r w:rsidRPr="00713082">
        <w:rPr>
          <w:rFonts w:ascii="Times New Roman" w:hAnsi="Times New Roman" w:cs="Times New Roman"/>
          <w:color w:val="000000"/>
          <w:sz w:val="24"/>
          <w:szCs w:val="24"/>
        </w:rPr>
        <w:t xml:space="preserve">   </w:t>
      </w:r>
      <w:r w:rsidRPr="00713082">
        <w:rPr>
          <w:rFonts w:ascii="Times New Roman" w:hAnsi="Times New Roman" w:cs="Times New Roman"/>
          <w:color w:val="000000"/>
          <w:sz w:val="24"/>
          <w:szCs w:val="24"/>
        </w:rPr>
        <w:tab/>
        <w:t xml:space="preserve">                           -</w:t>
      </w:r>
      <w:proofErr w:type="gramEnd"/>
      <w:r w:rsidRPr="00713082">
        <w:rPr>
          <w:rFonts w:ascii="Times New Roman" w:hAnsi="Times New Roman" w:cs="Times New Roman"/>
          <w:color w:val="000000"/>
          <w:sz w:val="24"/>
          <w:szCs w:val="24"/>
        </w:rPr>
        <w:t xml:space="preserve"> </w:t>
      </w:r>
    </w:p>
    <w:p w:rsidR="00C548E2" w:rsidRPr="00713082" w:rsidRDefault="00C548E2" w:rsidP="00C548E2">
      <w:pPr>
        <w:pStyle w:val="Nincstrkz"/>
        <w:spacing w:line="276" w:lineRule="auto"/>
        <w:jc w:val="both"/>
        <w:rPr>
          <w:rFonts w:ascii="Times New Roman" w:hAnsi="Times New Roman" w:cs="Times New Roman"/>
          <w:bCs/>
          <w:color w:val="000000"/>
          <w:sz w:val="24"/>
          <w:szCs w:val="24"/>
          <w:u w:val="single"/>
        </w:rPr>
      </w:pPr>
    </w:p>
    <w:p w:rsidR="00C548E2" w:rsidRPr="00713082" w:rsidRDefault="00C548E2" w:rsidP="00C548E2">
      <w:pPr>
        <w:pStyle w:val="Nincstrkz"/>
        <w:spacing w:line="276" w:lineRule="auto"/>
        <w:jc w:val="both"/>
        <w:rPr>
          <w:rFonts w:ascii="Times New Roman" w:hAnsi="Times New Roman" w:cs="Times New Roman"/>
          <w:bCs/>
          <w:color w:val="000000"/>
          <w:sz w:val="24"/>
          <w:szCs w:val="24"/>
          <w:u w:val="single"/>
        </w:rPr>
      </w:pPr>
      <w:r w:rsidRPr="00713082">
        <w:rPr>
          <w:rFonts w:ascii="Times New Roman" w:hAnsi="Times New Roman" w:cs="Times New Roman"/>
          <w:b/>
          <w:bCs/>
          <w:color w:val="000000"/>
          <w:sz w:val="24"/>
          <w:szCs w:val="24"/>
          <w:u w:val="single"/>
        </w:rPr>
        <w:t>Az előterjesztés előadója</w:t>
      </w:r>
      <w:proofErr w:type="gramStart"/>
      <w:r w:rsidRPr="00713082">
        <w:rPr>
          <w:rFonts w:ascii="Times New Roman" w:hAnsi="Times New Roman" w:cs="Times New Roman"/>
          <w:b/>
          <w:bCs/>
          <w:color w:val="000000"/>
          <w:sz w:val="24"/>
          <w:szCs w:val="24"/>
          <w:u w:val="single"/>
        </w:rPr>
        <w:t>:</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Ostorháziné</w:t>
      </w:r>
      <w:proofErr w:type="spellEnd"/>
      <w:proofErr w:type="gramEnd"/>
      <w:r>
        <w:rPr>
          <w:rFonts w:ascii="Times New Roman" w:hAnsi="Times New Roman" w:cs="Times New Roman"/>
          <w:color w:val="000000"/>
          <w:sz w:val="24"/>
          <w:szCs w:val="24"/>
        </w:rPr>
        <w:t xml:space="preserve"> dr. </w:t>
      </w:r>
      <w:proofErr w:type="spellStart"/>
      <w:r>
        <w:rPr>
          <w:rFonts w:ascii="Times New Roman" w:hAnsi="Times New Roman" w:cs="Times New Roman"/>
          <w:color w:val="000000"/>
          <w:sz w:val="24"/>
          <w:szCs w:val="24"/>
        </w:rPr>
        <w:t>Kórik</w:t>
      </w:r>
      <w:proofErr w:type="spellEnd"/>
      <w:r>
        <w:rPr>
          <w:rFonts w:ascii="Times New Roman" w:hAnsi="Times New Roman" w:cs="Times New Roman"/>
          <w:color w:val="000000"/>
          <w:sz w:val="24"/>
          <w:szCs w:val="24"/>
        </w:rPr>
        <w:t xml:space="preserve"> Zsuzsanna</w:t>
      </w:r>
      <w:r w:rsidRPr="00713082">
        <w:rPr>
          <w:rFonts w:ascii="Times New Roman" w:hAnsi="Times New Roman" w:cs="Times New Roman"/>
          <w:color w:val="000000"/>
          <w:sz w:val="24"/>
          <w:szCs w:val="24"/>
        </w:rPr>
        <w:t xml:space="preserve"> jegyző</w:t>
      </w:r>
    </w:p>
    <w:p w:rsidR="00C548E2" w:rsidRPr="00713082" w:rsidRDefault="00C548E2" w:rsidP="00C548E2">
      <w:pPr>
        <w:pStyle w:val="Nincstrkz"/>
        <w:spacing w:line="276" w:lineRule="auto"/>
        <w:jc w:val="both"/>
        <w:rPr>
          <w:rFonts w:ascii="Times New Roman" w:hAnsi="Times New Roman" w:cs="Times New Roman"/>
          <w:color w:val="000000"/>
          <w:sz w:val="24"/>
          <w:szCs w:val="24"/>
        </w:rPr>
      </w:pPr>
    </w:p>
    <w:p w:rsidR="00C548E2" w:rsidRPr="00713082" w:rsidRDefault="00C548E2" w:rsidP="00C548E2">
      <w:pPr>
        <w:pStyle w:val="Nincstrkz"/>
        <w:spacing w:line="276" w:lineRule="auto"/>
        <w:jc w:val="both"/>
        <w:rPr>
          <w:rFonts w:ascii="Times New Roman" w:hAnsi="Times New Roman" w:cs="Times New Roman"/>
          <w:bCs/>
          <w:color w:val="000000"/>
          <w:sz w:val="24"/>
          <w:szCs w:val="24"/>
          <w:u w:val="single"/>
        </w:rPr>
      </w:pPr>
      <w:r w:rsidRPr="00713082">
        <w:rPr>
          <w:rFonts w:ascii="Times New Roman" w:hAnsi="Times New Roman" w:cs="Times New Roman"/>
          <w:b/>
          <w:bCs/>
          <w:color w:val="000000"/>
          <w:sz w:val="24"/>
          <w:szCs w:val="24"/>
          <w:u w:val="single"/>
        </w:rPr>
        <w:t>Az előterjesztés témafelelőse</w:t>
      </w:r>
      <w:proofErr w:type="gramStart"/>
      <w:r w:rsidRPr="00713082">
        <w:rPr>
          <w:rFonts w:ascii="Times New Roman" w:hAnsi="Times New Roman" w:cs="Times New Roman"/>
          <w:b/>
          <w:bCs/>
          <w:color w:val="000000"/>
          <w:sz w:val="24"/>
          <w:szCs w:val="24"/>
          <w:u w:val="single"/>
        </w:rPr>
        <w:t>:</w:t>
      </w:r>
      <w:r w:rsidRPr="00713082">
        <w:rPr>
          <w:rFonts w:ascii="Times New Roman" w:hAnsi="Times New Roman" w:cs="Times New Roman"/>
          <w:color w:val="000000"/>
          <w:sz w:val="24"/>
          <w:szCs w:val="24"/>
        </w:rPr>
        <w:t xml:space="preserve">  </w:t>
      </w:r>
      <w:r>
        <w:rPr>
          <w:rFonts w:ascii="Times New Roman" w:hAnsi="Times New Roman" w:cs="Times New Roman"/>
          <w:color w:val="000000"/>
          <w:sz w:val="24"/>
          <w:szCs w:val="24"/>
        </w:rPr>
        <w:t>Gazdagné</w:t>
      </w:r>
      <w:proofErr w:type="gramEnd"/>
      <w:r>
        <w:rPr>
          <w:rFonts w:ascii="Times New Roman" w:hAnsi="Times New Roman" w:cs="Times New Roman"/>
          <w:color w:val="000000"/>
          <w:sz w:val="24"/>
          <w:szCs w:val="24"/>
        </w:rPr>
        <w:t xml:space="preserve"> dr. Tóth Marianna osztályvezető</w:t>
      </w:r>
      <w:r w:rsidRPr="00713082">
        <w:rPr>
          <w:rFonts w:ascii="Times New Roman" w:hAnsi="Times New Roman" w:cs="Times New Roman"/>
          <w:color w:val="000000"/>
          <w:sz w:val="24"/>
          <w:szCs w:val="24"/>
        </w:rPr>
        <w:t xml:space="preserve"> </w:t>
      </w:r>
    </w:p>
    <w:p w:rsidR="00C548E2" w:rsidRPr="00713082" w:rsidRDefault="00C548E2" w:rsidP="00C548E2">
      <w:pPr>
        <w:pStyle w:val="Nincstrkz"/>
        <w:spacing w:line="276" w:lineRule="auto"/>
        <w:jc w:val="both"/>
        <w:rPr>
          <w:rFonts w:ascii="Times New Roman" w:hAnsi="Times New Roman" w:cs="Times New Roman"/>
          <w:color w:val="000000"/>
          <w:sz w:val="24"/>
          <w:szCs w:val="24"/>
          <w:u w:val="single"/>
        </w:rPr>
      </w:pPr>
    </w:p>
    <w:p w:rsidR="00C548E2" w:rsidRPr="00713082" w:rsidRDefault="00C548E2" w:rsidP="00C548E2">
      <w:pPr>
        <w:pStyle w:val="Nincstrkz"/>
        <w:spacing w:line="276" w:lineRule="auto"/>
        <w:jc w:val="both"/>
        <w:rPr>
          <w:rFonts w:ascii="Times New Roman" w:hAnsi="Times New Roman" w:cs="Times New Roman"/>
          <w:color w:val="000000"/>
          <w:sz w:val="24"/>
          <w:szCs w:val="24"/>
        </w:rPr>
      </w:pPr>
      <w:r w:rsidRPr="00713082">
        <w:rPr>
          <w:rFonts w:ascii="Times New Roman" w:hAnsi="Times New Roman" w:cs="Times New Roman"/>
          <w:b/>
          <w:bCs/>
          <w:color w:val="000000"/>
          <w:sz w:val="24"/>
          <w:szCs w:val="24"/>
          <w:u w:val="single"/>
        </w:rPr>
        <w:t>Az előterjesztés ügyiratszáma</w:t>
      </w:r>
      <w:r w:rsidRPr="00713082">
        <w:rPr>
          <w:rFonts w:ascii="Times New Roman" w:hAnsi="Times New Roman" w:cs="Times New Roman"/>
          <w:b/>
          <w:bCs/>
          <w:color w:val="000000"/>
          <w:sz w:val="24"/>
          <w:szCs w:val="24"/>
        </w:rPr>
        <w:t>:</w:t>
      </w:r>
      <w:r w:rsidRPr="0071308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TPH/</w:t>
      </w:r>
      <w:proofErr w:type="gramStart"/>
      <w:r>
        <w:rPr>
          <w:rFonts w:ascii="Times New Roman" w:hAnsi="Times New Roman" w:cs="Times New Roman"/>
          <w:color w:val="000000"/>
          <w:sz w:val="24"/>
          <w:szCs w:val="24"/>
        </w:rPr>
        <w:t>……………..</w:t>
      </w:r>
      <w:proofErr w:type="gramEnd"/>
      <w:r w:rsidRPr="00713082">
        <w:rPr>
          <w:rFonts w:ascii="Times New Roman" w:hAnsi="Times New Roman" w:cs="Times New Roman"/>
          <w:color w:val="000000"/>
          <w:sz w:val="24"/>
          <w:szCs w:val="24"/>
        </w:rPr>
        <w:t>/201</w:t>
      </w:r>
      <w:r w:rsidR="00C54395">
        <w:rPr>
          <w:rFonts w:ascii="Times New Roman" w:hAnsi="Times New Roman" w:cs="Times New Roman"/>
          <w:color w:val="000000"/>
          <w:sz w:val="24"/>
          <w:szCs w:val="24"/>
        </w:rPr>
        <w:t>9</w:t>
      </w:r>
      <w:r w:rsidRPr="00713082">
        <w:rPr>
          <w:rFonts w:ascii="Times New Roman" w:hAnsi="Times New Roman" w:cs="Times New Roman"/>
          <w:color w:val="000000"/>
          <w:sz w:val="24"/>
          <w:szCs w:val="24"/>
        </w:rPr>
        <w:t>.</w:t>
      </w:r>
    </w:p>
    <w:p w:rsidR="00C548E2" w:rsidRPr="00713082" w:rsidRDefault="00C548E2" w:rsidP="00C548E2">
      <w:pPr>
        <w:pStyle w:val="Nincstrkz"/>
        <w:rPr>
          <w:rFonts w:ascii="Times New Roman" w:hAnsi="Times New Roman" w:cs="Times New Roman"/>
          <w:color w:val="000000"/>
          <w:sz w:val="24"/>
          <w:szCs w:val="24"/>
          <w:u w:val="single"/>
        </w:rPr>
      </w:pPr>
    </w:p>
    <w:p w:rsidR="00C548E2" w:rsidRPr="00713082" w:rsidRDefault="00C548E2" w:rsidP="00C548E2">
      <w:pPr>
        <w:pStyle w:val="Nincstrkz"/>
        <w:rPr>
          <w:rFonts w:ascii="Times New Roman" w:hAnsi="Times New Roman" w:cs="Times New Roman"/>
          <w:color w:val="000000"/>
          <w:sz w:val="24"/>
          <w:szCs w:val="24"/>
          <w:u w:val="single"/>
        </w:rPr>
      </w:pPr>
      <w:r w:rsidRPr="00713082">
        <w:rPr>
          <w:rFonts w:ascii="Times New Roman" w:hAnsi="Times New Roman" w:cs="Times New Roman"/>
          <w:color w:val="000000"/>
          <w:sz w:val="24"/>
          <w:szCs w:val="24"/>
          <w:u w:val="single"/>
        </w:rPr>
        <w:t>Az előterjesztést véleményező bizottságok a hatáskör megjelölésével:</w:t>
      </w:r>
    </w:p>
    <w:p w:rsidR="00C548E2" w:rsidRPr="00713082" w:rsidRDefault="00C548E2" w:rsidP="00C548E2">
      <w:pPr>
        <w:pStyle w:val="Nincstrkz"/>
        <w:rPr>
          <w:rFonts w:ascii="Times New Roman" w:hAnsi="Times New Roman" w:cs="Times New Roman"/>
          <w:color w:val="000000"/>
          <w:sz w:val="24"/>
          <w:szCs w:val="24"/>
          <w:u w:val="singl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8"/>
        <w:gridCol w:w="4630"/>
      </w:tblGrid>
      <w:tr w:rsidR="00C548E2" w:rsidRPr="00713082" w:rsidTr="00CF24C4">
        <w:tc>
          <w:tcPr>
            <w:tcW w:w="4658" w:type="dxa"/>
            <w:tcBorders>
              <w:top w:val="single" w:sz="4" w:space="0" w:color="auto"/>
              <w:left w:val="single" w:sz="4" w:space="0" w:color="auto"/>
              <w:bottom w:val="single" w:sz="4" w:space="0" w:color="auto"/>
              <w:right w:val="single" w:sz="4" w:space="0" w:color="auto"/>
            </w:tcBorders>
          </w:tcPr>
          <w:p w:rsidR="00C548E2" w:rsidRPr="00713082" w:rsidRDefault="00C548E2" w:rsidP="00CF24C4">
            <w:pPr>
              <w:pStyle w:val="Nincstrkz"/>
              <w:rPr>
                <w:rFonts w:ascii="Times New Roman" w:hAnsi="Times New Roman" w:cs="Times New Roman"/>
                <w:b/>
                <w:color w:val="000000"/>
                <w:sz w:val="24"/>
                <w:szCs w:val="24"/>
              </w:rPr>
            </w:pPr>
            <w:r w:rsidRPr="00713082">
              <w:rPr>
                <w:rFonts w:ascii="Times New Roman" w:hAnsi="Times New Roman" w:cs="Times New Roman"/>
                <w:b/>
                <w:color w:val="000000"/>
                <w:sz w:val="24"/>
                <w:szCs w:val="24"/>
              </w:rPr>
              <w:t>Bizottság</w:t>
            </w:r>
          </w:p>
        </w:tc>
        <w:tc>
          <w:tcPr>
            <w:tcW w:w="4630" w:type="dxa"/>
            <w:tcBorders>
              <w:top w:val="single" w:sz="4" w:space="0" w:color="auto"/>
              <w:left w:val="single" w:sz="4" w:space="0" w:color="auto"/>
              <w:bottom w:val="single" w:sz="4" w:space="0" w:color="auto"/>
              <w:right w:val="single" w:sz="4" w:space="0" w:color="auto"/>
            </w:tcBorders>
          </w:tcPr>
          <w:p w:rsidR="00C548E2" w:rsidRPr="00713082" w:rsidRDefault="00C548E2" w:rsidP="00CF24C4">
            <w:pPr>
              <w:pStyle w:val="Nincstrkz"/>
              <w:rPr>
                <w:rFonts w:ascii="Times New Roman" w:hAnsi="Times New Roman" w:cs="Times New Roman"/>
                <w:b/>
                <w:color w:val="000000"/>
                <w:sz w:val="24"/>
                <w:szCs w:val="24"/>
              </w:rPr>
            </w:pPr>
            <w:r w:rsidRPr="00713082">
              <w:rPr>
                <w:rFonts w:ascii="Times New Roman" w:hAnsi="Times New Roman" w:cs="Times New Roman"/>
                <w:b/>
                <w:color w:val="000000"/>
                <w:sz w:val="24"/>
                <w:szCs w:val="24"/>
              </w:rPr>
              <w:t>Hatáskör</w:t>
            </w:r>
          </w:p>
        </w:tc>
      </w:tr>
      <w:tr w:rsidR="00C548E2" w:rsidRPr="00C548E2" w:rsidTr="00CF24C4">
        <w:tc>
          <w:tcPr>
            <w:tcW w:w="4658" w:type="dxa"/>
            <w:tcBorders>
              <w:top w:val="single" w:sz="4" w:space="0" w:color="auto"/>
              <w:left w:val="single" w:sz="4" w:space="0" w:color="auto"/>
              <w:bottom w:val="single" w:sz="4" w:space="0" w:color="auto"/>
              <w:right w:val="single" w:sz="4" w:space="0" w:color="auto"/>
            </w:tcBorders>
          </w:tcPr>
          <w:p w:rsidR="00C548E2" w:rsidRPr="00A61D79" w:rsidRDefault="00C548E2" w:rsidP="00CF24C4">
            <w:pPr>
              <w:pStyle w:val="Nincstrkz"/>
              <w:rPr>
                <w:rFonts w:ascii="Times New Roman" w:hAnsi="Times New Roman" w:cs="Times New Roman"/>
                <w:sz w:val="24"/>
                <w:szCs w:val="24"/>
              </w:rPr>
            </w:pPr>
            <w:r w:rsidRPr="00A61D79">
              <w:rPr>
                <w:rFonts w:ascii="Times New Roman" w:hAnsi="Times New Roman" w:cs="Times New Roman"/>
                <w:sz w:val="24"/>
                <w:szCs w:val="24"/>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C548E2" w:rsidRPr="00A61D79" w:rsidRDefault="00C548E2" w:rsidP="00CF24C4">
            <w:pPr>
              <w:pStyle w:val="Nincstrkz"/>
              <w:rPr>
                <w:rFonts w:ascii="Times New Roman" w:hAnsi="Times New Roman" w:cs="Times New Roman"/>
                <w:sz w:val="24"/>
                <w:szCs w:val="24"/>
              </w:rPr>
            </w:pPr>
            <w:r w:rsidRPr="00A61D79">
              <w:rPr>
                <w:rFonts w:ascii="Times New Roman" w:hAnsi="Times New Roman" w:cs="Times New Roman"/>
                <w:sz w:val="24"/>
                <w:szCs w:val="24"/>
              </w:rPr>
              <w:t>SZMSZ 4. melléklet 1. 24.</w:t>
            </w:r>
            <w:r w:rsidR="00A61D79" w:rsidRPr="00A61D79">
              <w:rPr>
                <w:rFonts w:ascii="Times New Roman" w:hAnsi="Times New Roman" w:cs="Times New Roman"/>
                <w:sz w:val="24"/>
                <w:szCs w:val="24"/>
              </w:rPr>
              <w:t xml:space="preserve"> pontja</w:t>
            </w:r>
          </w:p>
        </w:tc>
      </w:tr>
      <w:tr w:rsidR="00A61D79" w:rsidRPr="00C548E2" w:rsidTr="00CF24C4">
        <w:tc>
          <w:tcPr>
            <w:tcW w:w="4658" w:type="dxa"/>
            <w:tcBorders>
              <w:top w:val="single" w:sz="4" w:space="0" w:color="auto"/>
              <w:left w:val="single" w:sz="4" w:space="0" w:color="auto"/>
              <w:bottom w:val="single" w:sz="4" w:space="0" w:color="auto"/>
              <w:right w:val="single" w:sz="4" w:space="0" w:color="auto"/>
            </w:tcBorders>
          </w:tcPr>
          <w:p w:rsidR="00A61D79" w:rsidRPr="00A61D79" w:rsidRDefault="00A61D79" w:rsidP="00CF24C4">
            <w:pPr>
              <w:pStyle w:val="Nincstrkz"/>
              <w:rPr>
                <w:rFonts w:ascii="Times New Roman" w:hAnsi="Times New Roman" w:cs="Times New Roman"/>
                <w:sz w:val="24"/>
                <w:szCs w:val="24"/>
              </w:rPr>
            </w:pPr>
            <w:r w:rsidRPr="00A61D79">
              <w:rPr>
                <w:rFonts w:ascii="Times New Roman" w:hAnsi="Times New Roman" w:cs="Times New Roman"/>
                <w:sz w:val="24"/>
                <w:szCs w:val="24"/>
              </w:rPr>
              <w:t>Szociális és Humán Bizottság</w:t>
            </w:r>
          </w:p>
        </w:tc>
        <w:tc>
          <w:tcPr>
            <w:tcW w:w="4630" w:type="dxa"/>
            <w:tcBorders>
              <w:top w:val="single" w:sz="4" w:space="0" w:color="auto"/>
              <w:left w:val="single" w:sz="4" w:space="0" w:color="auto"/>
              <w:bottom w:val="single" w:sz="4" w:space="0" w:color="auto"/>
              <w:right w:val="single" w:sz="4" w:space="0" w:color="auto"/>
            </w:tcBorders>
          </w:tcPr>
          <w:p w:rsidR="00A61D79" w:rsidRPr="00A61D79" w:rsidRDefault="00A61D79" w:rsidP="00CF24C4">
            <w:pPr>
              <w:pStyle w:val="Nincstrkz"/>
              <w:rPr>
                <w:rFonts w:ascii="Times New Roman" w:hAnsi="Times New Roman" w:cs="Times New Roman"/>
                <w:sz w:val="24"/>
                <w:szCs w:val="24"/>
              </w:rPr>
            </w:pPr>
            <w:r w:rsidRPr="00A61D79">
              <w:rPr>
                <w:rFonts w:ascii="Times New Roman" w:hAnsi="Times New Roman" w:cs="Times New Roman"/>
                <w:sz w:val="24"/>
                <w:szCs w:val="24"/>
              </w:rPr>
              <w:t>SZMSZ 5. melléklet 1.9. pontja</w:t>
            </w:r>
          </w:p>
        </w:tc>
      </w:tr>
    </w:tbl>
    <w:p w:rsidR="00C548E2" w:rsidRPr="00713082" w:rsidRDefault="00C548E2" w:rsidP="00C548E2">
      <w:pPr>
        <w:pStyle w:val="Nincstrkz"/>
        <w:rPr>
          <w:rFonts w:ascii="Times New Roman" w:hAnsi="Times New Roman" w:cs="Times New Roman"/>
          <w:color w:val="000000"/>
          <w:sz w:val="24"/>
          <w:szCs w:val="24"/>
          <w:u w:val="single"/>
        </w:rPr>
      </w:pPr>
    </w:p>
    <w:p w:rsidR="00C548E2" w:rsidRPr="00713082" w:rsidRDefault="00C548E2" w:rsidP="00C548E2">
      <w:pPr>
        <w:pStyle w:val="Nincstrkz"/>
        <w:rPr>
          <w:rFonts w:ascii="Times New Roman" w:hAnsi="Times New Roman" w:cs="Times New Roman"/>
          <w:color w:val="000000"/>
          <w:sz w:val="24"/>
          <w:szCs w:val="24"/>
        </w:rPr>
      </w:pPr>
    </w:p>
    <w:p w:rsidR="00C548E2" w:rsidRPr="00713082" w:rsidRDefault="00C548E2" w:rsidP="00C548E2">
      <w:pPr>
        <w:pStyle w:val="Nincstrkz"/>
        <w:rPr>
          <w:rFonts w:ascii="Times New Roman" w:hAnsi="Times New Roman" w:cs="Times New Roman"/>
          <w:color w:val="000000"/>
          <w:sz w:val="24"/>
          <w:szCs w:val="24"/>
          <w:u w:val="single"/>
        </w:rPr>
      </w:pPr>
      <w:r w:rsidRPr="00713082">
        <w:rPr>
          <w:rFonts w:ascii="Times New Roman" w:hAnsi="Times New Roman" w:cs="Times New Roman"/>
          <w:color w:val="000000"/>
          <w:sz w:val="24"/>
          <w:szCs w:val="24"/>
          <w:u w:val="single"/>
        </w:rPr>
        <w:t>Az ülésre meghívni javasolt szervek, személyek:</w:t>
      </w:r>
      <w:r w:rsidRPr="00713082">
        <w:rPr>
          <w:rFonts w:ascii="Times New Roman" w:hAnsi="Times New Roman" w:cs="Times New Roman"/>
          <w:color w:val="000000"/>
          <w:sz w:val="24"/>
          <w:szCs w:val="24"/>
        </w:rPr>
        <w:t xml:space="preserve"> -</w:t>
      </w:r>
    </w:p>
    <w:p w:rsidR="00C548E2" w:rsidRPr="00713082" w:rsidRDefault="00C548E2" w:rsidP="00C548E2">
      <w:pPr>
        <w:pStyle w:val="Nincstrkz"/>
        <w:rPr>
          <w:rFonts w:ascii="Times New Roman" w:hAnsi="Times New Roman" w:cs="Times New Roman"/>
          <w:color w:val="000000"/>
          <w:sz w:val="24"/>
          <w:szCs w:val="24"/>
        </w:rPr>
      </w:pPr>
    </w:p>
    <w:p w:rsidR="00C548E2" w:rsidRPr="00713082" w:rsidRDefault="00C548E2" w:rsidP="00C548E2">
      <w:pPr>
        <w:pStyle w:val="Nincstrkz"/>
        <w:rPr>
          <w:rFonts w:ascii="Times New Roman" w:hAnsi="Times New Roman" w:cs="Times New Roman"/>
          <w:color w:val="000000"/>
          <w:sz w:val="24"/>
          <w:szCs w:val="24"/>
        </w:rPr>
      </w:pPr>
    </w:p>
    <w:p w:rsidR="00C548E2" w:rsidRPr="00713082" w:rsidRDefault="00C548E2" w:rsidP="00C548E2">
      <w:pPr>
        <w:pStyle w:val="Nincstrkz"/>
        <w:rPr>
          <w:rFonts w:ascii="Times New Roman" w:hAnsi="Times New Roman" w:cs="Times New Roman"/>
          <w:color w:val="000000"/>
          <w:sz w:val="24"/>
          <w:szCs w:val="24"/>
          <w:u w:val="single"/>
        </w:rPr>
      </w:pPr>
      <w:r w:rsidRPr="00713082">
        <w:rPr>
          <w:rFonts w:ascii="Times New Roman" w:hAnsi="Times New Roman" w:cs="Times New Roman"/>
          <w:color w:val="000000"/>
          <w:sz w:val="24"/>
          <w:szCs w:val="24"/>
          <w:u w:val="single"/>
        </w:rPr>
        <w:t>Egyéb megjegyzés:</w:t>
      </w:r>
      <w:r w:rsidRPr="00713082">
        <w:rPr>
          <w:rFonts w:ascii="Times New Roman" w:hAnsi="Times New Roman" w:cs="Times New Roman"/>
          <w:color w:val="000000"/>
          <w:sz w:val="24"/>
          <w:szCs w:val="24"/>
        </w:rPr>
        <w:t xml:space="preserve"> -</w:t>
      </w:r>
    </w:p>
    <w:p w:rsidR="00C548E2" w:rsidRPr="00713082" w:rsidRDefault="00C548E2" w:rsidP="00C548E2">
      <w:pPr>
        <w:pStyle w:val="Nincstrkz"/>
        <w:rPr>
          <w:rFonts w:ascii="Times New Roman" w:hAnsi="Times New Roman" w:cs="Times New Roman"/>
          <w:color w:val="000000"/>
          <w:sz w:val="24"/>
          <w:szCs w:val="24"/>
        </w:rPr>
      </w:pPr>
    </w:p>
    <w:p w:rsidR="00C548E2" w:rsidRPr="00713082" w:rsidRDefault="00C548E2" w:rsidP="00C548E2">
      <w:pPr>
        <w:pStyle w:val="Nincstrkz"/>
        <w:rPr>
          <w:rFonts w:ascii="Times New Roman" w:hAnsi="Times New Roman" w:cs="Times New Roman"/>
          <w:color w:val="000000"/>
          <w:sz w:val="24"/>
          <w:szCs w:val="24"/>
        </w:rPr>
      </w:pPr>
    </w:p>
    <w:p w:rsidR="00C548E2" w:rsidRPr="00713082" w:rsidRDefault="00C548E2" w:rsidP="00C548E2">
      <w:pPr>
        <w:pStyle w:val="Nincstrkz"/>
        <w:rPr>
          <w:rFonts w:ascii="Times New Roman" w:hAnsi="Times New Roman" w:cs="Times New Roman"/>
          <w:color w:val="000000"/>
          <w:sz w:val="24"/>
          <w:szCs w:val="24"/>
        </w:rPr>
      </w:pPr>
    </w:p>
    <w:p w:rsidR="00C548E2" w:rsidRPr="00713082" w:rsidRDefault="00C548E2" w:rsidP="00C548E2">
      <w:pPr>
        <w:pStyle w:val="Nincstrkz"/>
        <w:rPr>
          <w:rFonts w:ascii="Times New Roman" w:hAnsi="Times New Roman" w:cs="Times New Roman"/>
          <w:color w:val="000000"/>
          <w:sz w:val="24"/>
          <w:szCs w:val="24"/>
        </w:rPr>
      </w:pPr>
    </w:p>
    <w:p w:rsidR="00C548E2" w:rsidRPr="00713082" w:rsidRDefault="00C548E2" w:rsidP="00C548E2">
      <w:pPr>
        <w:pStyle w:val="Nincstrkz"/>
        <w:rPr>
          <w:rFonts w:ascii="Times New Roman" w:hAnsi="Times New Roman" w:cs="Times New Roman"/>
          <w:color w:val="000000"/>
          <w:sz w:val="24"/>
          <w:szCs w:val="24"/>
        </w:rPr>
      </w:pPr>
    </w:p>
    <w:p w:rsidR="00C548E2" w:rsidRPr="00713082" w:rsidRDefault="00C548E2" w:rsidP="00C548E2">
      <w:pPr>
        <w:pStyle w:val="Nincstrkz"/>
        <w:rPr>
          <w:rFonts w:ascii="Times New Roman" w:hAnsi="Times New Roman" w:cs="Times New Roman"/>
          <w:color w:val="000000"/>
          <w:sz w:val="24"/>
          <w:szCs w:val="24"/>
        </w:rPr>
      </w:pPr>
    </w:p>
    <w:p w:rsidR="00C548E2" w:rsidRPr="00713082" w:rsidRDefault="00C548E2" w:rsidP="00C548E2">
      <w:pPr>
        <w:pStyle w:val="Nincstrkz"/>
        <w:rPr>
          <w:rFonts w:ascii="Times New Roman" w:hAnsi="Times New Roman" w:cs="Times New Roman"/>
          <w:color w:val="000000"/>
          <w:sz w:val="24"/>
          <w:szCs w:val="24"/>
        </w:rPr>
      </w:pPr>
      <w:r w:rsidRPr="00713082">
        <w:rPr>
          <w:rFonts w:ascii="Times New Roman" w:hAnsi="Times New Roman" w:cs="Times New Roman"/>
          <w:color w:val="000000"/>
          <w:sz w:val="24"/>
          <w:szCs w:val="24"/>
        </w:rPr>
        <w:t>Tiszavasvári, 201</w:t>
      </w:r>
      <w:r>
        <w:rPr>
          <w:rFonts w:ascii="Times New Roman" w:hAnsi="Times New Roman" w:cs="Times New Roman"/>
          <w:color w:val="000000"/>
          <w:sz w:val="24"/>
          <w:szCs w:val="24"/>
        </w:rPr>
        <w:t>9</w:t>
      </w:r>
      <w:r w:rsidRPr="00713082">
        <w:rPr>
          <w:rFonts w:ascii="Times New Roman" w:hAnsi="Times New Roman" w:cs="Times New Roman"/>
          <w:color w:val="000000"/>
          <w:sz w:val="24"/>
          <w:szCs w:val="24"/>
        </w:rPr>
        <w:t xml:space="preserve">. </w:t>
      </w:r>
      <w:r>
        <w:rPr>
          <w:rFonts w:ascii="Times New Roman" w:hAnsi="Times New Roman" w:cs="Times New Roman"/>
          <w:color w:val="000000"/>
          <w:sz w:val="24"/>
          <w:szCs w:val="24"/>
        </w:rPr>
        <w:t>január</w:t>
      </w:r>
      <w:r w:rsidR="00C54395">
        <w:rPr>
          <w:rFonts w:ascii="Times New Roman" w:hAnsi="Times New Roman" w:cs="Times New Roman"/>
          <w:color w:val="000000"/>
          <w:sz w:val="24"/>
          <w:szCs w:val="24"/>
        </w:rPr>
        <w:t xml:space="preserve"> 23</w:t>
      </w:r>
      <w:r w:rsidRPr="00713082">
        <w:rPr>
          <w:rFonts w:ascii="Times New Roman" w:hAnsi="Times New Roman" w:cs="Times New Roman"/>
          <w:color w:val="000000"/>
          <w:sz w:val="24"/>
          <w:szCs w:val="24"/>
        </w:rPr>
        <w:t>.</w:t>
      </w:r>
    </w:p>
    <w:p w:rsidR="00C548E2" w:rsidRPr="00713082" w:rsidRDefault="00C548E2" w:rsidP="00C548E2">
      <w:pPr>
        <w:pStyle w:val="Nincstrkz"/>
        <w:rPr>
          <w:rFonts w:ascii="Times New Roman" w:hAnsi="Times New Roman" w:cs="Times New Roman"/>
          <w:color w:val="000000"/>
          <w:sz w:val="24"/>
          <w:szCs w:val="24"/>
        </w:rPr>
      </w:pPr>
    </w:p>
    <w:p w:rsidR="00C548E2" w:rsidRPr="00713082" w:rsidRDefault="00C548E2" w:rsidP="00C548E2">
      <w:pPr>
        <w:pStyle w:val="Nincstrkz"/>
        <w:rPr>
          <w:rFonts w:ascii="Times New Roman" w:hAnsi="Times New Roman" w:cs="Times New Roman"/>
          <w:color w:val="000000"/>
          <w:sz w:val="24"/>
          <w:szCs w:val="24"/>
        </w:rPr>
      </w:pPr>
    </w:p>
    <w:p w:rsidR="00C548E2" w:rsidRPr="00713082" w:rsidRDefault="00C548E2" w:rsidP="00C548E2">
      <w:pPr>
        <w:pStyle w:val="Nincstrkz"/>
        <w:rPr>
          <w:rFonts w:ascii="Times New Roman" w:hAnsi="Times New Roman" w:cs="Times New Roman"/>
          <w:b/>
          <w:bCs/>
          <w:color w:val="000000"/>
          <w:sz w:val="24"/>
          <w:szCs w:val="24"/>
        </w:rPr>
      </w:pPr>
      <w:r w:rsidRPr="00713082">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r w:rsidRPr="00713082">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Gazdagné dr. Tóth Marianna</w:t>
      </w:r>
    </w:p>
    <w:p w:rsidR="00C548E2" w:rsidRPr="00713082" w:rsidRDefault="00C548E2" w:rsidP="00C548E2">
      <w:pPr>
        <w:pStyle w:val="Nincstrkz"/>
        <w:rPr>
          <w:rFonts w:ascii="Times New Roman" w:hAnsi="Times New Roman" w:cs="Times New Roman"/>
          <w:b/>
          <w:bCs/>
          <w:color w:val="000000"/>
          <w:sz w:val="24"/>
          <w:szCs w:val="24"/>
        </w:rPr>
      </w:pPr>
      <w:r w:rsidRPr="00713082">
        <w:rPr>
          <w:rFonts w:ascii="Times New Roman" w:hAnsi="Times New Roman" w:cs="Times New Roman"/>
          <w:b/>
          <w:bCs/>
          <w:color w:val="000000"/>
          <w:sz w:val="24"/>
          <w:szCs w:val="24"/>
        </w:rPr>
        <w:t xml:space="preserve">                                                                                                </w:t>
      </w:r>
      <w:r w:rsidRPr="00713082">
        <w:rPr>
          <w:rFonts w:ascii="Times New Roman" w:hAnsi="Times New Roman" w:cs="Times New Roman"/>
          <w:b/>
          <w:bCs/>
          <w:color w:val="000000"/>
          <w:sz w:val="24"/>
          <w:szCs w:val="24"/>
        </w:rPr>
        <w:tab/>
      </w:r>
      <w:r>
        <w:rPr>
          <w:rFonts w:ascii="Times New Roman" w:hAnsi="Times New Roman" w:cs="Times New Roman"/>
          <w:b/>
          <w:bCs/>
          <w:color w:val="000000"/>
          <w:sz w:val="24"/>
          <w:szCs w:val="24"/>
        </w:rPr>
        <w:t xml:space="preserve"> </w:t>
      </w:r>
      <w:r w:rsidRPr="00713082">
        <w:rPr>
          <w:rFonts w:ascii="Times New Roman" w:hAnsi="Times New Roman" w:cs="Times New Roman"/>
          <w:b/>
          <w:bCs/>
          <w:color w:val="000000"/>
          <w:sz w:val="24"/>
          <w:szCs w:val="24"/>
        </w:rPr>
        <w:t xml:space="preserve"> </w:t>
      </w:r>
      <w:proofErr w:type="gramStart"/>
      <w:r w:rsidRPr="00713082">
        <w:rPr>
          <w:rFonts w:ascii="Times New Roman" w:hAnsi="Times New Roman" w:cs="Times New Roman"/>
          <w:b/>
          <w:bCs/>
          <w:color w:val="000000"/>
          <w:sz w:val="24"/>
          <w:szCs w:val="24"/>
        </w:rPr>
        <w:t>témafelelős</w:t>
      </w:r>
      <w:proofErr w:type="gramEnd"/>
    </w:p>
    <w:p w:rsidR="00C548E2" w:rsidRPr="00713082" w:rsidRDefault="00C548E2" w:rsidP="00C548E2">
      <w:pPr>
        <w:pStyle w:val="Nincstrkz"/>
        <w:rPr>
          <w:rFonts w:ascii="Times New Roman" w:hAnsi="Times New Roman" w:cs="Times New Roman"/>
          <w:color w:val="000000"/>
          <w:sz w:val="24"/>
          <w:szCs w:val="24"/>
        </w:rPr>
      </w:pPr>
      <w:r w:rsidRPr="00713082">
        <w:rPr>
          <w:rFonts w:ascii="Times New Roman" w:hAnsi="Times New Roman" w:cs="Times New Roman"/>
          <w:color w:val="000000"/>
          <w:sz w:val="24"/>
          <w:szCs w:val="24"/>
        </w:rPr>
        <w:br w:type="page"/>
      </w:r>
    </w:p>
    <w:p w:rsidR="004B70E4" w:rsidRPr="006C3A60" w:rsidRDefault="004B70E4" w:rsidP="004B70E4">
      <w:pPr>
        <w:spacing w:after="0" w:line="240" w:lineRule="auto"/>
        <w:jc w:val="center"/>
        <w:rPr>
          <w:rFonts w:ascii="Times New Roman" w:hAnsi="Times New Roman" w:cs="Times New Roman"/>
          <w:b/>
          <w:bCs/>
          <w:smallCaps/>
          <w:color w:val="000000"/>
          <w:sz w:val="44"/>
          <w:szCs w:val="44"/>
        </w:rPr>
      </w:pPr>
      <w:r w:rsidRPr="006C3A60">
        <w:rPr>
          <w:rFonts w:ascii="Times New Roman" w:hAnsi="Times New Roman" w:cs="Times New Roman"/>
          <w:b/>
          <w:bCs/>
          <w:smallCaps/>
          <w:color w:val="000000"/>
          <w:sz w:val="44"/>
          <w:szCs w:val="44"/>
        </w:rPr>
        <w:lastRenderedPageBreak/>
        <w:t>Tiszavasvári Város Jegyzőjétől</w:t>
      </w:r>
    </w:p>
    <w:p w:rsidR="004B70E4" w:rsidRPr="002B6152" w:rsidRDefault="004B70E4" w:rsidP="004B70E4">
      <w:pPr>
        <w:spacing w:after="0" w:line="240" w:lineRule="auto"/>
        <w:jc w:val="center"/>
        <w:rPr>
          <w:rFonts w:ascii="Times New Roman" w:hAnsi="Times New Roman" w:cs="Times New Roman"/>
          <w:b/>
          <w:bCs/>
          <w:color w:val="000000"/>
        </w:rPr>
      </w:pPr>
      <w:r w:rsidRPr="002B6152">
        <w:rPr>
          <w:rFonts w:ascii="Times New Roman" w:hAnsi="Times New Roman" w:cs="Times New Roman"/>
          <w:b/>
          <w:bCs/>
          <w:color w:val="000000"/>
        </w:rPr>
        <w:t>4440 Tiszavasvári, Városháza tér 4. sz.</w:t>
      </w:r>
    </w:p>
    <w:p w:rsidR="004B70E4" w:rsidRPr="002B6152" w:rsidRDefault="004B70E4" w:rsidP="004B70E4">
      <w:pPr>
        <w:pBdr>
          <w:bottom w:val="double" w:sz="6" w:space="1" w:color="auto"/>
        </w:pBdr>
        <w:spacing w:after="0" w:line="240" w:lineRule="auto"/>
        <w:jc w:val="center"/>
        <w:rPr>
          <w:rFonts w:ascii="Times New Roman" w:hAnsi="Times New Roman" w:cs="Times New Roman"/>
          <w:b/>
          <w:bCs/>
          <w:color w:val="000000"/>
        </w:rPr>
      </w:pPr>
      <w:r w:rsidRPr="002B6152">
        <w:rPr>
          <w:rFonts w:ascii="Times New Roman" w:hAnsi="Times New Roman" w:cs="Times New Roman"/>
          <w:b/>
          <w:bCs/>
          <w:color w:val="000000"/>
        </w:rPr>
        <w:t>Tel</w:t>
      </w:r>
      <w:proofErr w:type="gramStart"/>
      <w:r w:rsidRPr="002B6152">
        <w:rPr>
          <w:rFonts w:ascii="Times New Roman" w:hAnsi="Times New Roman" w:cs="Times New Roman"/>
          <w:b/>
          <w:bCs/>
          <w:color w:val="000000"/>
        </w:rPr>
        <w:t>.:</w:t>
      </w:r>
      <w:proofErr w:type="gramEnd"/>
      <w:r w:rsidRPr="002B6152">
        <w:rPr>
          <w:rFonts w:ascii="Times New Roman" w:hAnsi="Times New Roman" w:cs="Times New Roman"/>
          <w:b/>
          <w:bCs/>
          <w:color w:val="000000"/>
        </w:rPr>
        <w:t xml:space="preserve"> 42/520-500 Fax.: 42/275–000 e–mail: </w:t>
      </w:r>
      <w:r w:rsidRPr="002B6152">
        <w:rPr>
          <w:rFonts w:ascii="Times New Roman" w:hAnsi="Times New Roman" w:cs="Times New Roman"/>
          <w:b/>
          <w:bCs/>
          <w:color w:val="000000"/>
          <w:u w:val="single"/>
        </w:rPr>
        <w:t>tvonkph@tiszavasvari.hu</w:t>
      </w:r>
    </w:p>
    <w:p w:rsidR="004B70E4" w:rsidRPr="004B70E4" w:rsidRDefault="004B70E4" w:rsidP="004B70E4">
      <w:pPr>
        <w:pStyle w:val="Nincstrkz"/>
        <w:rPr>
          <w:rFonts w:ascii="Times New Roman" w:hAnsi="Times New Roman" w:cs="Times New Roman"/>
          <w:color w:val="000000"/>
          <w:sz w:val="24"/>
          <w:szCs w:val="24"/>
        </w:rPr>
      </w:pPr>
      <w:r w:rsidRPr="00713082">
        <w:rPr>
          <w:rFonts w:ascii="Times New Roman" w:hAnsi="Times New Roman" w:cs="Times New Roman"/>
          <w:color w:val="000000"/>
          <w:sz w:val="24"/>
          <w:szCs w:val="24"/>
        </w:rPr>
        <w:t xml:space="preserve">Témafelelős: </w:t>
      </w:r>
      <w:r>
        <w:rPr>
          <w:rFonts w:ascii="Times New Roman" w:hAnsi="Times New Roman" w:cs="Times New Roman"/>
          <w:color w:val="000000"/>
          <w:sz w:val="24"/>
          <w:szCs w:val="24"/>
        </w:rPr>
        <w:t>Gazdagné dr. Tóth Marianna</w:t>
      </w:r>
      <w:r w:rsidRPr="00713082">
        <w:rPr>
          <w:rFonts w:ascii="Times New Roman" w:hAnsi="Times New Roman" w:cs="Times New Roman"/>
          <w:color w:val="000000"/>
          <w:sz w:val="24"/>
          <w:szCs w:val="24"/>
        </w:rPr>
        <w:t xml:space="preserve"> </w:t>
      </w:r>
    </w:p>
    <w:p w:rsidR="004B70E4" w:rsidRPr="002B6152" w:rsidRDefault="004B70E4" w:rsidP="004B70E4">
      <w:pPr>
        <w:pStyle w:val="Nincstrkz"/>
        <w:jc w:val="center"/>
        <w:rPr>
          <w:rFonts w:ascii="Times New Roman" w:hAnsi="Times New Roman" w:cs="Times New Roman"/>
          <w:color w:val="000000"/>
          <w:spacing w:val="26"/>
        </w:rPr>
      </w:pPr>
    </w:p>
    <w:p w:rsidR="004B70E4" w:rsidRPr="001F3D3F" w:rsidRDefault="004B70E4" w:rsidP="004B70E4">
      <w:pPr>
        <w:pStyle w:val="Nincstrkz"/>
        <w:spacing w:line="276" w:lineRule="auto"/>
        <w:jc w:val="center"/>
        <w:rPr>
          <w:rFonts w:ascii="Times New Roman" w:hAnsi="Times New Roman" w:cs="Times New Roman"/>
          <w:b/>
          <w:bCs/>
          <w:color w:val="000000"/>
          <w:spacing w:val="26"/>
          <w:sz w:val="28"/>
          <w:szCs w:val="28"/>
        </w:rPr>
      </w:pPr>
      <w:r w:rsidRPr="001F3D3F">
        <w:rPr>
          <w:rFonts w:ascii="Times New Roman" w:hAnsi="Times New Roman" w:cs="Times New Roman"/>
          <w:b/>
          <w:bCs/>
          <w:color w:val="000000"/>
          <w:spacing w:val="26"/>
          <w:sz w:val="28"/>
          <w:szCs w:val="28"/>
        </w:rPr>
        <w:t>ELŐTERJESZTÉS</w:t>
      </w:r>
    </w:p>
    <w:p w:rsidR="004B70E4" w:rsidRPr="007A6412" w:rsidRDefault="004B70E4" w:rsidP="004B70E4">
      <w:pPr>
        <w:pStyle w:val="Nincstrkz"/>
        <w:spacing w:line="276" w:lineRule="auto"/>
        <w:jc w:val="center"/>
        <w:rPr>
          <w:rFonts w:ascii="Times New Roman" w:hAnsi="Times New Roman" w:cs="Times New Roman"/>
          <w:color w:val="000000"/>
        </w:rPr>
      </w:pPr>
      <w:r w:rsidRPr="007A6412">
        <w:rPr>
          <w:rFonts w:ascii="Times New Roman" w:hAnsi="Times New Roman" w:cs="Times New Roman"/>
          <w:color w:val="000000"/>
        </w:rPr>
        <w:t>- a Képviselő-testülethez -</w:t>
      </w:r>
    </w:p>
    <w:p w:rsidR="004B70E4" w:rsidRPr="007A6412" w:rsidRDefault="004B70E4" w:rsidP="004B70E4">
      <w:pPr>
        <w:pStyle w:val="Nincstrkz"/>
        <w:spacing w:line="276" w:lineRule="auto"/>
        <w:jc w:val="center"/>
        <w:rPr>
          <w:rFonts w:ascii="Times New Roman" w:hAnsi="Times New Roman" w:cs="Times New Roman"/>
          <w:b/>
          <w:bCs/>
          <w:color w:val="000000"/>
        </w:rPr>
      </w:pPr>
    </w:p>
    <w:p w:rsidR="004B70E4" w:rsidRPr="00713082" w:rsidRDefault="004B70E4" w:rsidP="004B70E4">
      <w:pPr>
        <w:pStyle w:val="Nincstrkz"/>
        <w:spacing w:line="276" w:lineRule="auto"/>
        <w:jc w:val="center"/>
        <w:rPr>
          <w:rFonts w:ascii="Times New Roman" w:hAnsi="Times New Roman" w:cs="Times New Roman"/>
          <w:b/>
          <w:color w:val="000000"/>
          <w:sz w:val="24"/>
          <w:szCs w:val="24"/>
        </w:rPr>
      </w:pPr>
      <w:r w:rsidRPr="00713082">
        <w:rPr>
          <w:rFonts w:ascii="Times New Roman" w:hAnsi="Times New Roman" w:cs="Times New Roman"/>
          <w:b/>
          <w:color w:val="000000"/>
          <w:sz w:val="24"/>
          <w:szCs w:val="24"/>
        </w:rPr>
        <w:t xml:space="preserve">Az önkormányzat által adományozható kitüntetésekről és díjakról, valamint az önkormányzat címerének és zászlajának használatáról </w:t>
      </w:r>
      <w:r w:rsidR="00DA5B0D">
        <w:rPr>
          <w:rFonts w:ascii="Times New Roman" w:hAnsi="Times New Roman" w:cs="Times New Roman"/>
          <w:b/>
          <w:color w:val="000000"/>
          <w:sz w:val="24"/>
          <w:szCs w:val="24"/>
        </w:rPr>
        <w:t xml:space="preserve">szóló </w:t>
      </w:r>
      <w:r w:rsidRPr="00713082">
        <w:rPr>
          <w:rFonts w:ascii="Times New Roman" w:hAnsi="Times New Roman" w:cs="Times New Roman"/>
          <w:b/>
          <w:color w:val="000000"/>
          <w:sz w:val="24"/>
          <w:szCs w:val="24"/>
        </w:rPr>
        <w:t>34/2010 (XII.17.) rendelet módosításáról</w:t>
      </w:r>
    </w:p>
    <w:p w:rsidR="004B70E4" w:rsidRPr="00713082" w:rsidRDefault="004B70E4" w:rsidP="004B70E4">
      <w:pPr>
        <w:pStyle w:val="Nincstrkz"/>
        <w:spacing w:line="276" w:lineRule="auto"/>
        <w:jc w:val="center"/>
        <w:rPr>
          <w:rFonts w:ascii="Times New Roman" w:hAnsi="Times New Roman" w:cs="Times New Roman"/>
          <w:color w:val="000000"/>
          <w:sz w:val="24"/>
          <w:szCs w:val="24"/>
        </w:rPr>
      </w:pPr>
    </w:p>
    <w:p w:rsidR="004B70E4" w:rsidRPr="00713082" w:rsidRDefault="004B70E4" w:rsidP="004B70E4">
      <w:pPr>
        <w:pStyle w:val="Nincstrkz"/>
        <w:spacing w:line="276" w:lineRule="auto"/>
        <w:rPr>
          <w:rFonts w:ascii="Times New Roman" w:hAnsi="Times New Roman" w:cs="Times New Roman"/>
          <w:b/>
          <w:color w:val="000000"/>
          <w:sz w:val="24"/>
          <w:szCs w:val="24"/>
        </w:rPr>
      </w:pPr>
      <w:r w:rsidRPr="00713082">
        <w:rPr>
          <w:rFonts w:ascii="Times New Roman" w:hAnsi="Times New Roman" w:cs="Times New Roman"/>
          <w:b/>
          <w:color w:val="000000"/>
          <w:sz w:val="24"/>
          <w:szCs w:val="24"/>
        </w:rPr>
        <w:t>Tisztelt Képviselő-testület!</w:t>
      </w:r>
    </w:p>
    <w:p w:rsidR="004B70E4" w:rsidRPr="00713082" w:rsidRDefault="004B70E4" w:rsidP="004B70E4">
      <w:pPr>
        <w:pStyle w:val="Nincstrkz"/>
        <w:spacing w:line="276" w:lineRule="auto"/>
        <w:rPr>
          <w:rFonts w:ascii="Times New Roman" w:hAnsi="Times New Roman" w:cs="Times New Roman"/>
          <w:color w:val="000000"/>
          <w:sz w:val="24"/>
          <w:szCs w:val="24"/>
        </w:rPr>
      </w:pPr>
    </w:p>
    <w:p w:rsidR="00BB7CEA" w:rsidRDefault="00BB7CEA" w:rsidP="00BB7CEA">
      <w:pPr>
        <w:spacing w:after="0"/>
        <w:jc w:val="both"/>
        <w:rPr>
          <w:rFonts w:ascii="Times New Roman" w:hAnsi="Times New Roman" w:cs="Times New Roman"/>
          <w:b/>
          <w:bCs/>
          <w:color w:val="000000"/>
          <w:sz w:val="24"/>
          <w:szCs w:val="24"/>
        </w:rPr>
      </w:pPr>
      <w:r w:rsidRPr="00BB7CEA">
        <w:rPr>
          <w:rFonts w:ascii="Times New Roman" w:hAnsi="Times New Roman" w:cs="Times New Roman"/>
          <w:sz w:val="24"/>
          <w:szCs w:val="24"/>
        </w:rPr>
        <w:t xml:space="preserve">Az önkormányzat által adományozható kitüntetésekről szóló rendelet utolsó módosítására </w:t>
      </w:r>
      <w:proofErr w:type="gramStart"/>
      <w:r w:rsidRPr="00BB7CEA">
        <w:rPr>
          <w:rFonts w:ascii="Times New Roman" w:hAnsi="Times New Roman" w:cs="Times New Roman"/>
          <w:sz w:val="24"/>
          <w:szCs w:val="24"/>
        </w:rPr>
        <w:t>2016. októberében</w:t>
      </w:r>
      <w:proofErr w:type="gramEnd"/>
      <w:r w:rsidRPr="00BB7CEA">
        <w:rPr>
          <w:rFonts w:ascii="Times New Roman" w:hAnsi="Times New Roman" w:cs="Times New Roman"/>
          <w:sz w:val="24"/>
          <w:szCs w:val="24"/>
        </w:rPr>
        <w:t xml:space="preserve"> került sor. </w:t>
      </w:r>
      <w:r>
        <w:rPr>
          <w:rFonts w:ascii="Times New Roman" w:hAnsi="Times New Roman" w:cs="Times New Roman"/>
          <w:bCs/>
          <w:color w:val="000000"/>
          <w:sz w:val="24"/>
          <w:szCs w:val="24"/>
        </w:rPr>
        <w:t>A módosítást az indokolta, hogy az e</w:t>
      </w:r>
      <w:r w:rsidRPr="00BB7CEA">
        <w:rPr>
          <w:rFonts w:ascii="Times New Roman" w:hAnsi="Times New Roman" w:cs="Times New Roman"/>
          <w:bCs/>
          <w:color w:val="000000"/>
          <w:sz w:val="24"/>
          <w:szCs w:val="24"/>
        </w:rPr>
        <w:t xml:space="preserve">gyes kitüntető díjakra a javaslatok </w:t>
      </w:r>
      <w:r w:rsidRPr="00BB7CEA">
        <w:rPr>
          <w:rFonts w:ascii="Times New Roman" w:hAnsi="Times New Roman" w:cs="Times New Roman"/>
          <w:b/>
          <w:bCs/>
          <w:color w:val="000000"/>
          <w:sz w:val="24"/>
          <w:szCs w:val="24"/>
        </w:rPr>
        <w:t>benyújtási határideje nem igazod</w:t>
      </w:r>
      <w:r>
        <w:rPr>
          <w:rFonts w:ascii="Times New Roman" w:hAnsi="Times New Roman" w:cs="Times New Roman"/>
          <w:b/>
          <w:bCs/>
          <w:color w:val="000000"/>
          <w:sz w:val="24"/>
          <w:szCs w:val="24"/>
        </w:rPr>
        <w:t>ott</w:t>
      </w:r>
      <w:r w:rsidRPr="00BB7CEA">
        <w:rPr>
          <w:rFonts w:ascii="Times New Roman" w:hAnsi="Times New Roman" w:cs="Times New Roman"/>
          <w:b/>
          <w:bCs/>
          <w:color w:val="000000"/>
          <w:sz w:val="24"/>
          <w:szCs w:val="24"/>
        </w:rPr>
        <w:t xml:space="preserve"> az elbírálását követő városi ünnepség</w:t>
      </w:r>
      <w:r>
        <w:rPr>
          <w:rFonts w:ascii="Times New Roman" w:hAnsi="Times New Roman" w:cs="Times New Roman"/>
          <w:b/>
          <w:bCs/>
          <w:color w:val="000000"/>
          <w:sz w:val="24"/>
          <w:szCs w:val="24"/>
        </w:rPr>
        <w:t xml:space="preserve"> időpontjához. </w:t>
      </w:r>
      <w:r w:rsidRPr="00BB7CEA">
        <w:rPr>
          <w:rFonts w:ascii="Times New Roman" w:hAnsi="Times New Roman" w:cs="Times New Roman"/>
          <w:bCs/>
          <w:color w:val="000000"/>
          <w:sz w:val="24"/>
          <w:szCs w:val="24"/>
        </w:rPr>
        <w:t xml:space="preserve">A módosítás következtében számos kitüntető díj átadásának időpontjaként </w:t>
      </w:r>
      <w:r w:rsidRPr="00BB7CEA">
        <w:rPr>
          <w:rFonts w:ascii="Times New Roman" w:hAnsi="Times New Roman" w:cs="Times New Roman"/>
          <w:b/>
          <w:bCs/>
          <w:color w:val="000000"/>
          <w:sz w:val="24"/>
          <w:szCs w:val="24"/>
        </w:rPr>
        <w:t xml:space="preserve">Képviselő-testületi ülés, állami vagy városi ünnepség </w:t>
      </w:r>
      <w:r w:rsidRPr="00BB7CEA">
        <w:rPr>
          <w:rFonts w:ascii="Times New Roman" w:hAnsi="Times New Roman" w:cs="Times New Roman"/>
          <w:bCs/>
          <w:color w:val="000000"/>
          <w:sz w:val="24"/>
          <w:szCs w:val="24"/>
        </w:rPr>
        <w:t>került meghatározásra</w:t>
      </w:r>
      <w:r>
        <w:rPr>
          <w:rFonts w:ascii="Times New Roman" w:hAnsi="Times New Roman" w:cs="Times New Roman"/>
          <w:b/>
          <w:bCs/>
          <w:color w:val="000000"/>
          <w:sz w:val="24"/>
          <w:szCs w:val="24"/>
        </w:rPr>
        <w:t xml:space="preserve">. </w:t>
      </w:r>
    </w:p>
    <w:p w:rsidR="000E46A2" w:rsidRDefault="000E46A2" w:rsidP="00BB7CEA">
      <w:pPr>
        <w:spacing w:after="0"/>
        <w:jc w:val="both"/>
        <w:rPr>
          <w:rFonts w:ascii="Times New Roman" w:hAnsi="Times New Roman" w:cs="Times New Roman"/>
          <w:b/>
          <w:bCs/>
          <w:color w:val="000000"/>
          <w:sz w:val="24"/>
          <w:szCs w:val="24"/>
        </w:rPr>
      </w:pPr>
    </w:p>
    <w:p w:rsidR="00BB7CEA" w:rsidRDefault="00BB7CEA" w:rsidP="00BB7CEA">
      <w:pPr>
        <w:spacing w:after="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Az akkor készült előterjesztésben az alábbi tájékoztató táblázat szerepelt:</w:t>
      </w:r>
    </w:p>
    <w:p w:rsidR="00BB7CEA" w:rsidRDefault="00BB7CEA" w:rsidP="00BB7CEA">
      <w:pPr>
        <w:spacing w:after="0"/>
        <w:jc w:val="both"/>
        <w:rPr>
          <w:rFonts w:ascii="Times New Roman" w:hAnsi="Times New Roman" w:cs="Times New Roman"/>
          <w:b/>
          <w:bCs/>
          <w:color w:val="000000"/>
          <w:sz w:val="24"/>
          <w:szCs w:val="24"/>
        </w:rPr>
      </w:pPr>
    </w:p>
    <w:p w:rsidR="000E46A2" w:rsidRPr="00917330" w:rsidRDefault="000E46A2" w:rsidP="000E46A2">
      <w:pPr>
        <w:spacing w:after="0" w:line="240" w:lineRule="auto"/>
        <w:jc w:val="center"/>
        <w:rPr>
          <w:rFonts w:ascii="Times New Roman" w:eastAsia="Times New Roman" w:hAnsi="Times New Roman" w:cs="Times New Roman"/>
          <w:b/>
          <w:sz w:val="24"/>
          <w:szCs w:val="24"/>
          <w:u w:val="single"/>
          <w:lang w:eastAsia="hu-HU"/>
        </w:rPr>
      </w:pPr>
      <w:r w:rsidRPr="00917330">
        <w:rPr>
          <w:rFonts w:ascii="Times New Roman" w:eastAsia="Times New Roman" w:hAnsi="Times New Roman" w:cs="Times New Roman"/>
          <w:b/>
          <w:sz w:val="24"/>
          <w:szCs w:val="24"/>
          <w:u w:val="single"/>
          <w:lang w:eastAsia="hu-HU"/>
        </w:rPr>
        <w:t>Kitüntetések</w:t>
      </w:r>
    </w:p>
    <w:p w:rsidR="000E46A2" w:rsidRPr="00713082" w:rsidRDefault="000E46A2" w:rsidP="000E46A2">
      <w:pPr>
        <w:spacing w:after="0" w:line="240" w:lineRule="auto"/>
        <w:jc w:val="center"/>
        <w:rPr>
          <w:rFonts w:ascii="Times New Roman" w:eastAsia="Times New Roman" w:hAnsi="Times New Roman" w:cs="Times New Roman"/>
          <w:b/>
          <w:sz w:val="24"/>
          <w:szCs w:val="24"/>
          <w:lang w:eastAsia="hu-H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9"/>
        <w:gridCol w:w="1671"/>
        <w:gridCol w:w="1843"/>
        <w:gridCol w:w="1403"/>
        <w:gridCol w:w="2238"/>
      </w:tblGrid>
      <w:tr w:rsidR="000E46A2" w:rsidRPr="00DA5B0D"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b/>
                <w:sz w:val="24"/>
                <w:szCs w:val="24"/>
                <w:lang w:eastAsia="hu-HU"/>
              </w:rPr>
            </w:pPr>
            <w:r w:rsidRPr="00DA5B0D">
              <w:rPr>
                <w:rFonts w:ascii="Times New Roman" w:eastAsia="Times New Roman" w:hAnsi="Times New Roman" w:cs="Times New Roman"/>
                <w:b/>
                <w:sz w:val="24"/>
                <w:szCs w:val="24"/>
                <w:lang w:eastAsia="hu-HU"/>
              </w:rPr>
              <w:t>Kitüntetési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b/>
                <w:sz w:val="24"/>
                <w:szCs w:val="24"/>
                <w:lang w:eastAsia="hu-HU"/>
              </w:rPr>
            </w:pPr>
            <w:r w:rsidRPr="00DA5B0D">
              <w:rPr>
                <w:rFonts w:ascii="Times New Roman" w:eastAsia="Times New Roman" w:hAnsi="Times New Roman" w:cs="Times New Roman"/>
                <w:b/>
                <w:sz w:val="24"/>
                <w:szCs w:val="24"/>
                <w:lang w:eastAsia="hu-HU"/>
              </w:rPr>
              <w:t>Benyújtási határidő</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b/>
                <w:sz w:val="24"/>
                <w:szCs w:val="24"/>
                <w:lang w:eastAsia="hu-HU"/>
              </w:rPr>
            </w:pPr>
            <w:r w:rsidRPr="00DA5B0D">
              <w:rPr>
                <w:rFonts w:ascii="Times New Roman" w:eastAsia="Times New Roman" w:hAnsi="Times New Roman" w:cs="Times New Roman"/>
                <w:b/>
                <w:sz w:val="24"/>
                <w:szCs w:val="24"/>
                <w:lang w:eastAsia="hu-HU"/>
              </w:rPr>
              <w:t>Legkorábban mikor adományozható</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b/>
                <w:sz w:val="24"/>
                <w:szCs w:val="24"/>
                <w:lang w:eastAsia="hu-HU"/>
              </w:rPr>
            </w:pPr>
            <w:r w:rsidRPr="00DA5B0D">
              <w:rPr>
                <w:rFonts w:ascii="Times New Roman" w:eastAsia="Times New Roman" w:hAnsi="Times New Roman" w:cs="Times New Roman"/>
                <w:b/>
                <w:sz w:val="24"/>
                <w:szCs w:val="24"/>
                <w:lang w:eastAsia="hu-HU"/>
              </w:rPr>
              <w:t>Gyakoriság</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b/>
                <w:sz w:val="24"/>
                <w:szCs w:val="24"/>
                <w:lang w:eastAsia="hu-HU"/>
              </w:rPr>
            </w:pPr>
            <w:r w:rsidRPr="00DA5B0D">
              <w:rPr>
                <w:rFonts w:ascii="Times New Roman" w:eastAsia="Times New Roman" w:hAnsi="Times New Roman" w:cs="Times New Roman"/>
                <w:b/>
                <w:sz w:val="24"/>
                <w:szCs w:val="24"/>
                <w:lang w:eastAsia="hu-HU"/>
              </w:rPr>
              <w:t>Átadása</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Város Díszpolgára Kitüntető Cím</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június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2012</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3 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Képviselő-testületi ülésen, állami vagy városi ünnepségen</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Tiszavasvári Városért Kitüntető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november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Képviselő-testületi ülésen, állami vagy városi ünnepségen</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Tiszavasvári Tudományos-, Kulturális Életéért Kitüntető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az adományozást megelőző év november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2013</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3 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Képviselő-testületi ülésen, állami vagy városi ünnepségen</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Hunyadi József Kitüntető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január 31.</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2013</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5 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Március 15.</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Vasvári Pál Ifjúsági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január 31.</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Március 15.</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Vasvári Pál Gyermekdíj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április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Tanévzáró ünnepség, ballagás</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Cigány Közösségért Kitüntető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április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2015</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5 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Képviselő-testületi ülésen, állami vagy városi ünnepségen</w:t>
            </w:r>
          </w:p>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bCs/>
                <w:sz w:val="24"/>
                <w:szCs w:val="24"/>
                <w:lang w:eastAsia="hu-HU"/>
              </w:rPr>
              <w:lastRenderedPageBreak/>
              <w:t>Tiszavasvári Város Közbiztonságáért Kitüntető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bCs/>
                <w:sz w:val="24"/>
                <w:szCs w:val="24"/>
                <w:lang w:eastAsia="hu-HU"/>
              </w:rPr>
            </w:pPr>
            <w:r w:rsidRPr="00DA5B0D">
              <w:rPr>
                <w:rFonts w:ascii="Times New Roman" w:eastAsia="Times New Roman" w:hAnsi="Times New Roman" w:cs="Times New Roman"/>
                <w:bCs/>
                <w:sz w:val="24"/>
                <w:szCs w:val="24"/>
                <w:lang w:eastAsia="hu-HU"/>
              </w:rPr>
              <w:t>június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2012</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 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bCs/>
                <w:color w:val="000000"/>
                <w:sz w:val="24"/>
                <w:szCs w:val="24"/>
                <w:lang w:eastAsia="hu-HU"/>
              </w:rPr>
              <w:t>Képviselő-testületi ülésen, állami vagy városi ünnepségen</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Év Pedagógusa Kitüntető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április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2015</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 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Tanévzáró ünnepség, ballagás</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Év Közalkalmazottja Kitüntető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április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2012</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 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Tanévzáró ünnepség, ballagás,</w:t>
            </w:r>
          </w:p>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Köztisztviselők Napján, Semmelweis Napon</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Év Köztisztviselője Kitüntető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április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2012</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 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Köztisztviselők Napján</w:t>
            </w:r>
          </w:p>
        </w:tc>
      </w:tr>
      <w:tr w:rsidR="000E46A2" w:rsidRPr="00DA5B0D"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b/>
                <w:sz w:val="24"/>
                <w:szCs w:val="24"/>
                <w:lang w:eastAsia="hu-HU"/>
              </w:rPr>
            </w:pPr>
            <w:r w:rsidRPr="00DA5B0D">
              <w:rPr>
                <w:rFonts w:ascii="Times New Roman" w:eastAsia="Times New Roman" w:hAnsi="Times New Roman" w:cs="Times New Roman"/>
                <w:b/>
                <w:sz w:val="24"/>
                <w:szCs w:val="24"/>
                <w:lang w:eastAsia="hu-HU"/>
              </w:rPr>
              <w:t xml:space="preserve">Kiváló Sporttevékenységért Kitüntető Díj </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b/>
                <w:sz w:val="24"/>
                <w:szCs w:val="24"/>
                <w:lang w:eastAsia="hu-HU"/>
              </w:rPr>
            </w:pPr>
            <w:r w:rsidRPr="00DA5B0D">
              <w:rPr>
                <w:rFonts w:ascii="Times New Roman" w:eastAsia="Times New Roman" w:hAnsi="Times New Roman" w:cs="Times New Roman"/>
                <w:b/>
                <w:sz w:val="24"/>
                <w:szCs w:val="24"/>
                <w:lang w:eastAsia="hu-HU"/>
              </w:rPr>
              <w:t>november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b/>
                <w:sz w:val="24"/>
                <w:szCs w:val="24"/>
                <w:lang w:eastAsia="hu-HU"/>
              </w:rPr>
            </w:pPr>
            <w:r w:rsidRPr="00DA5B0D">
              <w:rPr>
                <w:rFonts w:ascii="Times New Roman" w:eastAsia="Times New Roman" w:hAnsi="Times New Roman" w:cs="Times New Roman"/>
                <w:b/>
                <w:sz w:val="24"/>
                <w:szCs w:val="24"/>
                <w:lang w:eastAsia="hu-HU"/>
              </w:rPr>
              <w:t>----------</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b/>
                <w:sz w:val="24"/>
                <w:szCs w:val="24"/>
                <w:lang w:eastAsia="hu-HU"/>
              </w:rPr>
            </w:pPr>
            <w:r w:rsidRPr="00DA5B0D">
              <w:rPr>
                <w:rFonts w:ascii="Times New Roman" w:eastAsia="Times New Roman" w:hAnsi="Times New Roman" w:cs="Times New Roman"/>
                <w:b/>
                <w:sz w:val="24"/>
                <w:szCs w:val="24"/>
                <w:lang w:eastAsia="hu-HU"/>
              </w:rPr>
              <w:t>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b/>
                <w:sz w:val="24"/>
                <w:szCs w:val="24"/>
                <w:lang w:eastAsia="hu-HU"/>
              </w:rPr>
            </w:pPr>
            <w:r w:rsidRPr="00DA5B0D">
              <w:rPr>
                <w:rFonts w:ascii="Times New Roman" w:eastAsia="Times New Roman" w:hAnsi="Times New Roman" w:cs="Times New Roman"/>
                <w:b/>
                <w:bCs/>
                <w:color w:val="000000"/>
                <w:sz w:val="24"/>
                <w:szCs w:val="24"/>
                <w:lang w:eastAsia="hu-HU"/>
              </w:rPr>
              <w:t>Képviselő-testületi ülésen, állami vagy városi ünnepségen</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proofErr w:type="spellStart"/>
            <w:r w:rsidRPr="00DA5B0D">
              <w:rPr>
                <w:rFonts w:ascii="Times New Roman" w:eastAsia="Times New Roman" w:hAnsi="Times New Roman" w:cs="Times New Roman"/>
                <w:sz w:val="24"/>
                <w:szCs w:val="24"/>
                <w:lang w:eastAsia="hu-HU"/>
              </w:rPr>
              <w:t>Kabay</w:t>
            </w:r>
            <w:proofErr w:type="spellEnd"/>
            <w:r w:rsidRPr="00DA5B0D">
              <w:rPr>
                <w:rFonts w:ascii="Times New Roman" w:eastAsia="Times New Roman" w:hAnsi="Times New Roman" w:cs="Times New Roman"/>
                <w:sz w:val="24"/>
                <w:szCs w:val="24"/>
                <w:lang w:eastAsia="hu-HU"/>
              </w:rPr>
              <w:t xml:space="preserve"> János Vállalkozói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november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bCs/>
                <w:color w:val="000000"/>
                <w:sz w:val="24"/>
                <w:szCs w:val="24"/>
                <w:lang w:eastAsia="hu-HU"/>
              </w:rPr>
              <w:t>Képviselő-testületi ülésen, állami vagy városi ünnepségen</w:t>
            </w:r>
          </w:p>
        </w:tc>
      </w:tr>
      <w:tr w:rsidR="000E46A2" w:rsidRPr="00713082" w:rsidTr="00CF24C4">
        <w:tc>
          <w:tcPr>
            <w:tcW w:w="2309"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proofErr w:type="spellStart"/>
            <w:r w:rsidRPr="00DA5B0D">
              <w:rPr>
                <w:rFonts w:ascii="Times New Roman" w:eastAsia="Times New Roman" w:hAnsi="Times New Roman" w:cs="Times New Roman"/>
                <w:sz w:val="24"/>
                <w:szCs w:val="24"/>
                <w:lang w:eastAsia="hu-HU"/>
              </w:rPr>
              <w:t>Pethe</w:t>
            </w:r>
            <w:proofErr w:type="spellEnd"/>
            <w:r w:rsidRPr="00DA5B0D">
              <w:rPr>
                <w:rFonts w:ascii="Times New Roman" w:eastAsia="Times New Roman" w:hAnsi="Times New Roman" w:cs="Times New Roman"/>
                <w:sz w:val="24"/>
                <w:szCs w:val="24"/>
                <w:lang w:eastAsia="hu-HU"/>
              </w:rPr>
              <w:t xml:space="preserve"> Ferenc Kitüntető Díj</w:t>
            </w:r>
          </w:p>
        </w:tc>
        <w:tc>
          <w:tcPr>
            <w:tcW w:w="1737"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június 30.</w:t>
            </w:r>
          </w:p>
        </w:tc>
        <w:tc>
          <w:tcPr>
            <w:tcW w:w="1483"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2013</w:t>
            </w:r>
          </w:p>
        </w:tc>
        <w:tc>
          <w:tcPr>
            <w:tcW w:w="1270"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sz w:val="24"/>
                <w:szCs w:val="24"/>
                <w:lang w:eastAsia="hu-HU"/>
              </w:rPr>
              <w:t>2 évente</w:t>
            </w:r>
          </w:p>
        </w:tc>
        <w:tc>
          <w:tcPr>
            <w:tcW w:w="2665" w:type="dxa"/>
          </w:tcPr>
          <w:p w:rsidR="000E46A2" w:rsidRPr="00DA5B0D" w:rsidRDefault="000E46A2" w:rsidP="00CF24C4">
            <w:pPr>
              <w:spacing w:after="0" w:line="240" w:lineRule="auto"/>
              <w:jc w:val="center"/>
              <w:rPr>
                <w:rFonts w:ascii="Times New Roman" w:eastAsia="Times New Roman" w:hAnsi="Times New Roman" w:cs="Times New Roman"/>
                <w:sz w:val="24"/>
                <w:szCs w:val="24"/>
                <w:lang w:eastAsia="hu-HU"/>
              </w:rPr>
            </w:pPr>
            <w:r w:rsidRPr="00DA5B0D">
              <w:rPr>
                <w:rFonts w:ascii="Times New Roman" w:eastAsia="Times New Roman" w:hAnsi="Times New Roman" w:cs="Times New Roman"/>
                <w:bCs/>
                <w:color w:val="000000"/>
                <w:sz w:val="24"/>
                <w:szCs w:val="24"/>
                <w:lang w:eastAsia="hu-HU"/>
              </w:rPr>
              <w:t>Képviselő-testületi ülésen, állami vagy városi ünnepségen</w:t>
            </w:r>
          </w:p>
        </w:tc>
      </w:tr>
    </w:tbl>
    <w:p w:rsidR="000E46A2" w:rsidRDefault="000E46A2" w:rsidP="000E46A2">
      <w:pPr>
        <w:spacing w:after="0" w:line="240" w:lineRule="auto"/>
        <w:jc w:val="both"/>
        <w:rPr>
          <w:rFonts w:ascii="Times New Roman" w:eastAsia="Times New Roman" w:hAnsi="Times New Roman" w:cs="Times New Roman"/>
          <w:b/>
          <w:sz w:val="24"/>
          <w:szCs w:val="24"/>
          <w:lang w:eastAsia="hu-HU"/>
        </w:rPr>
      </w:pPr>
    </w:p>
    <w:p w:rsidR="008F2CD4" w:rsidRPr="00A61D79" w:rsidRDefault="008F2CD4" w:rsidP="000E46A2">
      <w:pPr>
        <w:spacing w:after="0"/>
        <w:jc w:val="both"/>
        <w:rPr>
          <w:rFonts w:ascii="Times New Roman" w:eastAsia="Times New Roman" w:hAnsi="Times New Roman" w:cs="Times New Roman"/>
          <w:sz w:val="24"/>
          <w:szCs w:val="24"/>
          <w:lang w:eastAsia="hu-HU"/>
        </w:rPr>
      </w:pPr>
      <w:r w:rsidRPr="00A61D79">
        <w:rPr>
          <w:rFonts w:ascii="Times New Roman" w:eastAsia="Times New Roman" w:hAnsi="Times New Roman" w:cs="Times New Roman"/>
          <w:sz w:val="24"/>
          <w:szCs w:val="24"/>
          <w:lang w:eastAsia="hu-HU"/>
        </w:rPr>
        <w:t>Elírás miatt a Kiváló Sporttevékenységért Kitüntető Díj átadási időpontjának az önkormányzati rendeletben csak állami vagy városi</w:t>
      </w:r>
      <w:r w:rsidR="00A61D79" w:rsidRPr="00A61D79">
        <w:rPr>
          <w:rFonts w:ascii="Times New Roman" w:eastAsia="Times New Roman" w:hAnsi="Times New Roman" w:cs="Times New Roman"/>
          <w:sz w:val="24"/>
          <w:szCs w:val="24"/>
          <w:lang w:eastAsia="hu-HU"/>
        </w:rPr>
        <w:t xml:space="preserve"> ünnepség került meghatározásra, a testületi ülésen történő átadás lehetősége kimaradt.</w:t>
      </w:r>
      <w:r w:rsidRPr="00A61D79">
        <w:rPr>
          <w:rFonts w:ascii="Times New Roman" w:eastAsia="Times New Roman" w:hAnsi="Times New Roman" w:cs="Times New Roman"/>
          <w:sz w:val="24"/>
          <w:szCs w:val="24"/>
          <w:lang w:eastAsia="hu-HU"/>
        </w:rPr>
        <w:t xml:space="preserve"> Emiatt a többi kitüntető díj átadási időpontjához hasonlóan, amire az eredeti előterjesztői szándék is irányult, </w:t>
      </w:r>
      <w:r w:rsidR="00A61D79" w:rsidRPr="00A61D79">
        <w:rPr>
          <w:rFonts w:ascii="Times New Roman" w:eastAsia="Times New Roman" w:hAnsi="Times New Roman" w:cs="Times New Roman"/>
          <w:sz w:val="24"/>
          <w:szCs w:val="24"/>
          <w:lang w:eastAsia="hu-HU"/>
        </w:rPr>
        <w:t>sz</w:t>
      </w:r>
      <w:r w:rsidR="005E5665">
        <w:rPr>
          <w:rFonts w:ascii="Times New Roman" w:eastAsia="Times New Roman" w:hAnsi="Times New Roman" w:cs="Times New Roman"/>
          <w:sz w:val="24"/>
          <w:szCs w:val="24"/>
          <w:lang w:eastAsia="hu-HU"/>
        </w:rPr>
        <w:t>ükséges módosítani a rendeletet.</w:t>
      </w:r>
    </w:p>
    <w:p w:rsidR="008F2CD4" w:rsidRDefault="008F2CD4" w:rsidP="000E46A2">
      <w:pPr>
        <w:spacing w:after="0"/>
        <w:jc w:val="both"/>
        <w:rPr>
          <w:rFonts w:ascii="Times New Roman" w:eastAsia="Times New Roman" w:hAnsi="Times New Roman" w:cs="Times New Roman"/>
          <w:b/>
          <w:sz w:val="24"/>
          <w:szCs w:val="24"/>
          <w:lang w:eastAsia="hu-HU"/>
        </w:rPr>
      </w:pPr>
    </w:p>
    <w:p w:rsidR="000E46A2" w:rsidRPr="00713082" w:rsidRDefault="000E46A2" w:rsidP="000E46A2">
      <w:pPr>
        <w:spacing w:after="0"/>
        <w:jc w:val="both"/>
        <w:rPr>
          <w:rFonts w:ascii="Times New Roman" w:eastAsia="Times New Roman" w:hAnsi="Times New Roman" w:cs="Times New Roman"/>
          <w:b/>
          <w:sz w:val="24"/>
          <w:szCs w:val="24"/>
          <w:lang w:eastAsia="hu-HU"/>
        </w:rPr>
      </w:pPr>
      <w:r w:rsidRPr="00713082">
        <w:rPr>
          <w:rFonts w:ascii="Times New Roman" w:eastAsia="Times New Roman" w:hAnsi="Times New Roman" w:cs="Times New Roman"/>
          <w:b/>
          <w:sz w:val="24"/>
          <w:szCs w:val="24"/>
          <w:lang w:eastAsia="hu-HU"/>
        </w:rPr>
        <w:t xml:space="preserve">Tisztelt Képviselő-testület! </w:t>
      </w:r>
    </w:p>
    <w:p w:rsidR="000E46A2" w:rsidRDefault="000E46A2" w:rsidP="00BB7CEA">
      <w:pPr>
        <w:spacing w:after="0"/>
        <w:jc w:val="both"/>
        <w:rPr>
          <w:rFonts w:ascii="Times New Roman" w:hAnsi="Times New Roman" w:cs="Times New Roman"/>
          <w:b/>
          <w:bCs/>
          <w:color w:val="000000"/>
          <w:sz w:val="24"/>
          <w:szCs w:val="24"/>
        </w:rPr>
      </w:pPr>
    </w:p>
    <w:p w:rsidR="00FD1B7F" w:rsidRPr="00713082" w:rsidRDefault="00FD1B7F" w:rsidP="00FD1B7F">
      <w:pPr>
        <w:spacing w:after="0"/>
        <w:jc w:val="both"/>
        <w:rPr>
          <w:rFonts w:ascii="Times New Roman" w:eastAsia="Times New Roman" w:hAnsi="Times New Roman" w:cs="Times New Roman"/>
          <w:sz w:val="24"/>
          <w:szCs w:val="24"/>
          <w:lang w:eastAsia="hu-HU"/>
        </w:rPr>
      </w:pPr>
      <w:r w:rsidRPr="00713082">
        <w:rPr>
          <w:rFonts w:ascii="Times New Roman" w:eastAsia="Times New Roman" w:hAnsi="Times New Roman" w:cs="Times New Roman"/>
          <w:bCs/>
          <w:sz w:val="24"/>
          <w:szCs w:val="24"/>
          <w:lang w:eastAsia="hu-HU"/>
        </w:rPr>
        <w:t>A jogalkotásról szóló</w:t>
      </w:r>
      <w:r w:rsidRPr="00713082">
        <w:rPr>
          <w:rFonts w:ascii="Times New Roman" w:eastAsia="Times New Roman" w:hAnsi="Times New Roman" w:cs="Times New Roman"/>
          <w:b/>
          <w:bCs/>
          <w:sz w:val="24"/>
          <w:szCs w:val="24"/>
          <w:u w:val="single"/>
          <w:lang w:eastAsia="hu-HU"/>
        </w:rPr>
        <w:t xml:space="preserve"> 2010. évi CXXX. tv. </w:t>
      </w:r>
      <w:r w:rsidRPr="00713082">
        <w:rPr>
          <w:rFonts w:ascii="Times New Roman" w:eastAsia="Times New Roman" w:hAnsi="Times New Roman" w:cs="Times New Roman"/>
          <w:sz w:val="24"/>
          <w:szCs w:val="24"/>
          <w:lang w:eastAsia="hu-HU"/>
        </w:rPr>
        <w:t>17. § (1) bekezdése alapján a jogszabály előkészítője – a jogszabály feltételezett hatásaihoz igazodó részletességű – előzetes hatásvizsgálat elvégzésével felméri a szabályozás várható követelményeit. Az előzetes hatásvizsgálat eredményéről a testületet tájékoztatni kell.</w:t>
      </w:r>
    </w:p>
    <w:p w:rsidR="00FD1B7F" w:rsidRPr="00713082" w:rsidRDefault="00FD1B7F" w:rsidP="00FD1B7F">
      <w:pPr>
        <w:adjustRightInd w:val="0"/>
        <w:spacing w:after="0"/>
        <w:jc w:val="both"/>
        <w:rPr>
          <w:rFonts w:ascii="Times New Roman" w:eastAsia="Times New Roman" w:hAnsi="Times New Roman" w:cs="Times New Roman"/>
          <w:sz w:val="24"/>
          <w:szCs w:val="24"/>
          <w:lang w:eastAsia="hu-HU"/>
        </w:rPr>
      </w:pPr>
      <w:r w:rsidRPr="00713082">
        <w:rPr>
          <w:rFonts w:ascii="Times New Roman" w:eastAsia="Times New Roman" w:hAnsi="Times New Roman" w:cs="Times New Roman"/>
          <w:sz w:val="24"/>
          <w:szCs w:val="24"/>
          <w:lang w:eastAsia="hu-HU"/>
        </w:rPr>
        <w:t>A törvény 17. § (2) bekezdése szerint a hatásvizsgálat során vizsgálni kell:</w:t>
      </w:r>
    </w:p>
    <w:p w:rsidR="00FD1B7F" w:rsidRPr="00713082" w:rsidRDefault="00FD1B7F" w:rsidP="00FD1B7F">
      <w:pPr>
        <w:adjustRightInd w:val="0"/>
        <w:spacing w:after="0"/>
        <w:ind w:firstLine="204"/>
        <w:jc w:val="both"/>
        <w:rPr>
          <w:rFonts w:ascii="Times New Roman" w:eastAsia="Times New Roman" w:hAnsi="Times New Roman" w:cs="Times New Roman"/>
          <w:sz w:val="24"/>
          <w:szCs w:val="24"/>
          <w:lang w:eastAsia="hu-HU"/>
        </w:rPr>
      </w:pPr>
      <w:proofErr w:type="gramStart"/>
      <w:r w:rsidRPr="00713082">
        <w:rPr>
          <w:rFonts w:ascii="Times New Roman" w:eastAsia="Times New Roman" w:hAnsi="Times New Roman" w:cs="Times New Roman"/>
          <w:i/>
          <w:iCs/>
          <w:sz w:val="24"/>
          <w:szCs w:val="24"/>
          <w:lang w:eastAsia="hu-HU"/>
        </w:rPr>
        <w:t>a</w:t>
      </w:r>
      <w:proofErr w:type="gramEnd"/>
      <w:r w:rsidRPr="00713082">
        <w:rPr>
          <w:rFonts w:ascii="Times New Roman" w:eastAsia="Times New Roman" w:hAnsi="Times New Roman" w:cs="Times New Roman"/>
          <w:i/>
          <w:iCs/>
          <w:sz w:val="24"/>
          <w:szCs w:val="24"/>
          <w:lang w:eastAsia="hu-HU"/>
        </w:rPr>
        <w:t xml:space="preserve">) </w:t>
      </w:r>
      <w:proofErr w:type="spellStart"/>
      <w:r w:rsidRPr="00713082">
        <w:rPr>
          <w:rFonts w:ascii="Times New Roman" w:eastAsia="Times New Roman" w:hAnsi="Times New Roman" w:cs="Times New Roman"/>
          <w:sz w:val="24"/>
          <w:szCs w:val="24"/>
          <w:lang w:eastAsia="hu-HU"/>
        </w:rPr>
        <w:t>a</w:t>
      </w:r>
      <w:proofErr w:type="spellEnd"/>
      <w:r w:rsidRPr="00713082">
        <w:rPr>
          <w:rFonts w:ascii="Times New Roman" w:eastAsia="Times New Roman" w:hAnsi="Times New Roman" w:cs="Times New Roman"/>
          <w:sz w:val="24"/>
          <w:szCs w:val="24"/>
          <w:lang w:eastAsia="hu-HU"/>
        </w:rPr>
        <w:t xml:space="preserve"> tervezett jogszabály valamennyi jelentősnek ítélt hatását, különösen</w:t>
      </w:r>
    </w:p>
    <w:p w:rsidR="00FD1B7F" w:rsidRPr="00713082" w:rsidRDefault="00FD1B7F" w:rsidP="00FD1B7F">
      <w:pPr>
        <w:adjustRightInd w:val="0"/>
        <w:spacing w:after="0"/>
        <w:ind w:firstLine="708"/>
        <w:jc w:val="both"/>
        <w:rPr>
          <w:rFonts w:ascii="Times New Roman" w:eastAsia="Times New Roman" w:hAnsi="Times New Roman" w:cs="Times New Roman"/>
          <w:sz w:val="24"/>
          <w:szCs w:val="24"/>
          <w:lang w:eastAsia="hu-HU"/>
        </w:rPr>
      </w:pPr>
      <w:proofErr w:type="spellStart"/>
      <w:r w:rsidRPr="00713082">
        <w:rPr>
          <w:rFonts w:ascii="Times New Roman" w:eastAsia="Times New Roman" w:hAnsi="Times New Roman" w:cs="Times New Roman"/>
          <w:i/>
          <w:iCs/>
          <w:sz w:val="24"/>
          <w:szCs w:val="24"/>
          <w:lang w:eastAsia="hu-HU"/>
        </w:rPr>
        <w:t>aa</w:t>
      </w:r>
      <w:proofErr w:type="spellEnd"/>
      <w:r w:rsidRPr="00713082">
        <w:rPr>
          <w:rFonts w:ascii="Times New Roman" w:eastAsia="Times New Roman" w:hAnsi="Times New Roman" w:cs="Times New Roman"/>
          <w:i/>
          <w:iCs/>
          <w:sz w:val="24"/>
          <w:szCs w:val="24"/>
          <w:lang w:eastAsia="hu-HU"/>
        </w:rPr>
        <w:t xml:space="preserve">) </w:t>
      </w:r>
      <w:r w:rsidRPr="00713082">
        <w:rPr>
          <w:rFonts w:ascii="Times New Roman" w:eastAsia="Times New Roman" w:hAnsi="Times New Roman" w:cs="Times New Roman"/>
          <w:sz w:val="24"/>
          <w:szCs w:val="24"/>
          <w:lang w:eastAsia="hu-HU"/>
        </w:rPr>
        <w:t>társadalmi, gazdasági, költségvetési hatásait,</w:t>
      </w:r>
    </w:p>
    <w:p w:rsidR="00FD1B7F" w:rsidRPr="00713082" w:rsidRDefault="00FD1B7F" w:rsidP="00FD1B7F">
      <w:pPr>
        <w:adjustRightInd w:val="0"/>
        <w:spacing w:after="0"/>
        <w:ind w:firstLine="708"/>
        <w:jc w:val="both"/>
        <w:rPr>
          <w:rFonts w:ascii="Times New Roman" w:eastAsia="Times New Roman" w:hAnsi="Times New Roman" w:cs="Times New Roman"/>
          <w:sz w:val="24"/>
          <w:szCs w:val="24"/>
          <w:lang w:eastAsia="hu-HU"/>
        </w:rPr>
      </w:pPr>
      <w:proofErr w:type="gramStart"/>
      <w:r w:rsidRPr="00713082">
        <w:rPr>
          <w:rFonts w:ascii="Times New Roman" w:eastAsia="Times New Roman" w:hAnsi="Times New Roman" w:cs="Times New Roman"/>
          <w:i/>
          <w:iCs/>
          <w:sz w:val="24"/>
          <w:szCs w:val="24"/>
          <w:lang w:eastAsia="hu-HU"/>
        </w:rPr>
        <w:t>ab</w:t>
      </w:r>
      <w:proofErr w:type="gramEnd"/>
      <w:r w:rsidRPr="00713082">
        <w:rPr>
          <w:rFonts w:ascii="Times New Roman" w:eastAsia="Times New Roman" w:hAnsi="Times New Roman" w:cs="Times New Roman"/>
          <w:i/>
          <w:iCs/>
          <w:sz w:val="24"/>
          <w:szCs w:val="24"/>
          <w:lang w:eastAsia="hu-HU"/>
        </w:rPr>
        <w:t xml:space="preserve">) </w:t>
      </w:r>
      <w:r w:rsidRPr="00713082">
        <w:rPr>
          <w:rFonts w:ascii="Times New Roman" w:eastAsia="Times New Roman" w:hAnsi="Times New Roman" w:cs="Times New Roman"/>
          <w:sz w:val="24"/>
          <w:szCs w:val="24"/>
          <w:lang w:eastAsia="hu-HU"/>
        </w:rPr>
        <w:t>környezeti és egészségi következményeit,</w:t>
      </w:r>
    </w:p>
    <w:p w:rsidR="00FD1B7F" w:rsidRPr="00713082" w:rsidRDefault="00FD1B7F" w:rsidP="00FD1B7F">
      <w:pPr>
        <w:adjustRightInd w:val="0"/>
        <w:spacing w:after="0"/>
        <w:ind w:firstLine="708"/>
        <w:jc w:val="both"/>
        <w:rPr>
          <w:rFonts w:ascii="Times New Roman" w:eastAsia="Times New Roman" w:hAnsi="Times New Roman" w:cs="Times New Roman"/>
          <w:sz w:val="24"/>
          <w:szCs w:val="24"/>
          <w:lang w:eastAsia="hu-HU"/>
        </w:rPr>
      </w:pPr>
      <w:proofErr w:type="spellStart"/>
      <w:r w:rsidRPr="00713082">
        <w:rPr>
          <w:rFonts w:ascii="Times New Roman" w:eastAsia="Times New Roman" w:hAnsi="Times New Roman" w:cs="Times New Roman"/>
          <w:i/>
          <w:iCs/>
          <w:sz w:val="24"/>
          <w:szCs w:val="24"/>
          <w:lang w:eastAsia="hu-HU"/>
        </w:rPr>
        <w:t>ac</w:t>
      </w:r>
      <w:proofErr w:type="spellEnd"/>
      <w:r w:rsidRPr="00713082">
        <w:rPr>
          <w:rFonts w:ascii="Times New Roman" w:eastAsia="Times New Roman" w:hAnsi="Times New Roman" w:cs="Times New Roman"/>
          <w:i/>
          <w:iCs/>
          <w:sz w:val="24"/>
          <w:szCs w:val="24"/>
          <w:lang w:eastAsia="hu-HU"/>
        </w:rPr>
        <w:t xml:space="preserve">) </w:t>
      </w:r>
      <w:r w:rsidRPr="00713082">
        <w:rPr>
          <w:rFonts w:ascii="Times New Roman" w:eastAsia="Times New Roman" w:hAnsi="Times New Roman" w:cs="Times New Roman"/>
          <w:sz w:val="24"/>
          <w:szCs w:val="24"/>
          <w:lang w:eastAsia="hu-HU"/>
        </w:rPr>
        <w:t>adminisztratív terheket befolyásoló hatásait, valamint</w:t>
      </w:r>
    </w:p>
    <w:p w:rsidR="00FD1B7F" w:rsidRPr="00713082" w:rsidRDefault="00FD1B7F" w:rsidP="00FD1B7F">
      <w:pPr>
        <w:adjustRightInd w:val="0"/>
        <w:spacing w:after="0"/>
        <w:ind w:left="204"/>
        <w:jc w:val="both"/>
        <w:rPr>
          <w:rFonts w:ascii="Times New Roman" w:eastAsia="Times New Roman" w:hAnsi="Times New Roman" w:cs="Times New Roman"/>
          <w:sz w:val="24"/>
          <w:szCs w:val="24"/>
          <w:lang w:eastAsia="hu-HU"/>
        </w:rPr>
      </w:pPr>
      <w:r w:rsidRPr="00713082">
        <w:rPr>
          <w:rFonts w:ascii="Times New Roman" w:eastAsia="Times New Roman" w:hAnsi="Times New Roman" w:cs="Times New Roman"/>
          <w:i/>
          <w:iCs/>
          <w:sz w:val="24"/>
          <w:szCs w:val="24"/>
          <w:lang w:eastAsia="hu-HU"/>
        </w:rPr>
        <w:t xml:space="preserve">b) </w:t>
      </w:r>
      <w:r w:rsidRPr="00713082">
        <w:rPr>
          <w:rFonts w:ascii="Times New Roman" w:eastAsia="Times New Roman" w:hAnsi="Times New Roman" w:cs="Times New Roman"/>
          <w:sz w:val="24"/>
          <w:szCs w:val="24"/>
          <w:lang w:eastAsia="hu-HU"/>
        </w:rPr>
        <w:t>a jogszabály megalkotásának szükségességét, a jogalkotás elmaradásának várható következményeit, és</w:t>
      </w:r>
    </w:p>
    <w:p w:rsidR="00FD1B7F" w:rsidRPr="00713082" w:rsidRDefault="00FD1B7F" w:rsidP="00FD1B7F">
      <w:pPr>
        <w:adjustRightInd w:val="0"/>
        <w:spacing w:after="0"/>
        <w:ind w:left="204"/>
        <w:jc w:val="both"/>
        <w:rPr>
          <w:rFonts w:ascii="Times New Roman" w:eastAsia="Times New Roman" w:hAnsi="Times New Roman" w:cs="Times New Roman"/>
          <w:sz w:val="24"/>
          <w:szCs w:val="24"/>
          <w:lang w:eastAsia="hu-HU"/>
        </w:rPr>
      </w:pPr>
      <w:r w:rsidRPr="00713082">
        <w:rPr>
          <w:rFonts w:ascii="Times New Roman" w:eastAsia="Times New Roman" w:hAnsi="Times New Roman" w:cs="Times New Roman"/>
          <w:i/>
          <w:iCs/>
          <w:sz w:val="24"/>
          <w:szCs w:val="24"/>
          <w:lang w:eastAsia="hu-HU"/>
        </w:rPr>
        <w:t xml:space="preserve">c) </w:t>
      </w:r>
      <w:r w:rsidRPr="00713082">
        <w:rPr>
          <w:rFonts w:ascii="Times New Roman" w:eastAsia="Times New Roman" w:hAnsi="Times New Roman" w:cs="Times New Roman"/>
          <w:sz w:val="24"/>
          <w:szCs w:val="24"/>
          <w:lang w:eastAsia="hu-HU"/>
        </w:rPr>
        <w:t>a jogszabály alkalmazásához szükséges személyi, szervezeti, tárgyi és pénzügyi feltételeket.</w:t>
      </w:r>
    </w:p>
    <w:p w:rsidR="00FD1B7F" w:rsidRPr="00713082" w:rsidRDefault="00FD1B7F" w:rsidP="00FD1B7F">
      <w:pPr>
        <w:spacing w:after="0"/>
        <w:jc w:val="both"/>
        <w:rPr>
          <w:rFonts w:ascii="Times New Roman" w:eastAsia="Times New Roman" w:hAnsi="Times New Roman" w:cs="Times New Roman"/>
          <w:b/>
          <w:sz w:val="24"/>
          <w:szCs w:val="24"/>
          <w:lang w:eastAsia="hu-HU"/>
        </w:rPr>
      </w:pPr>
    </w:p>
    <w:p w:rsidR="00FD1B7F" w:rsidRPr="00713082" w:rsidRDefault="00FD1B7F" w:rsidP="00FD1B7F">
      <w:pPr>
        <w:spacing w:after="0"/>
        <w:jc w:val="both"/>
        <w:rPr>
          <w:rFonts w:ascii="Times New Roman" w:eastAsia="Times New Roman" w:hAnsi="Times New Roman" w:cs="Times New Roman"/>
          <w:b/>
          <w:sz w:val="24"/>
          <w:szCs w:val="24"/>
          <w:lang w:eastAsia="hu-HU"/>
        </w:rPr>
      </w:pPr>
      <w:r w:rsidRPr="00713082">
        <w:rPr>
          <w:rFonts w:ascii="Times New Roman" w:eastAsia="Times New Roman" w:hAnsi="Times New Roman" w:cs="Times New Roman"/>
          <w:b/>
          <w:sz w:val="24"/>
          <w:szCs w:val="24"/>
          <w:lang w:eastAsia="hu-HU"/>
        </w:rPr>
        <w:t>Fentiek alapján a rendeletmódosításnak a várható következményeiről – az előzetes hatásvizsgálat tükrében – az alábbi tájékoztatást adom:</w:t>
      </w:r>
    </w:p>
    <w:p w:rsidR="00FD1B7F" w:rsidRPr="00713082" w:rsidRDefault="00FD1B7F" w:rsidP="00FD1B7F">
      <w:pPr>
        <w:spacing w:after="0"/>
        <w:jc w:val="both"/>
        <w:rPr>
          <w:rFonts w:ascii="Times New Roman" w:eastAsia="Times New Roman" w:hAnsi="Times New Roman" w:cs="Times New Roman"/>
          <w:sz w:val="24"/>
          <w:szCs w:val="24"/>
          <w:lang w:eastAsia="hu-HU"/>
        </w:rPr>
      </w:pPr>
      <w:r w:rsidRPr="00713082">
        <w:rPr>
          <w:rFonts w:ascii="Times New Roman" w:eastAsia="Times New Roman" w:hAnsi="Times New Roman" w:cs="Times New Roman"/>
          <w:sz w:val="24"/>
          <w:szCs w:val="24"/>
          <w:lang w:eastAsia="hu-HU"/>
        </w:rPr>
        <w:lastRenderedPageBreak/>
        <w:t>Társadalmi, gazdasági, költségvetési hatásai: Új kitüntetés, elismerő cím nem került bevezetésre, csupán</w:t>
      </w:r>
      <w:r>
        <w:rPr>
          <w:rFonts w:ascii="Times New Roman" w:eastAsia="Times New Roman" w:hAnsi="Times New Roman" w:cs="Times New Roman"/>
          <w:sz w:val="24"/>
          <w:szCs w:val="24"/>
          <w:lang w:eastAsia="hu-HU"/>
        </w:rPr>
        <w:t xml:space="preserve"> pontosítás</w:t>
      </w:r>
      <w:r w:rsidRPr="00713082">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w:t>
      </w:r>
      <w:r w:rsidR="00A61D79">
        <w:rPr>
          <w:rFonts w:ascii="Times New Roman" w:eastAsia="Times New Roman" w:hAnsi="Times New Roman" w:cs="Times New Roman"/>
          <w:sz w:val="24"/>
          <w:szCs w:val="24"/>
          <w:lang w:eastAsia="hu-HU"/>
        </w:rPr>
        <w:t xml:space="preserve"> Kiváló Sporttevékenységért</w:t>
      </w:r>
      <w:r>
        <w:rPr>
          <w:rFonts w:ascii="Times New Roman" w:eastAsia="Times New Roman" w:hAnsi="Times New Roman" w:cs="Times New Roman"/>
          <w:sz w:val="24"/>
          <w:szCs w:val="24"/>
          <w:lang w:eastAsia="hu-HU"/>
        </w:rPr>
        <w:t xml:space="preserve"> kitüntető díj </w:t>
      </w:r>
      <w:r w:rsidR="00A61D79">
        <w:rPr>
          <w:rFonts w:ascii="Times New Roman" w:eastAsia="Times New Roman" w:hAnsi="Times New Roman" w:cs="Times New Roman"/>
          <w:sz w:val="24"/>
          <w:szCs w:val="24"/>
          <w:lang w:eastAsia="hu-HU"/>
        </w:rPr>
        <w:t>átadási időpontjának</w:t>
      </w:r>
      <w:r>
        <w:rPr>
          <w:rFonts w:ascii="Times New Roman" w:eastAsia="Times New Roman" w:hAnsi="Times New Roman" w:cs="Times New Roman"/>
          <w:sz w:val="24"/>
          <w:szCs w:val="24"/>
          <w:lang w:eastAsia="hu-HU"/>
        </w:rPr>
        <w:t xml:space="preserve"> vonatkozásában</w:t>
      </w:r>
      <w:r w:rsidRPr="00713082">
        <w:rPr>
          <w:rFonts w:ascii="Times New Roman" w:eastAsia="Times New Roman" w:hAnsi="Times New Roman" w:cs="Times New Roman"/>
          <w:sz w:val="24"/>
          <w:szCs w:val="24"/>
          <w:lang w:eastAsia="hu-HU"/>
        </w:rPr>
        <w:t xml:space="preserve">. Ezek alapján társadalmi hatása nincs. A rendelet-tervezetnek gazdasági hatása nincs. A rendelet-tervezet az eddig is meglévő, a kitüntetések, elismerő címek adományozásával járó költségvetési terheket nem emeli.    </w:t>
      </w:r>
    </w:p>
    <w:p w:rsidR="00FD1B7F" w:rsidRPr="00713082" w:rsidRDefault="00FD1B7F" w:rsidP="00FD1B7F">
      <w:pPr>
        <w:spacing w:after="0"/>
        <w:jc w:val="both"/>
        <w:rPr>
          <w:rFonts w:ascii="Times New Roman" w:eastAsia="Times New Roman" w:hAnsi="Times New Roman"/>
          <w:sz w:val="24"/>
          <w:szCs w:val="24"/>
          <w:lang w:eastAsia="hu-HU"/>
        </w:rPr>
      </w:pPr>
      <w:r w:rsidRPr="00713082">
        <w:rPr>
          <w:rFonts w:ascii="Times New Roman" w:eastAsia="Times New Roman" w:hAnsi="Times New Roman" w:cs="Times New Roman"/>
          <w:sz w:val="24"/>
          <w:szCs w:val="24"/>
          <w:lang w:eastAsia="hu-HU"/>
        </w:rPr>
        <w:t>Környezeti és egészségi következményei: A rendelet-tervezetnek nincs környezeti és egészségi hatása.</w:t>
      </w:r>
      <w:r w:rsidRPr="00713082">
        <w:rPr>
          <w:rFonts w:ascii="Times New Roman" w:eastAsia="Times New Roman" w:hAnsi="Times New Roman"/>
          <w:sz w:val="24"/>
          <w:szCs w:val="24"/>
          <w:lang w:eastAsia="hu-HU"/>
        </w:rPr>
        <w:t xml:space="preserve"> </w:t>
      </w:r>
    </w:p>
    <w:p w:rsidR="00FD1B7F" w:rsidRPr="00713082" w:rsidRDefault="00FD1B7F" w:rsidP="00FD1B7F">
      <w:pPr>
        <w:spacing w:after="0"/>
        <w:jc w:val="both"/>
        <w:rPr>
          <w:rFonts w:ascii="Times New Roman" w:eastAsia="Times New Roman" w:hAnsi="Times New Roman" w:cs="Times New Roman"/>
          <w:sz w:val="24"/>
          <w:szCs w:val="24"/>
          <w:lang w:eastAsia="hu-HU"/>
        </w:rPr>
      </w:pPr>
      <w:r w:rsidRPr="00713082">
        <w:rPr>
          <w:rFonts w:ascii="Times New Roman" w:eastAsia="Times New Roman" w:hAnsi="Times New Roman" w:cs="Times New Roman"/>
          <w:sz w:val="24"/>
          <w:szCs w:val="24"/>
          <w:lang w:eastAsia="hu-HU"/>
        </w:rPr>
        <w:t xml:space="preserve">Adminisztratív terheket befolyásoló hatásai: A rendelet-tervezetnek nincs adminisztratív terheket befolyásoló hatása. </w:t>
      </w:r>
    </w:p>
    <w:p w:rsidR="00FD1B7F" w:rsidRPr="00713082" w:rsidRDefault="00FD1B7F" w:rsidP="00FD1B7F">
      <w:pPr>
        <w:spacing w:after="0"/>
        <w:jc w:val="both"/>
        <w:rPr>
          <w:rFonts w:ascii="Times New Roman" w:eastAsia="Times New Roman" w:hAnsi="Times New Roman" w:cs="Times New Roman"/>
          <w:sz w:val="24"/>
          <w:szCs w:val="24"/>
          <w:lang w:eastAsia="hu-HU"/>
        </w:rPr>
      </w:pPr>
    </w:p>
    <w:p w:rsidR="00FD1B7F" w:rsidRPr="00A61D79" w:rsidRDefault="00FD1B7F" w:rsidP="00FD1B7F">
      <w:pPr>
        <w:spacing w:after="0"/>
        <w:jc w:val="both"/>
        <w:rPr>
          <w:rFonts w:ascii="Times New Roman" w:eastAsia="Times New Roman" w:hAnsi="Times New Roman" w:cs="Times New Roman"/>
          <w:sz w:val="24"/>
          <w:szCs w:val="24"/>
          <w:lang w:eastAsia="hu-HU"/>
        </w:rPr>
      </w:pPr>
      <w:r w:rsidRPr="00713082">
        <w:rPr>
          <w:rFonts w:ascii="Times New Roman" w:eastAsia="Times New Roman" w:hAnsi="Times New Roman" w:cs="Times New Roman"/>
          <w:b/>
          <w:color w:val="000000"/>
          <w:sz w:val="24"/>
          <w:szCs w:val="24"/>
          <w:lang w:eastAsia="hu-HU"/>
        </w:rPr>
        <w:t xml:space="preserve">A jogszabály megalkotásának szükségessége: </w:t>
      </w:r>
      <w:r w:rsidR="00A61D79" w:rsidRPr="00A61D79">
        <w:rPr>
          <w:rFonts w:ascii="Times New Roman" w:eastAsia="Times New Roman" w:hAnsi="Times New Roman" w:cs="Times New Roman"/>
          <w:color w:val="000000"/>
          <w:sz w:val="24"/>
          <w:szCs w:val="24"/>
          <w:lang w:eastAsia="hu-HU"/>
        </w:rPr>
        <w:t>Egységesíti a kitüntető díjak átadásának időpontját.</w:t>
      </w:r>
    </w:p>
    <w:p w:rsidR="00FD1B7F" w:rsidRPr="00713082" w:rsidRDefault="00FD1B7F" w:rsidP="00FD1B7F">
      <w:pPr>
        <w:spacing w:after="0"/>
        <w:jc w:val="both"/>
        <w:rPr>
          <w:rFonts w:ascii="Times New Roman" w:eastAsia="Times New Roman" w:hAnsi="Times New Roman" w:cs="Times New Roman"/>
          <w:sz w:val="24"/>
          <w:szCs w:val="24"/>
          <w:lang w:eastAsia="hu-HU"/>
        </w:rPr>
      </w:pPr>
      <w:r w:rsidRPr="00713082">
        <w:rPr>
          <w:rFonts w:ascii="Times New Roman" w:eastAsia="Times New Roman" w:hAnsi="Times New Roman" w:cs="Times New Roman"/>
          <w:sz w:val="24"/>
          <w:szCs w:val="24"/>
          <w:lang w:eastAsia="hu-HU"/>
        </w:rPr>
        <w:t xml:space="preserve"> </w:t>
      </w:r>
    </w:p>
    <w:p w:rsidR="00FD1B7F" w:rsidRPr="00713082" w:rsidRDefault="00FD1B7F" w:rsidP="00FD1B7F">
      <w:pPr>
        <w:spacing w:after="0"/>
        <w:jc w:val="both"/>
        <w:rPr>
          <w:rFonts w:ascii="Times New Roman" w:eastAsia="Times New Roman" w:hAnsi="Times New Roman"/>
          <w:b/>
          <w:color w:val="FF0000"/>
          <w:sz w:val="24"/>
          <w:szCs w:val="24"/>
          <w:lang w:eastAsia="hu-HU"/>
        </w:rPr>
      </w:pPr>
      <w:r w:rsidRPr="00713082">
        <w:rPr>
          <w:rFonts w:ascii="Times New Roman" w:eastAsia="Times New Roman" w:hAnsi="Times New Roman" w:cs="Times New Roman"/>
          <w:b/>
          <w:sz w:val="24"/>
          <w:szCs w:val="24"/>
          <w:lang w:eastAsia="hu-HU"/>
        </w:rPr>
        <w:t xml:space="preserve">A jogalkotás elmaradásának várható következményei: </w:t>
      </w:r>
      <w:r w:rsidRPr="00713082">
        <w:rPr>
          <w:rFonts w:ascii="Times New Roman" w:eastAsia="Times New Roman" w:hAnsi="Times New Roman" w:cs="Times New Roman"/>
          <w:sz w:val="24"/>
          <w:szCs w:val="24"/>
          <w:lang w:eastAsia="hu-HU"/>
        </w:rPr>
        <w:t xml:space="preserve">A </w:t>
      </w:r>
      <w:r w:rsidR="00A61D79">
        <w:rPr>
          <w:rFonts w:ascii="Times New Roman" w:eastAsia="Times New Roman" w:hAnsi="Times New Roman" w:cs="Times New Roman"/>
          <w:sz w:val="24"/>
          <w:szCs w:val="24"/>
          <w:lang w:eastAsia="hu-HU"/>
        </w:rPr>
        <w:t>kitüntető díjak odaítélése és átadásának időpontja közötti nagy időkülönbség maradna.</w:t>
      </w:r>
    </w:p>
    <w:p w:rsidR="00FD1B7F" w:rsidRPr="00713082" w:rsidRDefault="00FD1B7F" w:rsidP="00FD1B7F">
      <w:pPr>
        <w:spacing w:after="0"/>
        <w:jc w:val="both"/>
        <w:rPr>
          <w:rFonts w:ascii="Times New Roman" w:eastAsia="Times New Roman" w:hAnsi="Times New Roman" w:cs="Times New Roman"/>
          <w:b/>
          <w:color w:val="FF0000"/>
          <w:sz w:val="24"/>
          <w:szCs w:val="24"/>
        </w:rPr>
      </w:pPr>
    </w:p>
    <w:p w:rsidR="00FD1B7F" w:rsidRPr="00713082" w:rsidRDefault="00FD1B7F" w:rsidP="00FD1B7F">
      <w:pPr>
        <w:spacing w:after="0"/>
        <w:jc w:val="both"/>
        <w:rPr>
          <w:rFonts w:ascii="Times New Roman" w:eastAsia="Times New Roman" w:hAnsi="Times New Roman" w:cs="Times New Roman"/>
          <w:color w:val="000000"/>
          <w:sz w:val="24"/>
          <w:szCs w:val="24"/>
        </w:rPr>
      </w:pPr>
      <w:r w:rsidRPr="00713082">
        <w:rPr>
          <w:rFonts w:ascii="Times New Roman" w:eastAsia="Times New Roman" w:hAnsi="Times New Roman" w:cs="Times New Roman"/>
          <w:b/>
          <w:color w:val="000000"/>
          <w:sz w:val="24"/>
          <w:szCs w:val="24"/>
        </w:rPr>
        <w:t>Alkalmazásához szükséges személyi, szervezeti, tárgyi és pénzügyi feltételek:</w:t>
      </w:r>
      <w:r w:rsidRPr="00713082">
        <w:rPr>
          <w:rFonts w:ascii="Times New Roman" w:eastAsia="Times New Roman" w:hAnsi="Times New Roman" w:cs="Times New Roman"/>
          <w:color w:val="000000"/>
          <w:sz w:val="24"/>
          <w:szCs w:val="24"/>
        </w:rPr>
        <w:t xml:space="preserve"> A jelenlegi feltételekhez képest többletet nem igényel.</w:t>
      </w:r>
    </w:p>
    <w:p w:rsidR="00FD1B7F" w:rsidRPr="00713082" w:rsidRDefault="00FD1B7F" w:rsidP="00FD1B7F">
      <w:pPr>
        <w:keepLines/>
        <w:spacing w:after="0"/>
        <w:jc w:val="both"/>
        <w:rPr>
          <w:rFonts w:ascii="Times New Roman" w:eastAsia="Times New Roman" w:hAnsi="Times New Roman" w:cs="Times New Roman"/>
          <w:sz w:val="24"/>
          <w:szCs w:val="24"/>
          <w:lang w:eastAsia="hu-HU"/>
        </w:rPr>
      </w:pPr>
    </w:p>
    <w:p w:rsidR="00FD1B7F" w:rsidRPr="00713082" w:rsidRDefault="00FD1B7F" w:rsidP="00FD1B7F">
      <w:pPr>
        <w:keepLines/>
        <w:spacing w:after="0"/>
        <w:jc w:val="both"/>
        <w:rPr>
          <w:rFonts w:ascii="Times New Roman" w:eastAsia="Times New Roman" w:hAnsi="Times New Roman" w:cs="Times New Roman"/>
          <w:sz w:val="24"/>
          <w:szCs w:val="24"/>
          <w:lang w:eastAsia="hu-HU"/>
        </w:rPr>
      </w:pPr>
      <w:r w:rsidRPr="00713082">
        <w:rPr>
          <w:rFonts w:ascii="Times New Roman" w:eastAsia="Times New Roman" w:hAnsi="Times New Roman" w:cs="Times New Roman"/>
          <w:sz w:val="24"/>
          <w:szCs w:val="24"/>
          <w:lang w:eastAsia="hu-HU"/>
        </w:rPr>
        <w:t xml:space="preserve">Az önkormányzati rendeletekhez indoklási kötelezettség is társul.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FD1B7F" w:rsidRPr="00713082" w:rsidRDefault="00FD1B7F" w:rsidP="00FD1B7F">
      <w:pPr>
        <w:spacing w:after="0"/>
        <w:jc w:val="both"/>
        <w:rPr>
          <w:rFonts w:ascii="Times New Roman" w:eastAsia="Times New Roman" w:hAnsi="Times New Roman" w:cs="Times New Roman"/>
          <w:sz w:val="24"/>
          <w:szCs w:val="24"/>
          <w:lang w:eastAsia="hu-HU"/>
        </w:rPr>
      </w:pPr>
    </w:p>
    <w:p w:rsidR="00FD1B7F" w:rsidRPr="00713082" w:rsidRDefault="00FD1B7F" w:rsidP="00FD1B7F">
      <w:pPr>
        <w:spacing w:after="0"/>
        <w:jc w:val="both"/>
        <w:rPr>
          <w:rFonts w:ascii="Times New Roman" w:eastAsia="Times New Roman" w:hAnsi="Times New Roman" w:cs="Times New Roman"/>
          <w:b/>
          <w:sz w:val="24"/>
          <w:szCs w:val="24"/>
          <w:lang w:eastAsia="hu-HU"/>
        </w:rPr>
      </w:pPr>
      <w:r w:rsidRPr="00713082">
        <w:rPr>
          <w:rFonts w:ascii="Times New Roman" w:eastAsia="Times New Roman" w:hAnsi="Times New Roman" w:cs="Times New Roman"/>
          <w:b/>
          <w:sz w:val="24"/>
          <w:szCs w:val="24"/>
          <w:lang w:eastAsia="hu-HU"/>
        </w:rPr>
        <w:t>Mindezek alapján kérem a Képviselő-testületet, hogy az előterjesztést megtárgyalni, és a kiadott rendelet-tervezetet elfogadni szíveskedjen.</w:t>
      </w:r>
    </w:p>
    <w:p w:rsidR="00FD1B7F" w:rsidRPr="00713082" w:rsidRDefault="00D319FF" w:rsidP="00FD1B7F">
      <w:pPr>
        <w:pStyle w:val="NormlWeb"/>
        <w:spacing w:line="276" w:lineRule="auto"/>
        <w:jc w:val="both"/>
        <w:rPr>
          <w:color w:val="000000"/>
        </w:rPr>
      </w:pPr>
      <w:r>
        <w:rPr>
          <w:color w:val="000000"/>
        </w:rPr>
        <w:t xml:space="preserve">Tiszavasvári, 2019. január </w:t>
      </w:r>
      <w:r w:rsidR="00C54395">
        <w:rPr>
          <w:color w:val="000000"/>
        </w:rPr>
        <w:t>23</w:t>
      </w:r>
      <w:r>
        <w:rPr>
          <w:color w:val="000000"/>
        </w:rPr>
        <w:t>.</w:t>
      </w:r>
    </w:p>
    <w:p w:rsidR="00FD1B7F" w:rsidRPr="00713082" w:rsidRDefault="00FD1B7F" w:rsidP="00FD1B7F">
      <w:pPr>
        <w:pStyle w:val="NormlWeb"/>
        <w:spacing w:line="276" w:lineRule="auto"/>
        <w:jc w:val="both"/>
        <w:rPr>
          <w:color w:val="000000"/>
        </w:rPr>
      </w:pPr>
    </w:p>
    <w:p w:rsidR="00BB7CEA" w:rsidRDefault="00D319FF" w:rsidP="00BB7CEA">
      <w:pPr>
        <w:spacing w:after="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Ostorháziné</w:t>
      </w:r>
      <w:proofErr w:type="spellEnd"/>
      <w:r>
        <w:rPr>
          <w:rFonts w:ascii="Times New Roman" w:hAnsi="Times New Roman" w:cs="Times New Roman"/>
          <w:b/>
          <w:bCs/>
          <w:color w:val="000000"/>
          <w:sz w:val="24"/>
          <w:szCs w:val="24"/>
        </w:rPr>
        <w:t xml:space="preserve"> dr. </w:t>
      </w:r>
      <w:proofErr w:type="spellStart"/>
      <w:r>
        <w:rPr>
          <w:rFonts w:ascii="Times New Roman" w:hAnsi="Times New Roman" w:cs="Times New Roman"/>
          <w:b/>
          <w:bCs/>
          <w:color w:val="000000"/>
          <w:sz w:val="24"/>
          <w:szCs w:val="24"/>
        </w:rPr>
        <w:t>Kórik</w:t>
      </w:r>
      <w:proofErr w:type="spellEnd"/>
      <w:r>
        <w:rPr>
          <w:rFonts w:ascii="Times New Roman" w:hAnsi="Times New Roman" w:cs="Times New Roman"/>
          <w:b/>
          <w:bCs/>
          <w:color w:val="000000"/>
          <w:sz w:val="24"/>
          <w:szCs w:val="24"/>
        </w:rPr>
        <w:t xml:space="preserve"> Zsuzsanna</w:t>
      </w:r>
    </w:p>
    <w:p w:rsidR="00D319FF" w:rsidRDefault="00D319FF" w:rsidP="00BB7CEA">
      <w:pPr>
        <w:spacing w:after="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proofErr w:type="gramStart"/>
      <w:r>
        <w:rPr>
          <w:rFonts w:ascii="Times New Roman" w:hAnsi="Times New Roman" w:cs="Times New Roman"/>
          <w:b/>
          <w:bCs/>
          <w:color w:val="000000"/>
          <w:sz w:val="24"/>
          <w:szCs w:val="24"/>
        </w:rPr>
        <w:t>jegyző</w:t>
      </w:r>
      <w:proofErr w:type="gramEnd"/>
    </w:p>
    <w:p w:rsidR="00643C32" w:rsidRDefault="00643C32">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643C32" w:rsidRPr="001B3395" w:rsidRDefault="00643C32" w:rsidP="00643C32">
      <w:pPr>
        <w:pStyle w:val="NormlWeb"/>
        <w:spacing w:before="120" w:beforeAutospacing="0" w:after="0" w:afterAutospacing="0" w:line="276" w:lineRule="auto"/>
        <w:jc w:val="center"/>
        <w:rPr>
          <w:b/>
          <w:bCs/>
          <w:color w:val="000000"/>
          <w:sz w:val="22"/>
          <w:szCs w:val="22"/>
        </w:rPr>
      </w:pPr>
      <w:r w:rsidRPr="001B3395">
        <w:rPr>
          <w:b/>
          <w:bCs/>
          <w:color w:val="000000"/>
          <w:sz w:val="22"/>
          <w:szCs w:val="22"/>
        </w:rPr>
        <w:lastRenderedPageBreak/>
        <w:t>RENDELET-TERVEZET</w:t>
      </w:r>
    </w:p>
    <w:p w:rsidR="00643C32" w:rsidRPr="001B3395" w:rsidRDefault="00643C32" w:rsidP="00643C32">
      <w:pPr>
        <w:pStyle w:val="NormlWeb"/>
        <w:spacing w:before="0" w:beforeAutospacing="0" w:after="0" w:afterAutospacing="0" w:line="276" w:lineRule="auto"/>
        <w:jc w:val="center"/>
        <w:rPr>
          <w:b/>
          <w:bCs/>
          <w:color w:val="000000"/>
          <w:sz w:val="22"/>
          <w:szCs w:val="22"/>
        </w:rPr>
      </w:pPr>
      <w:r w:rsidRPr="001B3395">
        <w:rPr>
          <w:b/>
          <w:bCs/>
          <w:color w:val="000000"/>
          <w:sz w:val="22"/>
          <w:szCs w:val="22"/>
        </w:rPr>
        <w:t>TISZAVASVÁRI VÁROS ÖNKORMÁNYZATA</w:t>
      </w:r>
    </w:p>
    <w:p w:rsidR="00643C32" w:rsidRPr="001B3395" w:rsidRDefault="00643C32" w:rsidP="00643C32">
      <w:pPr>
        <w:pStyle w:val="NormlWeb"/>
        <w:spacing w:before="0" w:beforeAutospacing="0" w:after="0" w:afterAutospacing="0" w:line="276" w:lineRule="auto"/>
        <w:jc w:val="center"/>
        <w:rPr>
          <w:b/>
          <w:bCs/>
          <w:color w:val="000000"/>
          <w:sz w:val="22"/>
          <w:szCs w:val="22"/>
        </w:rPr>
      </w:pPr>
      <w:r w:rsidRPr="001B3395">
        <w:rPr>
          <w:b/>
          <w:bCs/>
          <w:color w:val="000000"/>
          <w:sz w:val="22"/>
          <w:szCs w:val="22"/>
        </w:rPr>
        <w:t>KÉPVISELŐ-TESTÜLETÉNEK</w:t>
      </w:r>
    </w:p>
    <w:p w:rsidR="00643C32" w:rsidRPr="00573CB5" w:rsidRDefault="00643C32" w:rsidP="00643C32">
      <w:pPr>
        <w:pStyle w:val="NormlWeb"/>
        <w:spacing w:before="0" w:beforeAutospacing="0" w:after="0" w:afterAutospacing="0" w:line="276" w:lineRule="auto"/>
        <w:jc w:val="center"/>
        <w:rPr>
          <w:b/>
          <w:bCs/>
          <w:color w:val="000000"/>
        </w:rPr>
      </w:pPr>
      <w:r w:rsidRPr="00573CB5">
        <w:rPr>
          <w:b/>
          <w:bCs/>
          <w:color w:val="000000"/>
        </w:rPr>
        <w:t>…./2019. (I</w:t>
      </w:r>
      <w:proofErr w:type="gramStart"/>
      <w:r w:rsidRPr="00573CB5">
        <w:rPr>
          <w:b/>
          <w:bCs/>
          <w:color w:val="000000"/>
        </w:rPr>
        <w:t>…..</w:t>
      </w:r>
      <w:proofErr w:type="gramEnd"/>
      <w:r w:rsidRPr="00573CB5">
        <w:rPr>
          <w:b/>
          <w:bCs/>
          <w:color w:val="000000"/>
        </w:rPr>
        <w:t>)</w:t>
      </w:r>
    </w:p>
    <w:p w:rsidR="00643C32" w:rsidRPr="00573CB5" w:rsidRDefault="00643C32" w:rsidP="00643C32">
      <w:pPr>
        <w:pStyle w:val="NormlWeb"/>
        <w:spacing w:before="0" w:beforeAutospacing="0" w:after="0" w:afterAutospacing="0" w:line="276" w:lineRule="auto"/>
        <w:jc w:val="center"/>
        <w:rPr>
          <w:b/>
          <w:bCs/>
          <w:color w:val="000000"/>
        </w:rPr>
      </w:pPr>
      <w:proofErr w:type="gramStart"/>
      <w:r w:rsidRPr="00573CB5">
        <w:rPr>
          <w:b/>
          <w:bCs/>
          <w:color w:val="000000"/>
        </w:rPr>
        <w:t>önkormányzati</w:t>
      </w:r>
      <w:proofErr w:type="gramEnd"/>
      <w:r w:rsidRPr="00573CB5">
        <w:rPr>
          <w:b/>
          <w:bCs/>
          <w:color w:val="000000"/>
        </w:rPr>
        <w:t xml:space="preserve"> rendelete</w:t>
      </w:r>
    </w:p>
    <w:p w:rsidR="00643C32" w:rsidRPr="00573CB5" w:rsidRDefault="00643C32" w:rsidP="00643C32">
      <w:pPr>
        <w:pStyle w:val="NormlWeb"/>
        <w:spacing w:before="120" w:beforeAutospacing="0" w:after="0" w:afterAutospacing="0" w:line="276" w:lineRule="auto"/>
        <w:jc w:val="center"/>
        <w:rPr>
          <w:b/>
          <w:bCs/>
          <w:color w:val="000000"/>
        </w:rPr>
      </w:pPr>
    </w:p>
    <w:p w:rsidR="00643C32" w:rsidRPr="00A04A25" w:rsidRDefault="00643C32" w:rsidP="00643C32">
      <w:pPr>
        <w:pStyle w:val="NormlWeb"/>
        <w:spacing w:before="120" w:beforeAutospacing="0" w:after="0" w:afterAutospacing="0" w:line="276" w:lineRule="auto"/>
        <w:jc w:val="center"/>
        <w:rPr>
          <w:b/>
          <w:bCs/>
          <w:color w:val="000000"/>
        </w:rPr>
      </w:pPr>
      <w:r w:rsidRPr="00A04A25">
        <w:rPr>
          <w:b/>
          <w:bCs/>
          <w:color w:val="000000"/>
        </w:rPr>
        <w:t>Az önkormányzat által adományozható kitüntetésekről és díjakról, valamint az önkormányzat címerének és zászlajának használatáról 34/2010 (XII.17.) rendelet módosításáról</w:t>
      </w:r>
    </w:p>
    <w:p w:rsidR="00643C32" w:rsidRPr="00A04A25" w:rsidRDefault="00643C32" w:rsidP="00643C32">
      <w:pPr>
        <w:pStyle w:val="NormlWeb"/>
        <w:spacing w:before="120" w:beforeAutospacing="0" w:after="0" w:afterAutospacing="0" w:line="276" w:lineRule="auto"/>
        <w:jc w:val="center"/>
        <w:rPr>
          <w:b/>
          <w:bCs/>
          <w:color w:val="000000"/>
        </w:rPr>
      </w:pPr>
    </w:p>
    <w:p w:rsidR="00643C32" w:rsidRDefault="00643C32" w:rsidP="00643C32">
      <w:pPr>
        <w:pStyle w:val="NormlWeb"/>
        <w:spacing w:before="120" w:beforeAutospacing="0" w:after="0" w:afterAutospacing="0" w:line="276" w:lineRule="auto"/>
        <w:jc w:val="both"/>
        <w:rPr>
          <w:bCs/>
          <w:color w:val="000000"/>
        </w:rPr>
      </w:pPr>
      <w:r w:rsidRPr="00A04A25">
        <w:rPr>
          <w:bCs/>
          <w:color w:val="000000"/>
        </w:rPr>
        <w:t xml:space="preserve">Az Alaptörvény 32. cikk (1) bekezdés i) pontjában meghatározott feladatkörében eljárva, Magyarország címerének és zászlajának használatáról szóló 2011. évi CCII. tv. 24. § (9) bekezdésében kapott felhatalmazás alapján, - Tiszavasvári Város Önkormányzata Képviselő-testülete Szervezeti és Működési Szabályzatáról szóló 30/2012. (XII.03.) önkormányzati rendelet </w:t>
      </w:r>
      <w:r w:rsidR="00DA5B0D">
        <w:rPr>
          <w:bCs/>
          <w:color w:val="000000"/>
        </w:rPr>
        <w:t>4</w:t>
      </w:r>
      <w:r w:rsidRPr="00A04A25">
        <w:rPr>
          <w:bCs/>
          <w:color w:val="000000"/>
        </w:rPr>
        <w:t>. melléklet 1.</w:t>
      </w:r>
      <w:r w:rsidR="00DA5B0D">
        <w:rPr>
          <w:bCs/>
          <w:color w:val="000000"/>
        </w:rPr>
        <w:t>24</w:t>
      </w:r>
      <w:r w:rsidRPr="00A04A25">
        <w:rPr>
          <w:bCs/>
          <w:color w:val="000000"/>
        </w:rPr>
        <w:t>. pontjában meghatározott feladatkörében eljáró Pénzügyi és Ügyrendi Bizottság</w:t>
      </w:r>
      <w:r w:rsidRPr="00F8291C">
        <w:rPr>
          <w:bCs/>
        </w:rPr>
        <w:t xml:space="preserve">, valamint </w:t>
      </w:r>
      <w:r w:rsidR="00DA5B0D" w:rsidRPr="00A04A25">
        <w:rPr>
          <w:bCs/>
          <w:color w:val="000000"/>
        </w:rPr>
        <w:t xml:space="preserve">Tiszavasvári Város Önkormányzata Képviselő-testülete Szervezeti és Működési Szabályzatáról szóló 30/2012. (XII.03.) önkormányzati rendelet </w:t>
      </w:r>
      <w:r w:rsidR="00DA5B0D">
        <w:rPr>
          <w:bCs/>
          <w:color w:val="000000"/>
        </w:rPr>
        <w:t>5</w:t>
      </w:r>
      <w:r w:rsidR="00DA5B0D" w:rsidRPr="00A04A25">
        <w:rPr>
          <w:bCs/>
          <w:color w:val="000000"/>
        </w:rPr>
        <w:t>. melléklet 1.</w:t>
      </w:r>
      <w:r w:rsidR="00DA5B0D">
        <w:rPr>
          <w:bCs/>
          <w:color w:val="000000"/>
        </w:rPr>
        <w:t>9</w:t>
      </w:r>
      <w:r w:rsidR="00DA5B0D" w:rsidRPr="00A04A25">
        <w:rPr>
          <w:bCs/>
          <w:color w:val="000000"/>
        </w:rPr>
        <w:t xml:space="preserve">. pontjában meghatározott feladatkörében eljáró </w:t>
      </w:r>
      <w:r w:rsidRPr="00F8291C">
        <w:rPr>
          <w:bCs/>
        </w:rPr>
        <w:t xml:space="preserve">Szociális és Humán Bizottság véleményének kikérésével – a </w:t>
      </w:r>
      <w:r w:rsidRPr="00A04A25">
        <w:rPr>
          <w:bCs/>
          <w:color w:val="000000"/>
        </w:rPr>
        <w:t>következőket rendeli el:</w:t>
      </w:r>
      <w:r>
        <w:rPr>
          <w:bCs/>
          <w:color w:val="000000"/>
        </w:rPr>
        <w:t xml:space="preserve"> </w:t>
      </w:r>
    </w:p>
    <w:p w:rsidR="00BB7CEA" w:rsidRDefault="00BB7CEA" w:rsidP="00BB7CEA">
      <w:pPr>
        <w:spacing w:after="0"/>
        <w:jc w:val="both"/>
        <w:rPr>
          <w:rFonts w:ascii="Times New Roman" w:hAnsi="Times New Roman" w:cs="Times New Roman"/>
          <w:b/>
          <w:bCs/>
          <w:color w:val="000000"/>
          <w:sz w:val="24"/>
          <w:szCs w:val="24"/>
        </w:rPr>
      </w:pPr>
    </w:p>
    <w:p w:rsidR="009766AE" w:rsidRDefault="00A61D79" w:rsidP="009766AE">
      <w:pPr>
        <w:pStyle w:val="NormlWeb"/>
        <w:spacing w:before="120" w:beforeAutospacing="0" w:after="0" w:afterAutospacing="0" w:line="276" w:lineRule="auto"/>
        <w:jc w:val="both"/>
        <w:rPr>
          <w:bCs/>
          <w:i/>
          <w:color w:val="000000"/>
        </w:rPr>
      </w:pPr>
      <w:r>
        <w:rPr>
          <w:bCs/>
          <w:color w:val="000000"/>
        </w:rPr>
        <w:t xml:space="preserve">1. § </w:t>
      </w:r>
      <w:r w:rsidRPr="00A04A25">
        <w:rPr>
          <w:bCs/>
          <w:color w:val="000000"/>
        </w:rPr>
        <w:t xml:space="preserve">Az önkormányzat által adományozható kitüntetésekről és díjakról, valamint az önkormányzat címerének és zászlajának használatáról 34/2010 (XII.17.) rendelet </w:t>
      </w:r>
      <w:r w:rsidR="005E5665">
        <w:rPr>
          <w:bCs/>
          <w:color w:val="000000"/>
        </w:rPr>
        <w:t>18</w:t>
      </w:r>
      <w:r>
        <w:rPr>
          <w:bCs/>
          <w:color w:val="000000"/>
        </w:rPr>
        <w:t xml:space="preserve">. § (3) bekezdésében </w:t>
      </w:r>
      <w:proofErr w:type="gramStart"/>
      <w:r>
        <w:rPr>
          <w:bCs/>
          <w:color w:val="000000"/>
        </w:rPr>
        <w:t>a</w:t>
      </w:r>
      <w:proofErr w:type="gramEnd"/>
      <w:r>
        <w:rPr>
          <w:bCs/>
          <w:color w:val="000000"/>
        </w:rPr>
        <w:t xml:space="preserve"> ,,az </w:t>
      </w:r>
      <w:r w:rsidR="005E5665">
        <w:rPr>
          <w:bCs/>
          <w:color w:val="000000"/>
        </w:rPr>
        <w:t xml:space="preserve">állami vagy nemzeti </w:t>
      </w:r>
      <w:r>
        <w:rPr>
          <w:bCs/>
          <w:color w:val="000000"/>
        </w:rPr>
        <w:t>ünnepségen” szövegrész helyébe a</w:t>
      </w:r>
      <w:r w:rsidRPr="00A04A25">
        <w:rPr>
          <w:bCs/>
          <w:color w:val="000000"/>
        </w:rPr>
        <w:t xml:space="preserve"> ,,Képviselő-testületi ülésen, állami vagy városi ünnepségen” szöveg lép.</w:t>
      </w:r>
      <w:r>
        <w:rPr>
          <w:bCs/>
          <w:color w:val="000000"/>
        </w:rPr>
        <w:t xml:space="preserve"> </w:t>
      </w:r>
      <w:r w:rsidR="005E5665">
        <w:rPr>
          <w:bCs/>
          <w:i/>
          <w:color w:val="000000"/>
        </w:rPr>
        <w:t>( ,,Kiváló Sporttevékenységért</w:t>
      </w:r>
      <w:r w:rsidRPr="004634FA">
        <w:rPr>
          <w:bCs/>
          <w:i/>
          <w:color w:val="000000"/>
        </w:rPr>
        <w:t xml:space="preserve">” Kitüntető </w:t>
      </w:r>
      <w:r w:rsidR="009766AE">
        <w:rPr>
          <w:bCs/>
          <w:i/>
          <w:color w:val="000000"/>
        </w:rPr>
        <w:t>Díj)</w:t>
      </w:r>
    </w:p>
    <w:p w:rsidR="00A61D79" w:rsidRDefault="00A61D79" w:rsidP="009766AE">
      <w:pPr>
        <w:pStyle w:val="NormlWeb"/>
        <w:spacing w:before="120" w:beforeAutospacing="0" w:after="0" w:afterAutospacing="0" w:line="276" w:lineRule="auto"/>
        <w:jc w:val="both"/>
        <w:rPr>
          <w:bCs/>
          <w:color w:val="000000"/>
        </w:rPr>
      </w:pPr>
      <w:r>
        <w:rPr>
          <w:bCs/>
          <w:color w:val="000000"/>
        </w:rPr>
        <w:t>2</w:t>
      </w:r>
      <w:r w:rsidRPr="00A04A25">
        <w:rPr>
          <w:bCs/>
          <w:color w:val="000000"/>
        </w:rPr>
        <w:t>.</w:t>
      </w:r>
      <w:r>
        <w:rPr>
          <w:bCs/>
          <w:color w:val="000000"/>
        </w:rPr>
        <w:t xml:space="preserve"> § Ez a rendelet 2019. </w:t>
      </w:r>
      <w:r w:rsidR="00C54395">
        <w:rPr>
          <w:bCs/>
          <w:color w:val="000000"/>
        </w:rPr>
        <w:t>február 4-én</w:t>
      </w:r>
      <w:r w:rsidRPr="00A04A25">
        <w:rPr>
          <w:bCs/>
          <w:color w:val="000000"/>
        </w:rPr>
        <w:t xml:space="preserve"> lép hatályba.</w:t>
      </w:r>
    </w:p>
    <w:p w:rsidR="00A61D79" w:rsidRPr="00A04A25" w:rsidRDefault="00A61D79" w:rsidP="00A61D79">
      <w:pPr>
        <w:jc w:val="both"/>
        <w:rPr>
          <w:rFonts w:ascii="Times New Roman" w:eastAsia="Times New Roman" w:hAnsi="Times New Roman" w:cs="Times New Roman"/>
          <w:bCs/>
          <w:color w:val="000000"/>
          <w:sz w:val="24"/>
          <w:szCs w:val="24"/>
          <w:lang w:eastAsia="hu-HU"/>
        </w:rPr>
      </w:pPr>
    </w:p>
    <w:p w:rsidR="00A61D79" w:rsidRPr="00A04A25" w:rsidRDefault="00A61D79" w:rsidP="00A61D79">
      <w:pPr>
        <w:jc w:val="both"/>
        <w:rPr>
          <w:rFonts w:ascii="Times New Roman" w:eastAsia="Times New Roman" w:hAnsi="Times New Roman" w:cs="Times New Roman"/>
          <w:bCs/>
          <w:color w:val="000000"/>
          <w:sz w:val="24"/>
          <w:szCs w:val="24"/>
          <w:lang w:eastAsia="hu-HU"/>
        </w:rPr>
      </w:pPr>
      <w:r w:rsidRPr="00A04A25">
        <w:rPr>
          <w:rFonts w:ascii="Times New Roman" w:eastAsia="Times New Roman" w:hAnsi="Times New Roman" w:cs="Times New Roman"/>
          <w:bCs/>
          <w:color w:val="000000"/>
          <w:sz w:val="24"/>
          <w:szCs w:val="24"/>
          <w:lang w:eastAsia="hu-HU"/>
        </w:rPr>
        <w:t>Tiszavasvári, 201</w:t>
      </w:r>
      <w:r>
        <w:rPr>
          <w:rFonts w:ascii="Times New Roman" w:eastAsia="Times New Roman" w:hAnsi="Times New Roman" w:cs="Times New Roman"/>
          <w:bCs/>
          <w:color w:val="000000"/>
          <w:sz w:val="24"/>
          <w:szCs w:val="24"/>
          <w:lang w:eastAsia="hu-HU"/>
        </w:rPr>
        <w:t>9</w:t>
      </w:r>
      <w:r w:rsidRPr="00A04A25">
        <w:rPr>
          <w:rFonts w:ascii="Times New Roman" w:eastAsia="Times New Roman" w:hAnsi="Times New Roman" w:cs="Times New Roman"/>
          <w:bCs/>
          <w:color w:val="000000"/>
          <w:sz w:val="24"/>
          <w:szCs w:val="24"/>
          <w:lang w:eastAsia="hu-HU"/>
        </w:rPr>
        <w:t xml:space="preserve">. </w:t>
      </w:r>
      <w:r w:rsidR="00C54395">
        <w:rPr>
          <w:rFonts w:ascii="Times New Roman" w:eastAsia="Times New Roman" w:hAnsi="Times New Roman" w:cs="Times New Roman"/>
          <w:bCs/>
          <w:color w:val="000000"/>
          <w:sz w:val="24"/>
          <w:szCs w:val="24"/>
          <w:lang w:eastAsia="hu-HU"/>
        </w:rPr>
        <w:t>január 31</w:t>
      </w:r>
      <w:r>
        <w:rPr>
          <w:rFonts w:ascii="Times New Roman" w:eastAsia="Times New Roman" w:hAnsi="Times New Roman" w:cs="Times New Roman"/>
          <w:bCs/>
          <w:color w:val="000000"/>
          <w:sz w:val="24"/>
          <w:szCs w:val="24"/>
          <w:lang w:eastAsia="hu-HU"/>
        </w:rPr>
        <w:t>.</w:t>
      </w:r>
    </w:p>
    <w:p w:rsidR="00A61D79" w:rsidRPr="00A04A25" w:rsidRDefault="00A61D79" w:rsidP="00A61D79">
      <w:pPr>
        <w:jc w:val="both"/>
        <w:rPr>
          <w:rFonts w:ascii="Times New Roman" w:eastAsia="Times New Roman" w:hAnsi="Times New Roman" w:cs="Times New Roman"/>
          <w:bCs/>
          <w:color w:val="000000"/>
          <w:sz w:val="24"/>
          <w:szCs w:val="24"/>
          <w:lang w:eastAsia="hu-HU"/>
        </w:rPr>
      </w:pPr>
    </w:p>
    <w:p w:rsidR="00A61D79" w:rsidRPr="00A04A25" w:rsidRDefault="00A61D79" w:rsidP="00A61D79">
      <w:pPr>
        <w:spacing w:after="0"/>
        <w:ind w:firstLine="708"/>
        <w:jc w:val="both"/>
        <w:rPr>
          <w:rFonts w:ascii="Times New Roman" w:eastAsia="Times New Roman" w:hAnsi="Times New Roman" w:cs="Times New Roman"/>
          <w:b/>
          <w:bCs/>
          <w:color w:val="000000"/>
          <w:sz w:val="24"/>
          <w:szCs w:val="24"/>
          <w:lang w:eastAsia="hu-HU"/>
        </w:rPr>
      </w:pPr>
      <w:r w:rsidRPr="00A04A25">
        <w:rPr>
          <w:rFonts w:ascii="Times New Roman" w:eastAsia="Times New Roman" w:hAnsi="Times New Roman" w:cs="Times New Roman"/>
          <w:b/>
          <w:bCs/>
          <w:color w:val="000000"/>
          <w:sz w:val="24"/>
          <w:szCs w:val="24"/>
          <w:lang w:eastAsia="hu-HU"/>
        </w:rPr>
        <w:t xml:space="preserve">      </w:t>
      </w:r>
      <w:r w:rsidR="00787933">
        <w:rPr>
          <w:rFonts w:ascii="Times New Roman" w:eastAsia="Times New Roman" w:hAnsi="Times New Roman" w:cs="Times New Roman"/>
          <w:b/>
          <w:bCs/>
          <w:color w:val="000000"/>
          <w:sz w:val="24"/>
          <w:szCs w:val="24"/>
          <w:lang w:eastAsia="hu-HU"/>
        </w:rPr>
        <w:t xml:space="preserve"> Szőke Zoltán </w:t>
      </w:r>
      <w:r w:rsidR="00787933">
        <w:rPr>
          <w:rFonts w:ascii="Times New Roman" w:eastAsia="Times New Roman" w:hAnsi="Times New Roman" w:cs="Times New Roman"/>
          <w:b/>
          <w:bCs/>
          <w:color w:val="000000"/>
          <w:sz w:val="24"/>
          <w:szCs w:val="24"/>
          <w:lang w:eastAsia="hu-HU"/>
        </w:rPr>
        <w:tab/>
      </w:r>
      <w:r w:rsidR="00787933">
        <w:rPr>
          <w:rFonts w:ascii="Times New Roman" w:eastAsia="Times New Roman" w:hAnsi="Times New Roman" w:cs="Times New Roman"/>
          <w:b/>
          <w:bCs/>
          <w:color w:val="000000"/>
          <w:sz w:val="24"/>
          <w:szCs w:val="24"/>
          <w:lang w:eastAsia="hu-HU"/>
        </w:rPr>
        <w:tab/>
      </w:r>
      <w:r w:rsidR="00787933">
        <w:rPr>
          <w:rFonts w:ascii="Times New Roman" w:eastAsia="Times New Roman" w:hAnsi="Times New Roman" w:cs="Times New Roman"/>
          <w:b/>
          <w:bCs/>
          <w:color w:val="000000"/>
          <w:sz w:val="24"/>
          <w:szCs w:val="24"/>
          <w:lang w:eastAsia="hu-HU"/>
        </w:rPr>
        <w:tab/>
      </w:r>
      <w:r w:rsidR="00787933">
        <w:rPr>
          <w:rFonts w:ascii="Times New Roman" w:eastAsia="Times New Roman" w:hAnsi="Times New Roman" w:cs="Times New Roman"/>
          <w:b/>
          <w:bCs/>
          <w:color w:val="000000"/>
          <w:sz w:val="24"/>
          <w:szCs w:val="24"/>
          <w:lang w:eastAsia="hu-HU"/>
        </w:rPr>
        <w:tab/>
      </w:r>
      <w:proofErr w:type="spellStart"/>
      <w:r w:rsidR="00787933">
        <w:rPr>
          <w:rFonts w:ascii="Times New Roman" w:eastAsia="Times New Roman" w:hAnsi="Times New Roman" w:cs="Times New Roman"/>
          <w:b/>
          <w:bCs/>
          <w:color w:val="000000"/>
          <w:sz w:val="24"/>
          <w:szCs w:val="24"/>
          <w:lang w:eastAsia="hu-HU"/>
        </w:rPr>
        <w:t>Ostorháziné</w:t>
      </w:r>
      <w:proofErr w:type="spellEnd"/>
      <w:r w:rsidR="00787933">
        <w:rPr>
          <w:rFonts w:ascii="Times New Roman" w:eastAsia="Times New Roman" w:hAnsi="Times New Roman" w:cs="Times New Roman"/>
          <w:b/>
          <w:bCs/>
          <w:color w:val="000000"/>
          <w:sz w:val="24"/>
          <w:szCs w:val="24"/>
          <w:lang w:eastAsia="hu-HU"/>
        </w:rPr>
        <w:t xml:space="preserve"> dr. </w:t>
      </w:r>
      <w:proofErr w:type="spellStart"/>
      <w:r w:rsidR="00787933">
        <w:rPr>
          <w:rFonts w:ascii="Times New Roman" w:eastAsia="Times New Roman" w:hAnsi="Times New Roman" w:cs="Times New Roman"/>
          <w:b/>
          <w:bCs/>
          <w:color w:val="000000"/>
          <w:sz w:val="24"/>
          <w:szCs w:val="24"/>
          <w:lang w:eastAsia="hu-HU"/>
        </w:rPr>
        <w:t>Kórik</w:t>
      </w:r>
      <w:proofErr w:type="spellEnd"/>
      <w:r w:rsidR="00787933">
        <w:rPr>
          <w:rFonts w:ascii="Times New Roman" w:eastAsia="Times New Roman" w:hAnsi="Times New Roman" w:cs="Times New Roman"/>
          <w:b/>
          <w:bCs/>
          <w:color w:val="000000"/>
          <w:sz w:val="24"/>
          <w:szCs w:val="24"/>
          <w:lang w:eastAsia="hu-HU"/>
        </w:rPr>
        <w:t xml:space="preserve"> Zsuzsanna</w:t>
      </w:r>
    </w:p>
    <w:p w:rsidR="00A61D79" w:rsidRPr="00A04A25" w:rsidRDefault="00A61D79" w:rsidP="00A61D79">
      <w:pPr>
        <w:spacing w:after="0"/>
        <w:ind w:firstLine="708"/>
        <w:jc w:val="both"/>
        <w:rPr>
          <w:rFonts w:ascii="Times New Roman" w:eastAsia="Times New Roman" w:hAnsi="Times New Roman" w:cs="Times New Roman"/>
          <w:b/>
          <w:bCs/>
          <w:color w:val="000000"/>
          <w:sz w:val="24"/>
          <w:szCs w:val="24"/>
          <w:lang w:eastAsia="hu-HU"/>
        </w:rPr>
      </w:pPr>
      <w:r w:rsidRPr="00A04A25">
        <w:rPr>
          <w:rFonts w:ascii="Times New Roman" w:eastAsia="Times New Roman" w:hAnsi="Times New Roman" w:cs="Times New Roman"/>
          <w:b/>
          <w:bCs/>
          <w:color w:val="000000"/>
          <w:sz w:val="24"/>
          <w:szCs w:val="24"/>
          <w:lang w:eastAsia="hu-HU"/>
        </w:rPr>
        <w:t xml:space="preserve">       </w:t>
      </w:r>
      <w:proofErr w:type="gramStart"/>
      <w:r w:rsidR="00787933">
        <w:rPr>
          <w:rFonts w:ascii="Times New Roman" w:eastAsia="Times New Roman" w:hAnsi="Times New Roman" w:cs="Times New Roman"/>
          <w:b/>
          <w:bCs/>
          <w:color w:val="000000"/>
          <w:sz w:val="24"/>
          <w:szCs w:val="24"/>
          <w:lang w:eastAsia="hu-HU"/>
        </w:rPr>
        <w:t>polgármester</w:t>
      </w:r>
      <w:proofErr w:type="gramEnd"/>
      <w:r w:rsidR="00787933">
        <w:rPr>
          <w:rFonts w:ascii="Times New Roman" w:eastAsia="Times New Roman" w:hAnsi="Times New Roman" w:cs="Times New Roman"/>
          <w:b/>
          <w:bCs/>
          <w:color w:val="000000"/>
          <w:sz w:val="24"/>
          <w:szCs w:val="24"/>
          <w:lang w:eastAsia="hu-HU"/>
        </w:rPr>
        <w:tab/>
      </w:r>
      <w:r w:rsidR="00787933">
        <w:rPr>
          <w:rFonts w:ascii="Times New Roman" w:eastAsia="Times New Roman" w:hAnsi="Times New Roman" w:cs="Times New Roman"/>
          <w:b/>
          <w:bCs/>
          <w:color w:val="000000"/>
          <w:sz w:val="24"/>
          <w:szCs w:val="24"/>
          <w:lang w:eastAsia="hu-HU"/>
        </w:rPr>
        <w:tab/>
      </w:r>
      <w:r w:rsidR="00787933">
        <w:rPr>
          <w:rFonts w:ascii="Times New Roman" w:eastAsia="Times New Roman" w:hAnsi="Times New Roman" w:cs="Times New Roman"/>
          <w:b/>
          <w:bCs/>
          <w:color w:val="000000"/>
          <w:sz w:val="24"/>
          <w:szCs w:val="24"/>
          <w:lang w:eastAsia="hu-HU"/>
        </w:rPr>
        <w:tab/>
      </w:r>
      <w:r w:rsidR="00787933">
        <w:rPr>
          <w:rFonts w:ascii="Times New Roman" w:eastAsia="Times New Roman" w:hAnsi="Times New Roman" w:cs="Times New Roman"/>
          <w:b/>
          <w:bCs/>
          <w:color w:val="000000"/>
          <w:sz w:val="24"/>
          <w:szCs w:val="24"/>
          <w:lang w:eastAsia="hu-HU"/>
        </w:rPr>
        <w:tab/>
      </w:r>
      <w:r w:rsidR="00787933">
        <w:rPr>
          <w:rFonts w:ascii="Times New Roman" w:eastAsia="Times New Roman" w:hAnsi="Times New Roman" w:cs="Times New Roman"/>
          <w:b/>
          <w:bCs/>
          <w:color w:val="000000"/>
          <w:sz w:val="24"/>
          <w:szCs w:val="24"/>
          <w:lang w:eastAsia="hu-HU"/>
        </w:rPr>
        <w:tab/>
        <w:t xml:space="preserve">        </w:t>
      </w:r>
      <w:r w:rsidRPr="00A04A25">
        <w:rPr>
          <w:rFonts w:ascii="Times New Roman" w:eastAsia="Times New Roman" w:hAnsi="Times New Roman" w:cs="Times New Roman"/>
          <w:b/>
          <w:bCs/>
          <w:color w:val="000000"/>
          <w:sz w:val="24"/>
          <w:szCs w:val="24"/>
          <w:lang w:eastAsia="hu-HU"/>
        </w:rPr>
        <w:t>jegyző</w:t>
      </w:r>
    </w:p>
    <w:p w:rsidR="00A61D79" w:rsidRPr="00A04A25" w:rsidRDefault="00A61D79" w:rsidP="00A61D79">
      <w:pPr>
        <w:spacing w:after="0"/>
        <w:jc w:val="both"/>
        <w:rPr>
          <w:rFonts w:ascii="Times New Roman" w:eastAsia="Times New Roman" w:hAnsi="Times New Roman" w:cs="Times New Roman"/>
          <w:b/>
          <w:bCs/>
          <w:color w:val="000000"/>
          <w:sz w:val="24"/>
          <w:szCs w:val="24"/>
          <w:lang w:eastAsia="hu-HU"/>
        </w:rPr>
      </w:pPr>
    </w:p>
    <w:p w:rsidR="00A61D79" w:rsidRPr="00A04A25" w:rsidRDefault="00A61D79" w:rsidP="00A61D79">
      <w:pPr>
        <w:spacing w:after="0"/>
        <w:jc w:val="both"/>
        <w:rPr>
          <w:rFonts w:ascii="Times New Roman" w:eastAsia="Times New Roman" w:hAnsi="Times New Roman" w:cs="Times New Roman"/>
          <w:b/>
          <w:bCs/>
          <w:color w:val="000000"/>
          <w:sz w:val="24"/>
          <w:szCs w:val="24"/>
          <w:lang w:eastAsia="hu-HU"/>
        </w:rPr>
      </w:pPr>
    </w:p>
    <w:p w:rsidR="00A61D79" w:rsidRDefault="00A61D79" w:rsidP="00A61D79">
      <w:pPr>
        <w:spacing w:after="0"/>
        <w:jc w:val="both"/>
        <w:rPr>
          <w:rFonts w:ascii="Times New Roman" w:eastAsia="Times New Roman" w:hAnsi="Times New Roman" w:cs="Times New Roman"/>
          <w:b/>
          <w:bCs/>
          <w:color w:val="000000"/>
          <w:sz w:val="24"/>
          <w:szCs w:val="24"/>
          <w:lang w:eastAsia="hu-HU"/>
        </w:rPr>
      </w:pPr>
    </w:p>
    <w:p w:rsidR="00A61D79" w:rsidRPr="00A04A25" w:rsidRDefault="00A61D79" w:rsidP="00A61D79">
      <w:pPr>
        <w:spacing w:after="0"/>
        <w:jc w:val="both"/>
        <w:rPr>
          <w:rFonts w:ascii="Times New Roman" w:eastAsia="Times New Roman" w:hAnsi="Times New Roman" w:cs="Times New Roman"/>
          <w:b/>
          <w:bCs/>
          <w:color w:val="000000"/>
          <w:sz w:val="24"/>
          <w:szCs w:val="24"/>
          <w:lang w:eastAsia="hu-HU"/>
        </w:rPr>
      </w:pPr>
      <w:r w:rsidRPr="00A04A25">
        <w:rPr>
          <w:rFonts w:ascii="Times New Roman" w:eastAsia="Times New Roman" w:hAnsi="Times New Roman" w:cs="Times New Roman"/>
          <w:b/>
          <w:bCs/>
          <w:color w:val="000000"/>
          <w:sz w:val="24"/>
          <w:szCs w:val="24"/>
          <w:lang w:eastAsia="hu-HU"/>
        </w:rPr>
        <w:t>A rendelet kihirdetve: 201</w:t>
      </w:r>
      <w:r w:rsidR="00AB41CE">
        <w:rPr>
          <w:rFonts w:ascii="Times New Roman" w:eastAsia="Times New Roman" w:hAnsi="Times New Roman" w:cs="Times New Roman"/>
          <w:b/>
          <w:bCs/>
          <w:color w:val="000000"/>
          <w:sz w:val="24"/>
          <w:szCs w:val="24"/>
          <w:lang w:eastAsia="hu-HU"/>
        </w:rPr>
        <w:t>9.</w:t>
      </w:r>
      <w:bookmarkStart w:id="0" w:name="_GoBack"/>
      <w:bookmarkEnd w:id="0"/>
      <w:r w:rsidR="00C54395">
        <w:rPr>
          <w:rFonts w:ascii="Times New Roman" w:eastAsia="Times New Roman" w:hAnsi="Times New Roman" w:cs="Times New Roman"/>
          <w:b/>
          <w:bCs/>
          <w:color w:val="000000"/>
          <w:sz w:val="24"/>
          <w:szCs w:val="24"/>
          <w:lang w:eastAsia="hu-HU"/>
        </w:rPr>
        <w:t xml:space="preserve"> február 1-jén</w:t>
      </w:r>
      <w:r w:rsidR="00787933">
        <w:rPr>
          <w:rFonts w:ascii="Times New Roman" w:eastAsia="Times New Roman" w:hAnsi="Times New Roman" w:cs="Times New Roman"/>
          <w:b/>
          <w:bCs/>
          <w:color w:val="000000"/>
          <w:sz w:val="24"/>
          <w:szCs w:val="24"/>
          <w:lang w:eastAsia="hu-HU"/>
        </w:rPr>
        <w:t>.</w:t>
      </w:r>
    </w:p>
    <w:p w:rsidR="00A61D79" w:rsidRDefault="00A61D79" w:rsidP="00A61D79">
      <w:pPr>
        <w:spacing w:after="0"/>
        <w:jc w:val="both"/>
        <w:rPr>
          <w:rFonts w:ascii="Times New Roman" w:eastAsia="Times New Roman" w:hAnsi="Times New Roman" w:cs="Times New Roman"/>
          <w:b/>
          <w:bCs/>
          <w:color w:val="000000"/>
          <w:sz w:val="24"/>
          <w:szCs w:val="24"/>
          <w:lang w:eastAsia="hu-HU"/>
        </w:rPr>
      </w:pPr>
    </w:p>
    <w:p w:rsidR="00A61D79" w:rsidRPr="00A04A25" w:rsidRDefault="00A61D79" w:rsidP="00A61D79">
      <w:pPr>
        <w:spacing w:after="0"/>
        <w:jc w:val="both"/>
        <w:rPr>
          <w:rFonts w:ascii="Times New Roman" w:eastAsia="Times New Roman" w:hAnsi="Times New Roman" w:cs="Times New Roman"/>
          <w:b/>
          <w:bCs/>
          <w:color w:val="000000"/>
          <w:sz w:val="24"/>
          <w:szCs w:val="24"/>
          <w:lang w:eastAsia="hu-HU"/>
        </w:rPr>
      </w:pPr>
    </w:p>
    <w:p w:rsidR="00A61D79" w:rsidRDefault="00787933" w:rsidP="00A61D79">
      <w:pPr>
        <w:spacing w:after="0"/>
        <w:ind w:firstLine="708"/>
        <w:jc w:val="both"/>
        <w:rPr>
          <w:rFonts w:ascii="Times New Roman" w:eastAsia="Times New Roman" w:hAnsi="Times New Roman" w:cs="Times New Roman"/>
          <w:b/>
          <w:bCs/>
          <w:color w:val="000000"/>
          <w:sz w:val="24"/>
          <w:szCs w:val="24"/>
          <w:lang w:eastAsia="hu-HU"/>
        </w:rPr>
      </w:pPr>
      <w:proofErr w:type="spellStart"/>
      <w:r>
        <w:rPr>
          <w:rFonts w:ascii="Times New Roman" w:eastAsia="Times New Roman" w:hAnsi="Times New Roman" w:cs="Times New Roman"/>
          <w:b/>
          <w:bCs/>
          <w:color w:val="000000"/>
          <w:sz w:val="24"/>
          <w:szCs w:val="24"/>
          <w:lang w:eastAsia="hu-HU"/>
        </w:rPr>
        <w:t>Ostorháziné</w:t>
      </w:r>
      <w:proofErr w:type="spellEnd"/>
      <w:r>
        <w:rPr>
          <w:rFonts w:ascii="Times New Roman" w:eastAsia="Times New Roman" w:hAnsi="Times New Roman" w:cs="Times New Roman"/>
          <w:b/>
          <w:bCs/>
          <w:color w:val="000000"/>
          <w:sz w:val="24"/>
          <w:szCs w:val="24"/>
          <w:lang w:eastAsia="hu-HU"/>
        </w:rPr>
        <w:t xml:space="preserve"> dr. </w:t>
      </w:r>
      <w:proofErr w:type="spellStart"/>
      <w:r>
        <w:rPr>
          <w:rFonts w:ascii="Times New Roman" w:eastAsia="Times New Roman" w:hAnsi="Times New Roman" w:cs="Times New Roman"/>
          <w:b/>
          <w:bCs/>
          <w:color w:val="000000"/>
          <w:sz w:val="24"/>
          <w:szCs w:val="24"/>
          <w:lang w:eastAsia="hu-HU"/>
        </w:rPr>
        <w:t>Kórik</w:t>
      </w:r>
      <w:proofErr w:type="spellEnd"/>
      <w:r>
        <w:rPr>
          <w:rFonts w:ascii="Times New Roman" w:eastAsia="Times New Roman" w:hAnsi="Times New Roman" w:cs="Times New Roman"/>
          <w:b/>
          <w:bCs/>
          <w:color w:val="000000"/>
          <w:sz w:val="24"/>
          <w:szCs w:val="24"/>
          <w:lang w:eastAsia="hu-HU"/>
        </w:rPr>
        <w:t xml:space="preserve"> Zsuzsanna</w:t>
      </w:r>
    </w:p>
    <w:p w:rsidR="00A61D79" w:rsidRDefault="00787933" w:rsidP="00A61D79">
      <w:pPr>
        <w:spacing w:after="0"/>
        <w:ind w:firstLine="708"/>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bCs/>
          <w:color w:val="000000"/>
          <w:sz w:val="24"/>
          <w:szCs w:val="24"/>
          <w:lang w:eastAsia="hu-HU"/>
        </w:rPr>
        <w:t xml:space="preserve">                </w:t>
      </w:r>
      <w:r w:rsidR="00A61D79">
        <w:rPr>
          <w:rFonts w:ascii="Times New Roman" w:eastAsia="Times New Roman" w:hAnsi="Times New Roman" w:cs="Times New Roman"/>
          <w:b/>
          <w:bCs/>
          <w:color w:val="000000"/>
          <w:sz w:val="24"/>
          <w:szCs w:val="24"/>
          <w:lang w:eastAsia="hu-HU"/>
        </w:rPr>
        <w:t xml:space="preserve">  </w:t>
      </w:r>
      <w:r w:rsidR="00A61D79" w:rsidRPr="00A04A25">
        <w:rPr>
          <w:rFonts w:ascii="Times New Roman" w:eastAsia="Times New Roman" w:hAnsi="Times New Roman" w:cs="Times New Roman"/>
          <w:b/>
          <w:bCs/>
          <w:color w:val="000000"/>
          <w:sz w:val="24"/>
          <w:szCs w:val="24"/>
          <w:lang w:eastAsia="hu-HU"/>
        </w:rPr>
        <w:t>j</w:t>
      </w:r>
      <w:r w:rsidR="00A61D79">
        <w:rPr>
          <w:rFonts w:ascii="Times New Roman" w:eastAsia="Times New Roman" w:hAnsi="Times New Roman" w:cs="Times New Roman"/>
          <w:b/>
          <w:bCs/>
          <w:color w:val="000000"/>
          <w:sz w:val="24"/>
          <w:szCs w:val="24"/>
          <w:lang w:eastAsia="hu-HU"/>
        </w:rPr>
        <w:t xml:space="preserve"> </w:t>
      </w:r>
      <w:r w:rsidR="00A61D79" w:rsidRPr="00A04A25">
        <w:rPr>
          <w:rFonts w:ascii="Times New Roman" w:eastAsia="Times New Roman" w:hAnsi="Times New Roman" w:cs="Times New Roman"/>
          <w:b/>
          <w:bCs/>
          <w:color w:val="000000"/>
          <w:sz w:val="24"/>
          <w:szCs w:val="24"/>
          <w:lang w:eastAsia="hu-HU"/>
        </w:rPr>
        <w:t>e</w:t>
      </w:r>
      <w:r w:rsidR="00A61D79">
        <w:rPr>
          <w:rFonts w:ascii="Times New Roman" w:eastAsia="Times New Roman" w:hAnsi="Times New Roman" w:cs="Times New Roman"/>
          <w:b/>
          <w:bCs/>
          <w:color w:val="000000"/>
          <w:sz w:val="24"/>
          <w:szCs w:val="24"/>
          <w:lang w:eastAsia="hu-HU"/>
        </w:rPr>
        <w:t xml:space="preserve"> </w:t>
      </w:r>
      <w:r w:rsidR="00A61D79" w:rsidRPr="00A04A25">
        <w:rPr>
          <w:rFonts w:ascii="Times New Roman" w:eastAsia="Times New Roman" w:hAnsi="Times New Roman" w:cs="Times New Roman"/>
          <w:b/>
          <w:bCs/>
          <w:color w:val="000000"/>
          <w:sz w:val="24"/>
          <w:szCs w:val="24"/>
          <w:lang w:eastAsia="hu-HU"/>
        </w:rPr>
        <w:t>g</w:t>
      </w:r>
      <w:r w:rsidR="00A61D79">
        <w:rPr>
          <w:rFonts w:ascii="Times New Roman" w:eastAsia="Times New Roman" w:hAnsi="Times New Roman" w:cs="Times New Roman"/>
          <w:b/>
          <w:bCs/>
          <w:color w:val="000000"/>
          <w:sz w:val="24"/>
          <w:szCs w:val="24"/>
          <w:lang w:eastAsia="hu-HU"/>
        </w:rPr>
        <w:t xml:space="preserve"> </w:t>
      </w:r>
      <w:r w:rsidR="00A61D79" w:rsidRPr="00A04A25">
        <w:rPr>
          <w:rFonts w:ascii="Times New Roman" w:eastAsia="Times New Roman" w:hAnsi="Times New Roman" w:cs="Times New Roman"/>
          <w:b/>
          <w:bCs/>
          <w:color w:val="000000"/>
          <w:sz w:val="24"/>
          <w:szCs w:val="24"/>
          <w:lang w:eastAsia="hu-HU"/>
        </w:rPr>
        <w:t>y</w:t>
      </w:r>
      <w:r w:rsidR="00A61D79">
        <w:rPr>
          <w:rFonts w:ascii="Times New Roman" w:eastAsia="Times New Roman" w:hAnsi="Times New Roman" w:cs="Times New Roman"/>
          <w:b/>
          <w:bCs/>
          <w:color w:val="000000"/>
          <w:sz w:val="24"/>
          <w:szCs w:val="24"/>
          <w:lang w:eastAsia="hu-HU"/>
        </w:rPr>
        <w:t xml:space="preserve"> </w:t>
      </w:r>
      <w:r w:rsidR="00A61D79" w:rsidRPr="00A04A25">
        <w:rPr>
          <w:rFonts w:ascii="Times New Roman" w:eastAsia="Times New Roman" w:hAnsi="Times New Roman" w:cs="Times New Roman"/>
          <w:b/>
          <w:bCs/>
          <w:color w:val="000000"/>
          <w:sz w:val="24"/>
          <w:szCs w:val="24"/>
          <w:lang w:eastAsia="hu-HU"/>
        </w:rPr>
        <w:t>z</w:t>
      </w:r>
      <w:r w:rsidR="00A61D79">
        <w:rPr>
          <w:rFonts w:ascii="Times New Roman" w:eastAsia="Times New Roman" w:hAnsi="Times New Roman" w:cs="Times New Roman"/>
          <w:b/>
          <w:bCs/>
          <w:color w:val="000000"/>
          <w:sz w:val="24"/>
          <w:szCs w:val="24"/>
          <w:lang w:eastAsia="hu-HU"/>
        </w:rPr>
        <w:t xml:space="preserve"> </w:t>
      </w:r>
      <w:r w:rsidR="00A61D79" w:rsidRPr="00A04A25">
        <w:rPr>
          <w:rFonts w:ascii="Times New Roman" w:eastAsia="Times New Roman" w:hAnsi="Times New Roman" w:cs="Times New Roman"/>
          <w:b/>
          <w:bCs/>
          <w:color w:val="000000"/>
          <w:sz w:val="24"/>
          <w:szCs w:val="24"/>
          <w:lang w:eastAsia="hu-HU"/>
        </w:rPr>
        <w:t>ő</w:t>
      </w:r>
      <w:r w:rsidR="00A61D79">
        <w:rPr>
          <w:rFonts w:ascii="Times New Roman" w:eastAsia="Times New Roman" w:hAnsi="Times New Roman" w:cs="Times New Roman"/>
          <w:b/>
          <w:bCs/>
          <w:color w:val="000000"/>
          <w:sz w:val="24"/>
          <w:szCs w:val="24"/>
          <w:lang w:eastAsia="hu-HU"/>
        </w:rPr>
        <w:t xml:space="preserve"> </w:t>
      </w:r>
    </w:p>
    <w:p w:rsidR="00787933" w:rsidRDefault="00787933" w:rsidP="00A61D79">
      <w:pPr>
        <w:spacing w:after="0"/>
        <w:ind w:firstLine="708"/>
        <w:jc w:val="both"/>
        <w:rPr>
          <w:rFonts w:ascii="Times New Roman" w:eastAsia="Times New Roman" w:hAnsi="Times New Roman" w:cs="Times New Roman"/>
          <w:b/>
          <w:bCs/>
          <w:color w:val="000000"/>
          <w:sz w:val="24"/>
          <w:szCs w:val="24"/>
          <w:lang w:eastAsia="hu-HU"/>
        </w:rPr>
      </w:pPr>
    </w:p>
    <w:p w:rsidR="00787933" w:rsidRDefault="00787933" w:rsidP="00A61D79">
      <w:pPr>
        <w:spacing w:after="0"/>
        <w:ind w:firstLine="708"/>
        <w:jc w:val="both"/>
        <w:rPr>
          <w:rFonts w:ascii="Times New Roman" w:eastAsia="Times New Roman" w:hAnsi="Times New Roman" w:cs="Times New Roman"/>
          <w:b/>
          <w:bCs/>
          <w:color w:val="000000"/>
          <w:sz w:val="24"/>
          <w:szCs w:val="24"/>
          <w:lang w:eastAsia="hu-HU"/>
        </w:rPr>
      </w:pPr>
    </w:p>
    <w:p w:rsidR="00787933" w:rsidRDefault="00787933" w:rsidP="00A61D79">
      <w:pPr>
        <w:spacing w:after="0"/>
        <w:ind w:firstLine="708"/>
        <w:jc w:val="both"/>
        <w:rPr>
          <w:rFonts w:ascii="Times New Roman" w:eastAsia="Times New Roman" w:hAnsi="Times New Roman" w:cs="Times New Roman"/>
          <w:b/>
          <w:bCs/>
          <w:color w:val="000000"/>
          <w:sz w:val="24"/>
          <w:szCs w:val="24"/>
          <w:lang w:eastAsia="hu-HU"/>
        </w:rPr>
      </w:pPr>
    </w:p>
    <w:p w:rsidR="00787933" w:rsidRPr="00A04A25" w:rsidRDefault="00787933" w:rsidP="00787933">
      <w:pPr>
        <w:jc w:val="both"/>
        <w:rPr>
          <w:rFonts w:ascii="Times New Roman" w:hAnsi="Times New Roman" w:cs="Times New Roman"/>
          <w:b/>
          <w:sz w:val="24"/>
          <w:szCs w:val="24"/>
        </w:rPr>
      </w:pPr>
      <w:r w:rsidRPr="00A04A25">
        <w:rPr>
          <w:rFonts w:ascii="Times New Roman" w:hAnsi="Times New Roman" w:cs="Times New Roman"/>
          <w:b/>
          <w:sz w:val="24"/>
          <w:szCs w:val="24"/>
        </w:rPr>
        <w:t xml:space="preserve">Az önkormányzat által adományozható kitüntetésekről és díjakról, valamint az önkormányzat címerének és zászlajának használatáról szóló 34/2010 (XII.17.) önkormányzati rendelet módosításáról </w:t>
      </w:r>
      <w:proofErr w:type="gramStart"/>
      <w:r w:rsidRPr="00A04A25">
        <w:rPr>
          <w:rFonts w:ascii="Times New Roman" w:hAnsi="Times New Roman" w:cs="Times New Roman"/>
          <w:b/>
          <w:sz w:val="24"/>
          <w:szCs w:val="24"/>
        </w:rPr>
        <w:t>szóló ….</w:t>
      </w:r>
      <w:proofErr w:type="gramEnd"/>
      <w:r w:rsidRPr="00A04A25">
        <w:rPr>
          <w:rFonts w:ascii="Times New Roman" w:hAnsi="Times New Roman" w:cs="Times New Roman"/>
          <w:b/>
          <w:sz w:val="24"/>
          <w:szCs w:val="24"/>
        </w:rPr>
        <w:t>/201</w:t>
      </w:r>
      <w:r>
        <w:rPr>
          <w:rFonts w:ascii="Times New Roman" w:hAnsi="Times New Roman" w:cs="Times New Roman"/>
          <w:b/>
          <w:sz w:val="24"/>
          <w:szCs w:val="24"/>
        </w:rPr>
        <w:t>9</w:t>
      </w:r>
      <w:r w:rsidRPr="00A04A25">
        <w:rPr>
          <w:rFonts w:ascii="Times New Roman" w:hAnsi="Times New Roman" w:cs="Times New Roman"/>
          <w:b/>
          <w:sz w:val="24"/>
          <w:szCs w:val="24"/>
        </w:rPr>
        <w:t>. (</w:t>
      </w:r>
      <w:r>
        <w:rPr>
          <w:rFonts w:ascii="Times New Roman" w:hAnsi="Times New Roman" w:cs="Times New Roman"/>
          <w:b/>
          <w:sz w:val="24"/>
          <w:szCs w:val="24"/>
        </w:rPr>
        <w:t>……….</w:t>
      </w:r>
      <w:r w:rsidRPr="00A04A25">
        <w:rPr>
          <w:rFonts w:ascii="Times New Roman" w:hAnsi="Times New Roman" w:cs="Times New Roman"/>
          <w:b/>
          <w:sz w:val="24"/>
          <w:szCs w:val="24"/>
        </w:rPr>
        <w:t>.) önkormányzati rendelet indoklása</w:t>
      </w:r>
    </w:p>
    <w:p w:rsidR="00787933" w:rsidRPr="00A04A25" w:rsidRDefault="00787933" w:rsidP="00787933">
      <w:pPr>
        <w:pStyle w:val="Listaszerbekezds"/>
        <w:numPr>
          <w:ilvl w:val="0"/>
          <w:numId w:val="2"/>
        </w:numPr>
        <w:jc w:val="center"/>
        <w:rPr>
          <w:rFonts w:ascii="Times New Roman" w:hAnsi="Times New Roman" w:cs="Times New Roman"/>
          <w:b/>
          <w:sz w:val="24"/>
          <w:szCs w:val="24"/>
        </w:rPr>
      </w:pPr>
      <w:r w:rsidRPr="00A04A25">
        <w:rPr>
          <w:rFonts w:ascii="Times New Roman" w:hAnsi="Times New Roman" w:cs="Times New Roman"/>
          <w:b/>
          <w:sz w:val="24"/>
          <w:szCs w:val="24"/>
        </w:rPr>
        <w:t>Általános indok</w:t>
      </w:r>
      <w:r>
        <w:rPr>
          <w:rFonts w:ascii="Times New Roman" w:hAnsi="Times New Roman" w:cs="Times New Roman"/>
          <w:b/>
          <w:sz w:val="24"/>
          <w:szCs w:val="24"/>
        </w:rPr>
        <w:t>o</w:t>
      </w:r>
      <w:r w:rsidRPr="00A04A25">
        <w:rPr>
          <w:rFonts w:ascii="Times New Roman" w:hAnsi="Times New Roman" w:cs="Times New Roman"/>
          <w:b/>
          <w:sz w:val="24"/>
          <w:szCs w:val="24"/>
        </w:rPr>
        <w:t>lás</w:t>
      </w:r>
    </w:p>
    <w:p w:rsidR="00787933" w:rsidRPr="00A04A25" w:rsidRDefault="00787933" w:rsidP="00787933">
      <w:pPr>
        <w:pStyle w:val="Listaszerbekezds"/>
        <w:ind w:left="0"/>
        <w:jc w:val="both"/>
        <w:rPr>
          <w:rFonts w:ascii="Times New Roman" w:hAnsi="Times New Roman" w:cs="Times New Roman"/>
          <w:sz w:val="24"/>
          <w:szCs w:val="24"/>
        </w:rPr>
      </w:pPr>
      <w:r w:rsidRPr="00A04A25">
        <w:rPr>
          <w:rFonts w:ascii="Times New Roman" w:hAnsi="Times New Roman" w:cs="Times New Roman"/>
          <w:color w:val="000000"/>
          <w:sz w:val="24"/>
          <w:szCs w:val="24"/>
        </w:rPr>
        <w:t>Magyarország címerének és zászlajának használatáról szóló 2011. évi CCII.</w:t>
      </w:r>
      <w:r w:rsidRPr="00A04A25">
        <w:rPr>
          <w:rFonts w:ascii="Times New Roman" w:hAnsi="Times New Roman" w:cs="Times New Roman"/>
          <w:sz w:val="24"/>
          <w:szCs w:val="24"/>
        </w:rPr>
        <w:t xml:space="preserve"> tv. 24</w:t>
      </w:r>
      <w:r w:rsidRPr="00A04A25">
        <w:rPr>
          <w:rFonts w:ascii="Times New Roman" w:hAnsi="Times New Roman" w:cs="Times New Roman"/>
          <w:color w:val="FF0000"/>
          <w:sz w:val="24"/>
          <w:szCs w:val="24"/>
        </w:rPr>
        <w:t xml:space="preserve">. </w:t>
      </w:r>
      <w:r w:rsidRPr="00A04A25">
        <w:rPr>
          <w:rFonts w:ascii="Times New Roman" w:hAnsi="Times New Roman" w:cs="Times New Roman"/>
          <w:sz w:val="24"/>
          <w:szCs w:val="24"/>
        </w:rPr>
        <w:t xml:space="preserve">§ (9) bekezdésében felhatalmazást kap a helyi önkormányzat képviselő-testülete, hogy rendeletben </w:t>
      </w:r>
      <w:r w:rsidRPr="00A04A25">
        <w:rPr>
          <w:rFonts w:ascii="Times New Roman" w:hAnsi="Times New Roman" w:cs="Times New Roman"/>
          <w:sz w:val="24"/>
          <w:szCs w:val="24"/>
          <w:lang w:bidi="hi-IN"/>
        </w:rPr>
        <w:t>szabályozza az elismerés alapítását, az elismerés elnevezését, fajtáit, az elismerésben részesíthető személyek körét, az évente adományozható elismerések számát, az elismerés leírását, az adományozás feltételeit és rendjét, valamint az elismerés viselésének rendjét, továbbá a díjjal járó jutalom mértékét, formáját és járadék esetében annak időtartamát.</w:t>
      </w:r>
    </w:p>
    <w:p w:rsidR="00787933" w:rsidRDefault="00787933" w:rsidP="00787933">
      <w:pPr>
        <w:pStyle w:val="Listaszerbekezds"/>
        <w:ind w:left="0"/>
        <w:jc w:val="both"/>
        <w:rPr>
          <w:rFonts w:ascii="Times New Roman" w:hAnsi="Times New Roman" w:cs="Times New Roman"/>
          <w:sz w:val="24"/>
          <w:szCs w:val="24"/>
        </w:rPr>
      </w:pPr>
      <w:r w:rsidRPr="00A04A25">
        <w:rPr>
          <w:rFonts w:ascii="Times New Roman" w:hAnsi="Times New Roman" w:cs="Times New Roman"/>
          <w:sz w:val="24"/>
          <w:szCs w:val="24"/>
        </w:rPr>
        <w:t>Tiszavasvári Város Önkormányzata 34/2010.(XII.17.) önkormányzati rendeletével alkotta meg az önkormányzat által adományozható kitüntetésekről és díjakról, valamint az önkormányzat címerének és zászlajának használatáról szóló rendeletét (továbbiakban: Rendelet), melynek módosítását a lakossághoz való igazodás, valamint a jogalkotásról szóló 2010. évi CXXX. törvénynek való megfelelőség indokolja.</w:t>
      </w:r>
    </w:p>
    <w:p w:rsidR="00787933" w:rsidRDefault="00787933" w:rsidP="00787933">
      <w:pPr>
        <w:pStyle w:val="Listaszerbekezds"/>
        <w:spacing w:after="0"/>
        <w:ind w:left="644"/>
        <w:jc w:val="center"/>
        <w:rPr>
          <w:rFonts w:ascii="Times New Roman" w:hAnsi="Times New Roman" w:cs="Times New Roman"/>
          <w:b/>
          <w:sz w:val="24"/>
          <w:szCs w:val="24"/>
        </w:rPr>
      </w:pPr>
    </w:p>
    <w:p w:rsidR="00787933" w:rsidRPr="00A04A25" w:rsidRDefault="00787933" w:rsidP="00787933">
      <w:pPr>
        <w:pStyle w:val="Listaszerbekezds"/>
        <w:numPr>
          <w:ilvl w:val="0"/>
          <w:numId w:val="2"/>
        </w:numPr>
        <w:spacing w:after="0"/>
        <w:jc w:val="center"/>
        <w:rPr>
          <w:rFonts w:ascii="Times New Roman" w:hAnsi="Times New Roman" w:cs="Times New Roman"/>
          <w:b/>
          <w:sz w:val="24"/>
          <w:szCs w:val="24"/>
        </w:rPr>
      </w:pPr>
      <w:r w:rsidRPr="00A04A25">
        <w:rPr>
          <w:rFonts w:ascii="Times New Roman" w:hAnsi="Times New Roman" w:cs="Times New Roman"/>
          <w:b/>
          <w:sz w:val="24"/>
          <w:szCs w:val="24"/>
        </w:rPr>
        <w:t>Részletes indok</w:t>
      </w:r>
      <w:r>
        <w:rPr>
          <w:rFonts w:ascii="Times New Roman" w:hAnsi="Times New Roman" w:cs="Times New Roman"/>
          <w:b/>
          <w:sz w:val="24"/>
          <w:szCs w:val="24"/>
        </w:rPr>
        <w:t>o</w:t>
      </w:r>
      <w:r w:rsidRPr="00A04A25">
        <w:rPr>
          <w:rFonts w:ascii="Times New Roman" w:hAnsi="Times New Roman" w:cs="Times New Roman"/>
          <w:b/>
          <w:sz w:val="24"/>
          <w:szCs w:val="24"/>
        </w:rPr>
        <w:t>lás</w:t>
      </w:r>
    </w:p>
    <w:p w:rsidR="00787933" w:rsidRPr="00A04A25" w:rsidRDefault="00787933" w:rsidP="00787933">
      <w:pPr>
        <w:pStyle w:val="Listaszerbekezds"/>
        <w:spacing w:after="0"/>
        <w:jc w:val="center"/>
        <w:rPr>
          <w:rFonts w:ascii="Times New Roman" w:hAnsi="Times New Roman" w:cs="Times New Roman"/>
          <w:b/>
          <w:sz w:val="24"/>
          <w:szCs w:val="24"/>
        </w:rPr>
      </w:pPr>
    </w:p>
    <w:p w:rsidR="00787933" w:rsidRPr="00F8291C" w:rsidRDefault="00787933" w:rsidP="00F8291C">
      <w:pPr>
        <w:spacing w:after="0"/>
        <w:jc w:val="center"/>
        <w:rPr>
          <w:rFonts w:ascii="Times New Roman" w:hAnsi="Times New Roman" w:cs="Times New Roman"/>
          <w:b/>
          <w:sz w:val="24"/>
          <w:szCs w:val="24"/>
        </w:rPr>
      </w:pPr>
      <w:r w:rsidRPr="00922022">
        <w:rPr>
          <w:rFonts w:ascii="Times New Roman" w:hAnsi="Times New Roman" w:cs="Times New Roman"/>
          <w:b/>
          <w:sz w:val="24"/>
          <w:szCs w:val="24"/>
        </w:rPr>
        <w:t xml:space="preserve"> </w:t>
      </w:r>
      <w:r>
        <w:rPr>
          <w:rFonts w:ascii="Times New Roman" w:hAnsi="Times New Roman" w:cs="Times New Roman"/>
          <w:b/>
          <w:sz w:val="24"/>
          <w:szCs w:val="24"/>
        </w:rPr>
        <w:t>1</w:t>
      </w:r>
      <w:r w:rsidRPr="00922022">
        <w:rPr>
          <w:rFonts w:ascii="Times New Roman" w:hAnsi="Times New Roman" w:cs="Times New Roman"/>
          <w:b/>
          <w:sz w:val="24"/>
          <w:szCs w:val="24"/>
        </w:rPr>
        <w:t>. §</w:t>
      </w:r>
      <w:proofErr w:type="spellStart"/>
      <w:r w:rsidRPr="00922022">
        <w:rPr>
          <w:rFonts w:ascii="Times New Roman" w:hAnsi="Times New Roman" w:cs="Times New Roman"/>
          <w:b/>
          <w:sz w:val="24"/>
          <w:szCs w:val="24"/>
        </w:rPr>
        <w:t>-hoz</w:t>
      </w:r>
      <w:proofErr w:type="spellEnd"/>
    </w:p>
    <w:p w:rsidR="00787933" w:rsidRDefault="00787933" w:rsidP="00787933">
      <w:pPr>
        <w:spacing w:after="0"/>
        <w:jc w:val="both"/>
        <w:rPr>
          <w:rFonts w:ascii="Times New Roman" w:hAnsi="Times New Roman" w:cs="Times New Roman"/>
          <w:sz w:val="24"/>
          <w:szCs w:val="24"/>
        </w:rPr>
      </w:pPr>
    </w:p>
    <w:p w:rsidR="00F8291C" w:rsidRDefault="00F8291C" w:rsidP="00F8291C">
      <w:pPr>
        <w:spacing w:after="0"/>
        <w:jc w:val="both"/>
        <w:rPr>
          <w:rFonts w:ascii="Times New Roman" w:eastAsia="Times New Roman" w:hAnsi="Times New Roman" w:cs="Times New Roman"/>
          <w:sz w:val="24"/>
          <w:szCs w:val="24"/>
          <w:lang w:eastAsia="hu-HU"/>
        </w:rPr>
      </w:pPr>
      <w:r w:rsidRPr="00BB7CEA">
        <w:rPr>
          <w:rFonts w:ascii="Times New Roman" w:hAnsi="Times New Roman" w:cs="Times New Roman"/>
          <w:sz w:val="24"/>
          <w:szCs w:val="24"/>
        </w:rPr>
        <w:t>A</w:t>
      </w:r>
      <w:r>
        <w:rPr>
          <w:rFonts w:ascii="Times New Roman" w:hAnsi="Times New Roman" w:cs="Times New Roman"/>
          <w:sz w:val="24"/>
          <w:szCs w:val="24"/>
        </w:rPr>
        <w:t xml:space="preserve"> Rendelet</w:t>
      </w:r>
      <w:r w:rsidRPr="00BB7CEA">
        <w:rPr>
          <w:rFonts w:ascii="Times New Roman" w:hAnsi="Times New Roman" w:cs="Times New Roman"/>
          <w:sz w:val="24"/>
          <w:szCs w:val="24"/>
        </w:rPr>
        <w:t xml:space="preserve"> utolsó módosítására </w:t>
      </w:r>
      <w:proofErr w:type="gramStart"/>
      <w:r w:rsidRPr="00BB7CEA">
        <w:rPr>
          <w:rFonts w:ascii="Times New Roman" w:hAnsi="Times New Roman" w:cs="Times New Roman"/>
          <w:sz w:val="24"/>
          <w:szCs w:val="24"/>
        </w:rPr>
        <w:t>2016. októberében</w:t>
      </w:r>
      <w:proofErr w:type="gramEnd"/>
      <w:r w:rsidRPr="00BB7CEA">
        <w:rPr>
          <w:rFonts w:ascii="Times New Roman" w:hAnsi="Times New Roman" w:cs="Times New Roman"/>
          <w:sz w:val="24"/>
          <w:szCs w:val="24"/>
        </w:rPr>
        <w:t xml:space="preserve"> került sor. </w:t>
      </w:r>
      <w:r>
        <w:rPr>
          <w:rFonts w:ascii="Times New Roman" w:hAnsi="Times New Roman" w:cs="Times New Roman"/>
          <w:bCs/>
          <w:color w:val="000000"/>
          <w:sz w:val="24"/>
          <w:szCs w:val="24"/>
        </w:rPr>
        <w:t>A módosítást az indokolta, hogy az e</w:t>
      </w:r>
      <w:r w:rsidRPr="00BB7CEA">
        <w:rPr>
          <w:rFonts w:ascii="Times New Roman" w:hAnsi="Times New Roman" w:cs="Times New Roman"/>
          <w:bCs/>
          <w:color w:val="000000"/>
          <w:sz w:val="24"/>
          <w:szCs w:val="24"/>
        </w:rPr>
        <w:t xml:space="preserve">gyes kitüntető díjakra a javaslatok </w:t>
      </w:r>
      <w:r w:rsidRPr="00F8291C">
        <w:rPr>
          <w:rFonts w:ascii="Times New Roman" w:hAnsi="Times New Roman" w:cs="Times New Roman"/>
          <w:bCs/>
          <w:color w:val="000000"/>
          <w:sz w:val="24"/>
          <w:szCs w:val="24"/>
        </w:rPr>
        <w:t xml:space="preserve">benyújtási határideje nem igazodott az elbírálását követő városi ünnepség időpontjához. A módosítás következtében számos kitüntető díj átadásának időpontjaként Képviselő-testületi ülés, állami vagy városi ünnepség került meghatározásra. </w:t>
      </w:r>
      <w:r w:rsidRPr="00A61D79">
        <w:rPr>
          <w:rFonts w:ascii="Times New Roman" w:eastAsia="Times New Roman" w:hAnsi="Times New Roman" w:cs="Times New Roman"/>
          <w:sz w:val="24"/>
          <w:szCs w:val="24"/>
          <w:lang w:eastAsia="hu-HU"/>
        </w:rPr>
        <w:t>Elírás miatt a</w:t>
      </w:r>
      <w:r>
        <w:rPr>
          <w:rFonts w:ascii="Times New Roman" w:eastAsia="Times New Roman" w:hAnsi="Times New Roman" w:cs="Times New Roman"/>
          <w:sz w:val="24"/>
          <w:szCs w:val="24"/>
          <w:lang w:eastAsia="hu-HU"/>
        </w:rPr>
        <w:t xml:space="preserve">zonban a </w:t>
      </w:r>
      <w:r w:rsidRPr="00A61D79">
        <w:rPr>
          <w:rFonts w:ascii="Times New Roman" w:eastAsia="Times New Roman" w:hAnsi="Times New Roman" w:cs="Times New Roman"/>
          <w:sz w:val="24"/>
          <w:szCs w:val="24"/>
          <w:lang w:eastAsia="hu-HU"/>
        </w:rPr>
        <w:t>Kiváló Sporttevékenységért Kitüntető Díj átadási időpontjának az önkormányzati rendeletben csak állami vagy városi ünnepség került meghatározásra, a testületi ülésen történő átadás lehetősége kimaradt. Emiatt a többi kitüntető díj átadási időpontjához hasonlóan, amire az eredeti előterjesztői szándék is irányult, sz</w:t>
      </w:r>
      <w:r>
        <w:rPr>
          <w:rFonts w:ascii="Times New Roman" w:eastAsia="Times New Roman" w:hAnsi="Times New Roman" w:cs="Times New Roman"/>
          <w:sz w:val="24"/>
          <w:szCs w:val="24"/>
          <w:lang w:eastAsia="hu-HU"/>
        </w:rPr>
        <w:t>ükséges módosítani a rendeletet.</w:t>
      </w:r>
    </w:p>
    <w:p w:rsidR="00F8291C" w:rsidRDefault="00F8291C" w:rsidP="00F8291C">
      <w:pPr>
        <w:spacing w:after="0"/>
        <w:jc w:val="both"/>
        <w:rPr>
          <w:rFonts w:ascii="Times New Roman" w:eastAsia="Times New Roman" w:hAnsi="Times New Roman" w:cs="Times New Roman"/>
          <w:sz w:val="24"/>
          <w:szCs w:val="24"/>
          <w:lang w:eastAsia="hu-HU"/>
        </w:rPr>
      </w:pPr>
    </w:p>
    <w:p w:rsidR="00F8291C" w:rsidRDefault="00F8291C" w:rsidP="00F8291C">
      <w:pPr>
        <w:spacing w:after="0"/>
        <w:jc w:val="center"/>
        <w:rPr>
          <w:rFonts w:ascii="Times New Roman" w:eastAsia="Times New Roman" w:hAnsi="Times New Roman" w:cs="Times New Roman"/>
          <w:b/>
          <w:sz w:val="24"/>
          <w:szCs w:val="24"/>
          <w:lang w:eastAsia="hu-HU"/>
        </w:rPr>
      </w:pPr>
      <w:r w:rsidRPr="00F8291C">
        <w:rPr>
          <w:rFonts w:ascii="Times New Roman" w:eastAsia="Times New Roman" w:hAnsi="Times New Roman" w:cs="Times New Roman"/>
          <w:b/>
          <w:sz w:val="24"/>
          <w:szCs w:val="24"/>
          <w:lang w:eastAsia="hu-HU"/>
        </w:rPr>
        <w:t>2.§</w:t>
      </w:r>
      <w:proofErr w:type="spellStart"/>
      <w:r w:rsidRPr="00F8291C">
        <w:rPr>
          <w:rFonts w:ascii="Times New Roman" w:eastAsia="Times New Roman" w:hAnsi="Times New Roman" w:cs="Times New Roman"/>
          <w:b/>
          <w:sz w:val="24"/>
          <w:szCs w:val="24"/>
          <w:lang w:eastAsia="hu-HU"/>
        </w:rPr>
        <w:t>-hoz</w:t>
      </w:r>
      <w:proofErr w:type="spellEnd"/>
    </w:p>
    <w:p w:rsidR="00F8291C" w:rsidRPr="00F8291C" w:rsidRDefault="00F8291C" w:rsidP="00F8291C">
      <w:pPr>
        <w:spacing w:after="0"/>
        <w:jc w:val="center"/>
        <w:rPr>
          <w:rFonts w:ascii="Times New Roman" w:eastAsia="Times New Roman" w:hAnsi="Times New Roman" w:cs="Times New Roman"/>
          <w:b/>
          <w:sz w:val="24"/>
          <w:szCs w:val="24"/>
          <w:lang w:eastAsia="hu-HU"/>
        </w:rPr>
      </w:pPr>
    </w:p>
    <w:p w:rsidR="00F8291C" w:rsidRPr="00F8291C" w:rsidRDefault="00F8291C" w:rsidP="00F8291C">
      <w:pPr>
        <w:spacing w:after="0"/>
        <w:jc w:val="both"/>
        <w:rPr>
          <w:rFonts w:ascii="Times New Roman" w:hAnsi="Times New Roman" w:cs="Times New Roman"/>
          <w:bCs/>
          <w:color w:val="000000"/>
          <w:sz w:val="24"/>
          <w:szCs w:val="24"/>
        </w:rPr>
      </w:pPr>
      <w:r>
        <w:rPr>
          <w:rFonts w:ascii="Times New Roman" w:eastAsia="Times New Roman" w:hAnsi="Times New Roman" w:cs="Times New Roman"/>
          <w:sz w:val="24"/>
          <w:szCs w:val="24"/>
          <w:lang w:eastAsia="hu-HU"/>
        </w:rPr>
        <w:t>Hatálybalépésről rendelkezik.</w:t>
      </w:r>
    </w:p>
    <w:p w:rsidR="00F8291C" w:rsidRDefault="00F8291C" w:rsidP="00787933">
      <w:pPr>
        <w:spacing w:after="0"/>
        <w:jc w:val="both"/>
        <w:rPr>
          <w:rFonts w:ascii="Times New Roman" w:hAnsi="Times New Roman" w:cs="Times New Roman"/>
          <w:sz w:val="24"/>
          <w:szCs w:val="24"/>
        </w:rPr>
      </w:pPr>
    </w:p>
    <w:p w:rsidR="00F8291C" w:rsidRDefault="00F8291C" w:rsidP="00787933">
      <w:pPr>
        <w:spacing w:after="0"/>
        <w:jc w:val="both"/>
        <w:rPr>
          <w:rFonts w:ascii="Times New Roman" w:hAnsi="Times New Roman" w:cs="Times New Roman"/>
          <w:sz w:val="24"/>
          <w:szCs w:val="24"/>
        </w:rPr>
      </w:pPr>
    </w:p>
    <w:p w:rsidR="00787933" w:rsidRPr="00A04A25" w:rsidRDefault="00787933" w:rsidP="00787933">
      <w:pPr>
        <w:pStyle w:val="Listaszerbekezds"/>
        <w:ind w:left="0"/>
        <w:jc w:val="both"/>
        <w:rPr>
          <w:rFonts w:ascii="Times New Roman" w:hAnsi="Times New Roman" w:cs="Times New Roman"/>
          <w:sz w:val="24"/>
          <w:szCs w:val="24"/>
        </w:rPr>
      </w:pPr>
    </w:p>
    <w:p w:rsidR="00787933" w:rsidRPr="00B3360D" w:rsidRDefault="00787933" w:rsidP="00A61D79">
      <w:pPr>
        <w:spacing w:after="0"/>
        <w:ind w:firstLine="708"/>
        <w:jc w:val="both"/>
        <w:rPr>
          <w:rFonts w:ascii="Times New Roman" w:eastAsia="Times New Roman" w:hAnsi="Times New Roman" w:cs="Times New Roman"/>
          <w:b/>
          <w:bCs/>
          <w:color w:val="000000"/>
          <w:sz w:val="24"/>
          <w:szCs w:val="24"/>
          <w:lang w:eastAsia="hu-HU"/>
        </w:rPr>
      </w:pPr>
    </w:p>
    <w:p w:rsidR="00A61D79" w:rsidRDefault="00A61D79" w:rsidP="00BB7CEA">
      <w:pPr>
        <w:spacing w:after="0"/>
        <w:jc w:val="both"/>
        <w:rPr>
          <w:rFonts w:ascii="Times New Roman" w:hAnsi="Times New Roman" w:cs="Times New Roman"/>
          <w:b/>
          <w:bCs/>
          <w:color w:val="000000"/>
          <w:sz w:val="24"/>
          <w:szCs w:val="24"/>
        </w:rPr>
      </w:pPr>
    </w:p>
    <w:sectPr w:rsidR="00A61D7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C2D" w:rsidRDefault="006E3C2D" w:rsidP="00694630">
      <w:pPr>
        <w:spacing w:after="0" w:line="240" w:lineRule="auto"/>
      </w:pPr>
      <w:r>
        <w:separator/>
      </w:r>
    </w:p>
  </w:endnote>
  <w:endnote w:type="continuationSeparator" w:id="0">
    <w:p w:rsidR="006E3C2D" w:rsidRDefault="006E3C2D" w:rsidP="00694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30" w:rsidRDefault="0069463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632160"/>
      <w:docPartObj>
        <w:docPartGallery w:val="Page Numbers (Bottom of Page)"/>
        <w:docPartUnique/>
      </w:docPartObj>
    </w:sdtPr>
    <w:sdtEndPr/>
    <w:sdtContent>
      <w:p w:rsidR="00694630" w:rsidRDefault="00694630">
        <w:pPr>
          <w:pStyle w:val="llb"/>
          <w:jc w:val="center"/>
        </w:pPr>
        <w:r>
          <w:fldChar w:fldCharType="begin"/>
        </w:r>
        <w:r>
          <w:instrText>PAGE   \* MERGEFORMAT</w:instrText>
        </w:r>
        <w:r>
          <w:fldChar w:fldCharType="separate"/>
        </w:r>
        <w:r w:rsidR="00AB41CE">
          <w:rPr>
            <w:noProof/>
          </w:rPr>
          <w:t>5</w:t>
        </w:r>
        <w:r>
          <w:fldChar w:fldCharType="end"/>
        </w:r>
      </w:p>
    </w:sdtContent>
  </w:sdt>
  <w:p w:rsidR="00694630" w:rsidRDefault="00694630">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30" w:rsidRDefault="0069463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C2D" w:rsidRDefault="006E3C2D" w:rsidP="00694630">
      <w:pPr>
        <w:spacing w:after="0" w:line="240" w:lineRule="auto"/>
      </w:pPr>
      <w:r>
        <w:separator/>
      </w:r>
    </w:p>
  </w:footnote>
  <w:footnote w:type="continuationSeparator" w:id="0">
    <w:p w:rsidR="006E3C2D" w:rsidRDefault="006E3C2D" w:rsidP="006946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30" w:rsidRDefault="00694630">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30" w:rsidRDefault="00694630">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630" w:rsidRDefault="0069463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C0644"/>
    <w:multiLevelType w:val="hybridMultilevel"/>
    <w:tmpl w:val="06C64FDE"/>
    <w:lvl w:ilvl="0" w:tplc="510ED5F4">
      <w:start w:val="1"/>
      <w:numFmt w:val="decimal"/>
      <w:lvlText w:val="%1)"/>
      <w:lvlJc w:val="left"/>
      <w:pPr>
        <w:ind w:left="644"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416E620D"/>
    <w:multiLevelType w:val="hybridMultilevel"/>
    <w:tmpl w:val="901E6D3A"/>
    <w:lvl w:ilvl="0" w:tplc="97786274">
      <w:start w:val="1"/>
      <w:numFmt w:val="decimal"/>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5FE80AE8"/>
    <w:multiLevelType w:val="hybridMultilevel"/>
    <w:tmpl w:val="901E6D3A"/>
    <w:lvl w:ilvl="0" w:tplc="97786274">
      <w:start w:val="1"/>
      <w:numFmt w:val="decimal"/>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8E2"/>
    <w:rsid w:val="000E46A2"/>
    <w:rsid w:val="00195B98"/>
    <w:rsid w:val="00340303"/>
    <w:rsid w:val="004B70E4"/>
    <w:rsid w:val="00573CB5"/>
    <w:rsid w:val="005E5665"/>
    <w:rsid w:val="00643C32"/>
    <w:rsid w:val="00694630"/>
    <w:rsid w:val="006E3C2D"/>
    <w:rsid w:val="00787933"/>
    <w:rsid w:val="0087479B"/>
    <w:rsid w:val="008F2CD4"/>
    <w:rsid w:val="009766AE"/>
    <w:rsid w:val="0099709E"/>
    <w:rsid w:val="00A61D79"/>
    <w:rsid w:val="00AB41CE"/>
    <w:rsid w:val="00BB7CEA"/>
    <w:rsid w:val="00C54395"/>
    <w:rsid w:val="00C548E2"/>
    <w:rsid w:val="00D319FF"/>
    <w:rsid w:val="00D81DAC"/>
    <w:rsid w:val="00DA5B0D"/>
    <w:rsid w:val="00F8291C"/>
    <w:rsid w:val="00FD1B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548E2"/>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99"/>
    <w:qFormat/>
    <w:rsid w:val="00C548E2"/>
    <w:pPr>
      <w:spacing w:after="0" w:line="240" w:lineRule="auto"/>
    </w:pPr>
    <w:rPr>
      <w:rFonts w:ascii="Calibri" w:eastAsia="Calibri" w:hAnsi="Calibri" w:cs="Calibri"/>
    </w:rPr>
  </w:style>
  <w:style w:type="paragraph" w:styleId="Listaszerbekezds">
    <w:name w:val="List Paragraph"/>
    <w:basedOn w:val="Norml"/>
    <w:uiPriority w:val="99"/>
    <w:qFormat/>
    <w:rsid w:val="004B70E4"/>
    <w:pPr>
      <w:ind w:left="720"/>
    </w:pPr>
  </w:style>
  <w:style w:type="paragraph" w:styleId="NormlWeb">
    <w:name w:val="Normal (Web)"/>
    <w:basedOn w:val="Norml"/>
    <w:uiPriority w:val="99"/>
    <w:rsid w:val="00FD1B7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694630"/>
    <w:pPr>
      <w:tabs>
        <w:tab w:val="center" w:pos="4536"/>
        <w:tab w:val="right" w:pos="9072"/>
      </w:tabs>
      <w:spacing w:after="0" w:line="240" w:lineRule="auto"/>
    </w:pPr>
  </w:style>
  <w:style w:type="character" w:customStyle="1" w:styleId="lfejChar">
    <w:name w:val="Élőfej Char"/>
    <w:basedOn w:val="Bekezdsalapbettpusa"/>
    <w:link w:val="lfej"/>
    <w:uiPriority w:val="99"/>
    <w:rsid w:val="00694630"/>
    <w:rPr>
      <w:rFonts w:ascii="Calibri" w:eastAsia="Calibri" w:hAnsi="Calibri" w:cs="Calibri"/>
    </w:rPr>
  </w:style>
  <w:style w:type="paragraph" w:styleId="llb">
    <w:name w:val="footer"/>
    <w:basedOn w:val="Norml"/>
    <w:link w:val="llbChar"/>
    <w:uiPriority w:val="99"/>
    <w:unhideWhenUsed/>
    <w:rsid w:val="00694630"/>
    <w:pPr>
      <w:tabs>
        <w:tab w:val="center" w:pos="4536"/>
        <w:tab w:val="right" w:pos="9072"/>
      </w:tabs>
      <w:spacing w:after="0" w:line="240" w:lineRule="auto"/>
    </w:pPr>
  </w:style>
  <w:style w:type="character" w:customStyle="1" w:styleId="llbChar">
    <w:name w:val="Élőláb Char"/>
    <w:basedOn w:val="Bekezdsalapbettpusa"/>
    <w:link w:val="llb"/>
    <w:uiPriority w:val="99"/>
    <w:rsid w:val="00694630"/>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548E2"/>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99"/>
    <w:qFormat/>
    <w:rsid w:val="00C548E2"/>
    <w:pPr>
      <w:spacing w:after="0" w:line="240" w:lineRule="auto"/>
    </w:pPr>
    <w:rPr>
      <w:rFonts w:ascii="Calibri" w:eastAsia="Calibri" w:hAnsi="Calibri" w:cs="Calibri"/>
    </w:rPr>
  </w:style>
  <w:style w:type="paragraph" w:styleId="Listaszerbekezds">
    <w:name w:val="List Paragraph"/>
    <w:basedOn w:val="Norml"/>
    <w:uiPriority w:val="99"/>
    <w:qFormat/>
    <w:rsid w:val="004B70E4"/>
    <w:pPr>
      <w:ind w:left="720"/>
    </w:pPr>
  </w:style>
  <w:style w:type="paragraph" w:styleId="NormlWeb">
    <w:name w:val="Normal (Web)"/>
    <w:basedOn w:val="Norml"/>
    <w:uiPriority w:val="99"/>
    <w:rsid w:val="00FD1B7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694630"/>
    <w:pPr>
      <w:tabs>
        <w:tab w:val="center" w:pos="4536"/>
        <w:tab w:val="right" w:pos="9072"/>
      </w:tabs>
      <w:spacing w:after="0" w:line="240" w:lineRule="auto"/>
    </w:pPr>
  </w:style>
  <w:style w:type="character" w:customStyle="1" w:styleId="lfejChar">
    <w:name w:val="Élőfej Char"/>
    <w:basedOn w:val="Bekezdsalapbettpusa"/>
    <w:link w:val="lfej"/>
    <w:uiPriority w:val="99"/>
    <w:rsid w:val="00694630"/>
    <w:rPr>
      <w:rFonts w:ascii="Calibri" w:eastAsia="Calibri" w:hAnsi="Calibri" w:cs="Calibri"/>
    </w:rPr>
  </w:style>
  <w:style w:type="paragraph" w:styleId="llb">
    <w:name w:val="footer"/>
    <w:basedOn w:val="Norml"/>
    <w:link w:val="llbChar"/>
    <w:uiPriority w:val="99"/>
    <w:unhideWhenUsed/>
    <w:rsid w:val="00694630"/>
    <w:pPr>
      <w:tabs>
        <w:tab w:val="center" w:pos="4536"/>
        <w:tab w:val="right" w:pos="9072"/>
      </w:tabs>
      <w:spacing w:after="0" w:line="240" w:lineRule="auto"/>
    </w:pPr>
  </w:style>
  <w:style w:type="character" w:customStyle="1" w:styleId="llbChar">
    <w:name w:val="Élőláb Char"/>
    <w:basedOn w:val="Bekezdsalapbettpusa"/>
    <w:link w:val="llb"/>
    <w:uiPriority w:val="99"/>
    <w:rsid w:val="0069463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6</Pages>
  <Words>1323</Words>
  <Characters>9133</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14</cp:revision>
  <cp:lastPrinted>2019-01-23T06:30:00Z</cp:lastPrinted>
  <dcterms:created xsi:type="dcterms:W3CDTF">2019-01-08T12:36:00Z</dcterms:created>
  <dcterms:modified xsi:type="dcterms:W3CDTF">2019-01-23T06:33:00Z</dcterms:modified>
</cp:coreProperties>
</file>