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9DE" w:rsidRPr="002E0786" w:rsidRDefault="00F809DE" w:rsidP="00F809DE">
      <w:pPr>
        <w:jc w:val="center"/>
        <w:rPr>
          <w:b/>
          <w:spacing w:val="20"/>
          <w:sz w:val="24"/>
          <w:szCs w:val="24"/>
          <w:u w:val="single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B14D946" wp14:editId="79E03AE0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0786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F809DE" w:rsidRPr="002E0786" w:rsidRDefault="00F809DE" w:rsidP="00F809DE">
      <w:pPr>
        <w:jc w:val="center"/>
        <w:rPr>
          <w:b/>
          <w:sz w:val="24"/>
          <w:szCs w:val="24"/>
        </w:rPr>
      </w:pPr>
    </w:p>
    <w:p w:rsidR="00F809DE" w:rsidRPr="002E0786" w:rsidRDefault="00F809DE" w:rsidP="00F809DE">
      <w:pPr>
        <w:jc w:val="center"/>
        <w:rPr>
          <w:b/>
          <w:sz w:val="24"/>
          <w:szCs w:val="24"/>
        </w:rPr>
      </w:pPr>
      <w:r w:rsidRPr="002E0786">
        <w:rPr>
          <w:b/>
          <w:sz w:val="24"/>
          <w:szCs w:val="24"/>
        </w:rPr>
        <w:t xml:space="preserve">Tiszavasvári Város Önkormányzata </w:t>
      </w:r>
    </w:p>
    <w:p w:rsidR="00F809DE" w:rsidRPr="002E0786" w:rsidRDefault="00F809DE" w:rsidP="00F809DE">
      <w:pPr>
        <w:jc w:val="center"/>
        <w:rPr>
          <w:b/>
          <w:sz w:val="24"/>
          <w:szCs w:val="24"/>
        </w:rPr>
      </w:pPr>
      <w:r w:rsidRPr="002E0786">
        <w:rPr>
          <w:b/>
          <w:sz w:val="24"/>
          <w:szCs w:val="24"/>
        </w:rPr>
        <w:t>Képviselő-testületének</w:t>
      </w:r>
    </w:p>
    <w:p w:rsidR="00F809DE" w:rsidRPr="002E0786" w:rsidRDefault="00F809DE" w:rsidP="00F809DE">
      <w:pPr>
        <w:jc w:val="center"/>
        <w:rPr>
          <w:b/>
          <w:sz w:val="24"/>
          <w:szCs w:val="24"/>
        </w:rPr>
      </w:pPr>
      <w:r w:rsidRPr="002E0786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2E0786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november 22</w:t>
      </w:r>
      <w:r w:rsidRPr="002E078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é</w:t>
      </w:r>
      <w:r w:rsidRPr="002E0786">
        <w:rPr>
          <w:b/>
          <w:sz w:val="24"/>
          <w:szCs w:val="24"/>
        </w:rPr>
        <w:t>n tartandó ülésére</w:t>
      </w:r>
    </w:p>
    <w:p w:rsidR="00F809DE" w:rsidRPr="002E0786" w:rsidRDefault="00F809DE" w:rsidP="00F809DE">
      <w:pPr>
        <w:rPr>
          <w:sz w:val="24"/>
          <w:szCs w:val="24"/>
        </w:rPr>
      </w:pPr>
    </w:p>
    <w:p w:rsidR="00F809DE" w:rsidRPr="002E0786" w:rsidRDefault="00F809DE" w:rsidP="00F809DE">
      <w:pPr>
        <w:rPr>
          <w:sz w:val="24"/>
          <w:szCs w:val="24"/>
        </w:rPr>
      </w:pPr>
    </w:p>
    <w:p w:rsidR="00F809DE" w:rsidRPr="00871396" w:rsidRDefault="00F809DE" w:rsidP="00F809DE">
      <w:pPr>
        <w:ind w:left="3060" w:hanging="3060"/>
        <w:jc w:val="both"/>
        <w:rPr>
          <w:b/>
          <w:sz w:val="24"/>
          <w:szCs w:val="24"/>
        </w:rPr>
      </w:pPr>
      <w:r w:rsidRPr="002E0786">
        <w:rPr>
          <w:sz w:val="24"/>
          <w:szCs w:val="24"/>
          <w:u w:val="single"/>
        </w:rPr>
        <w:t>Az előterjesztés tárgya:</w:t>
      </w:r>
      <w:r w:rsidRPr="002E0786">
        <w:rPr>
          <w:sz w:val="24"/>
          <w:szCs w:val="24"/>
        </w:rPr>
        <w:tab/>
      </w:r>
      <w:r w:rsidRPr="00BA2862">
        <w:rPr>
          <w:b/>
          <w:sz w:val="24"/>
          <w:szCs w:val="24"/>
        </w:rPr>
        <w:t>Tiszavasvári Város</w:t>
      </w:r>
      <w:r>
        <w:rPr>
          <w:b/>
          <w:sz w:val="24"/>
          <w:szCs w:val="24"/>
        </w:rPr>
        <w:t xml:space="preserve"> Önkormányzata időszaki lapja</w:t>
      </w:r>
      <w:r w:rsidRPr="00871396">
        <w:rPr>
          <w:b/>
          <w:sz w:val="24"/>
          <w:szCs w:val="24"/>
        </w:rPr>
        <w:t xml:space="preserve"> Szervezeti és Működési Szabályzatának </w:t>
      </w:r>
      <w:r>
        <w:rPr>
          <w:b/>
          <w:sz w:val="24"/>
          <w:szCs w:val="24"/>
        </w:rPr>
        <w:t>módosításáról</w:t>
      </w:r>
    </w:p>
    <w:p w:rsidR="00F809DE" w:rsidRPr="002E0786" w:rsidRDefault="00F809DE" w:rsidP="00F809DE">
      <w:pPr>
        <w:ind w:left="3060" w:hanging="3060"/>
        <w:jc w:val="both"/>
        <w:rPr>
          <w:sz w:val="24"/>
          <w:szCs w:val="24"/>
        </w:rPr>
      </w:pPr>
    </w:p>
    <w:p w:rsidR="00F809DE" w:rsidRPr="002E0786" w:rsidRDefault="00F809DE" w:rsidP="00F809DE">
      <w:pPr>
        <w:tabs>
          <w:tab w:val="left" w:pos="3060"/>
        </w:tabs>
        <w:ind w:left="3060" w:hanging="3060"/>
        <w:jc w:val="both"/>
        <w:rPr>
          <w:sz w:val="24"/>
          <w:szCs w:val="24"/>
        </w:rPr>
      </w:pPr>
      <w:r w:rsidRPr="002E0786">
        <w:rPr>
          <w:sz w:val="24"/>
          <w:szCs w:val="24"/>
          <w:u w:val="single"/>
        </w:rPr>
        <w:t>Melléklet:</w:t>
      </w:r>
      <w:r w:rsidRPr="002E0786">
        <w:rPr>
          <w:sz w:val="24"/>
          <w:szCs w:val="24"/>
        </w:rPr>
        <w:tab/>
      </w:r>
    </w:p>
    <w:p w:rsidR="00F809DE" w:rsidRPr="002E0786" w:rsidRDefault="00F809DE" w:rsidP="00F809DE">
      <w:pPr>
        <w:tabs>
          <w:tab w:val="left" w:pos="3240"/>
        </w:tabs>
        <w:ind w:left="3240" w:hanging="180"/>
        <w:jc w:val="both"/>
        <w:rPr>
          <w:sz w:val="24"/>
          <w:szCs w:val="24"/>
        </w:rPr>
      </w:pPr>
    </w:p>
    <w:p w:rsidR="00F809DE" w:rsidRPr="002E0786" w:rsidRDefault="00F809DE" w:rsidP="00F809DE">
      <w:pPr>
        <w:tabs>
          <w:tab w:val="center" w:pos="7320"/>
        </w:tabs>
        <w:ind w:left="3060" w:hanging="3060"/>
        <w:rPr>
          <w:sz w:val="24"/>
          <w:szCs w:val="24"/>
        </w:rPr>
      </w:pPr>
      <w:r w:rsidRPr="002E0786">
        <w:rPr>
          <w:sz w:val="24"/>
          <w:szCs w:val="24"/>
          <w:u w:val="single"/>
        </w:rPr>
        <w:t>A napirend előterjesztője:</w:t>
      </w:r>
      <w:r w:rsidRPr="002E0786">
        <w:rPr>
          <w:sz w:val="24"/>
          <w:szCs w:val="24"/>
        </w:rPr>
        <w:tab/>
      </w:r>
      <w:r>
        <w:rPr>
          <w:sz w:val="24"/>
          <w:szCs w:val="24"/>
        </w:rPr>
        <w:t xml:space="preserve">Szőke Zoltán polgármester </w:t>
      </w:r>
    </w:p>
    <w:p w:rsidR="00F809DE" w:rsidRPr="002E0786" w:rsidRDefault="00F809DE" w:rsidP="00F809DE">
      <w:pPr>
        <w:ind w:left="3060" w:hanging="3060"/>
        <w:rPr>
          <w:sz w:val="24"/>
          <w:szCs w:val="24"/>
        </w:rPr>
      </w:pPr>
    </w:p>
    <w:p w:rsidR="00F809DE" w:rsidRDefault="00F809DE" w:rsidP="00F809DE">
      <w:pPr>
        <w:ind w:left="3060" w:hanging="3060"/>
        <w:rPr>
          <w:sz w:val="24"/>
          <w:szCs w:val="24"/>
        </w:rPr>
      </w:pPr>
      <w:r w:rsidRPr="002E0786">
        <w:rPr>
          <w:sz w:val="24"/>
          <w:szCs w:val="24"/>
          <w:u w:val="single"/>
        </w:rPr>
        <w:t>Az előterjesztést készítette:</w:t>
      </w:r>
      <w:r w:rsidRPr="002E0786">
        <w:rPr>
          <w:sz w:val="24"/>
          <w:szCs w:val="24"/>
        </w:rPr>
        <w:tab/>
      </w:r>
      <w:r>
        <w:rPr>
          <w:sz w:val="24"/>
          <w:szCs w:val="24"/>
        </w:rPr>
        <w:t>Gazdagné dr. Tóth Marianna osztályvezető</w:t>
      </w:r>
    </w:p>
    <w:p w:rsidR="00F809DE" w:rsidRDefault="00F809DE" w:rsidP="00F809DE">
      <w:pPr>
        <w:ind w:left="3060" w:hanging="3060"/>
        <w:rPr>
          <w:sz w:val="24"/>
          <w:szCs w:val="24"/>
          <w:u w:val="single"/>
        </w:rPr>
      </w:pPr>
    </w:p>
    <w:p w:rsidR="00F809DE" w:rsidRPr="00380191" w:rsidRDefault="00F809DE" w:rsidP="00F809DE">
      <w:pPr>
        <w:ind w:left="3060" w:hanging="3060"/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380191">
        <w:rPr>
          <w:sz w:val="24"/>
          <w:szCs w:val="24"/>
          <w:u w:val="single"/>
        </w:rPr>
        <w:t>:</w:t>
      </w:r>
      <w:r w:rsidRPr="00380191">
        <w:rPr>
          <w:sz w:val="24"/>
          <w:szCs w:val="24"/>
        </w:rPr>
        <w:t xml:space="preserve">   </w:t>
      </w:r>
      <w:r>
        <w:rPr>
          <w:sz w:val="24"/>
          <w:szCs w:val="24"/>
        </w:rPr>
        <w:t>TPH/215-</w:t>
      </w:r>
      <w:proofErr w:type="gramStart"/>
      <w:r>
        <w:rPr>
          <w:sz w:val="24"/>
          <w:szCs w:val="24"/>
        </w:rPr>
        <w:t>….</w:t>
      </w:r>
      <w:proofErr w:type="gramEnd"/>
      <w:r w:rsidRPr="00380191">
        <w:rPr>
          <w:sz w:val="24"/>
          <w:szCs w:val="24"/>
        </w:rPr>
        <w:t>/201</w:t>
      </w:r>
      <w:r>
        <w:rPr>
          <w:sz w:val="24"/>
          <w:szCs w:val="24"/>
        </w:rPr>
        <w:t>8</w:t>
      </w:r>
      <w:r w:rsidRPr="00380191">
        <w:rPr>
          <w:sz w:val="24"/>
          <w:szCs w:val="24"/>
        </w:rPr>
        <w:t>.</w:t>
      </w:r>
    </w:p>
    <w:p w:rsidR="00F809DE" w:rsidRPr="002E0786" w:rsidRDefault="00F809DE" w:rsidP="00F809DE">
      <w:pPr>
        <w:ind w:left="3060" w:hanging="3060"/>
        <w:rPr>
          <w:sz w:val="24"/>
          <w:szCs w:val="24"/>
          <w:u w:val="single"/>
        </w:rPr>
      </w:pPr>
    </w:p>
    <w:p w:rsidR="00F809DE" w:rsidRPr="002E0786" w:rsidRDefault="00F809DE" w:rsidP="00F809DE">
      <w:pPr>
        <w:rPr>
          <w:sz w:val="24"/>
          <w:szCs w:val="24"/>
          <w:u w:val="single"/>
        </w:rPr>
      </w:pPr>
      <w:r w:rsidRPr="002E0786">
        <w:rPr>
          <w:sz w:val="24"/>
          <w:szCs w:val="24"/>
          <w:u w:val="single"/>
        </w:rPr>
        <w:t>Az előterjesztést véleményező bizottságok a hatáskör megjelölésével:</w:t>
      </w:r>
    </w:p>
    <w:p w:rsidR="00F809DE" w:rsidRPr="002E0786" w:rsidRDefault="00F809DE" w:rsidP="00F809DE">
      <w:pPr>
        <w:rPr>
          <w:sz w:val="24"/>
          <w:szCs w:val="24"/>
          <w:u w:val="single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579"/>
      </w:tblGrid>
      <w:tr w:rsidR="00F809DE" w:rsidRPr="002E0786" w:rsidTr="006F05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Bizottság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Hatáskör</w:t>
            </w:r>
          </w:p>
        </w:tc>
      </w:tr>
      <w:tr w:rsidR="00F809DE" w:rsidRPr="00B35D0B" w:rsidTr="006F05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B35D0B" w:rsidRDefault="00F809DE" w:rsidP="00F809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B35D0B" w:rsidRDefault="00F809DE" w:rsidP="006F05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Szmsz</w:t>
            </w:r>
            <w:proofErr w:type="spellEnd"/>
            <w:r>
              <w:rPr>
                <w:sz w:val="24"/>
                <w:szCs w:val="24"/>
              </w:rPr>
              <w:t xml:space="preserve"> 4. melléklet 1.30. pontja</w:t>
            </w:r>
          </w:p>
        </w:tc>
      </w:tr>
      <w:tr w:rsidR="00F809DE" w:rsidRPr="00A04FD9" w:rsidTr="006F05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A04FD9" w:rsidRDefault="00F809DE" w:rsidP="006F052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A04FD9" w:rsidRDefault="00F809DE" w:rsidP="006F0527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F809DE" w:rsidRPr="009422EB" w:rsidRDefault="00F809DE" w:rsidP="00F809DE">
      <w:pPr>
        <w:rPr>
          <w:sz w:val="24"/>
          <w:szCs w:val="24"/>
          <w:u w:val="single"/>
        </w:rPr>
      </w:pPr>
    </w:p>
    <w:p w:rsidR="00F809DE" w:rsidRPr="002E0786" w:rsidRDefault="00F809DE" w:rsidP="00F809DE">
      <w:pPr>
        <w:rPr>
          <w:sz w:val="24"/>
          <w:szCs w:val="24"/>
          <w:u w:val="single"/>
        </w:rPr>
      </w:pPr>
    </w:p>
    <w:p w:rsidR="00F809DE" w:rsidRPr="002E0786" w:rsidRDefault="00F809DE" w:rsidP="00F809DE">
      <w:pPr>
        <w:rPr>
          <w:sz w:val="24"/>
          <w:szCs w:val="24"/>
          <w:u w:val="single"/>
        </w:rPr>
      </w:pPr>
    </w:p>
    <w:p w:rsidR="00F809DE" w:rsidRPr="002E0786" w:rsidRDefault="00F809DE" w:rsidP="00F809DE">
      <w:pPr>
        <w:rPr>
          <w:sz w:val="24"/>
          <w:szCs w:val="24"/>
          <w:u w:val="single"/>
        </w:rPr>
      </w:pPr>
      <w:r w:rsidRPr="002E0786">
        <w:rPr>
          <w:sz w:val="24"/>
          <w:szCs w:val="24"/>
          <w:u w:val="single"/>
        </w:rPr>
        <w:t>Az ülésre meghívni javasolt szervek, személyek:</w:t>
      </w:r>
    </w:p>
    <w:p w:rsidR="00F809DE" w:rsidRPr="002E0786" w:rsidRDefault="00F809DE" w:rsidP="00F809DE">
      <w:pPr>
        <w:rPr>
          <w:sz w:val="24"/>
          <w:szCs w:val="24"/>
          <w:u w:val="single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3420"/>
        <w:gridCol w:w="2880"/>
      </w:tblGrid>
      <w:tr w:rsidR="00F809DE" w:rsidRPr="002E0786" w:rsidTr="006F052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Név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Titulus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jc w:val="center"/>
              <w:rPr>
                <w:sz w:val="24"/>
                <w:szCs w:val="24"/>
              </w:rPr>
            </w:pPr>
            <w:r w:rsidRPr="002E0786">
              <w:rPr>
                <w:sz w:val="24"/>
                <w:szCs w:val="24"/>
              </w:rPr>
              <w:t>Elérhetőség</w:t>
            </w:r>
          </w:p>
        </w:tc>
      </w:tr>
      <w:tr w:rsidR="00F809DE" w:rsidRPr="002E0786" w:rsidTr="006F052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Fülöp Attila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főszerkesztő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a.fulop61@gmail.com</w:t>
            </w:r>
          </w:p>
        </w:tc>
      </w:tr>
      <w:tr w:rsidR="00F809DE" w:rsidRPr="002E0786" w:rsidTr="006F052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rPr>
                <w:sz w:val="24"/>
                <w:szCs w:val="24"/>
              </w:rPr>
            </w:pPr>
          </w:p>
        </w:tc>
      </w:tr>
      <w:tr w:rsidR="00F809DE" w:rsidRPr="002E0786" w:rsidTr="006F052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DE" w:rsidRPr="002E0786" w:rsidRDefault="00F809DE" w:rsidP="006F0527">
            <w:pPr>
              <w:rPr>
                <w:sz w:val="24"/>
                <w:szCs w:val="24"/>
              </w:rPr>
            </w:pPr>
          </w:p>
        </w:tc>
      </w:tr>
    </w:tbl>
    <w:p w:rsidR="00F809DE" w:rsidRPr="002E0786" w:rsidRDefault="00F809DE" w:rsidP="00F809DE">
      <w:pPr>
        <w:rPr>
          <w:sz w:val="24"/>
          <w:szCs w:val="24"/>
        </w:rPr>
      </w:pPr>
    </w:p>
    <w:p w:rsidR="00F809DE" w:rsidRPr="002E0786" w:rsidRDefault="00F809DE" w:rsidP="00F809DE">
      <w:pPr>
        <w:rPr>
          <w:sz w:val="24"/>
          <w:szCs w:val="24"/>
        </w:rPr>
      </w:pPr>
    </w:p>
    <w:p w:rsidR="00F809DE" w:rsidRPr="002E0786" w:rsidRDefault="00F809DE" w:rsidP="00F809DE">
      <w:pPr>
        <w:jc w:val="both"/>
        <w:rPr>
          <w:sz w:val="24"/>
          <w:szCs w:val="24"/>
        </w:rPr>
      </w:pPr>
      <w:r w:rsidRPr="002E0786">
        <w:rPr>
          <w:sz w:val="24"/>
          <w:szCs w:val="24"/>
        </w:rPr>
        <w:t xml:space="preserve">Egyéb megjegyzés: </w:t>
      </w:r>
    </w:p>
    <w:p w:rsidR="00F809DE" w:rsidRPr="002E0786" w:rsidRDefault="00F809DE" w:rsidP="00F809DE">
      <w:pPr>
        <w:jc w:val="both"/>
        <w:rPr>
          <w:sz w:val="24"/>
          <w:szCs w:val="24"/>
        </w:rPr>
      </w:pPr>
      <w:r w:rsidRPr="002E078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809DE" w:rsidRPr="002E0786" w:rsidRDefault="00F809DE" w:rsidP="00F809DE">
      <w:pPr>
        <w:rPr>
          <w:sz w:val="24"/>
          <w:szCs w:val="24"/>
        </w:rPr>
      </w:pPr>
    </w:p>
    <w:p w:rsidR="00F809DE" w:rsidRPr="002E0786" w:rsidRDefault="00F809DE" w:rsidP="00F809DE">
      <w:pPr>
        <w:rPr>
          <w:sz w:val="24"/>
          <w:szCs w:val="24"/>
        </w:rPr>
      </w:pPr>
    </w:p>
    <w:p w:rsidR="00F809DE" w:rsidRPr="002E0786" w:rsidRDefault="00F809DE" w:rsidP="00F809DE">
      <w:pPr>
        <w:tabs>
          <w:tab w:val="center" w:pos="7020"/>
        </w:tabs>
        <w:rPr>
          <w:sz w:val="24"/>
          <w:szCs w:val="24"/>
        </w:rPr>
      </w:pPr>
      <w:r>
        <w:rPr>
          <w:sz w:val="24"/>
          <w:szCs w:val="24"/>
        </w:rPr>
        <w:t>Tiszavasvári, 2018. november 1</w:t>
      </w:r>
      <w:r w:rsidR="00F24178">
        <w:rPr>
          <w:sz w:val="24"/>
          <w:szCs w:val="24"/>
        </w:rPr>
        <w:t>6</w:t>
      </w:r>
      <w:r w:rsidRPr="002E0786">
        <w:rPr>
          <w:sz w:val="24"/>
          <w:szCs w:val="24"/>
        </w:rPr>
        <w:t xml:space="preserve">.         </w:t>
      </w:r>
    </w:p>
    <w:p w:rsidR="00F809DE" w:rsidRPr="002E0786" w:rsidRDefault="00F809DE" w:rsidP="00F809DE">
      <w:pPr>
        <w:tabs>
          <w:tab w:val="center" w:pos="7020"/>
        </w:tabs>
        <w:rPr>
          <w:sz w:val="24"/>
          <w:szCs w:val="24"/>
        </w:rPr>
      </w:pPr>
    </w:p>
    <w:p w:rsidR="00F809DE" w:rsidRPr="002E0786" w:rsidRDefault="00F809DE" w:rsidP="00F809DE">
      <w:pPr>
        <w:tabs>
          <w:tab w:val="center" w:pos="7020"/>
        </w:tabs>
        <w:rPr>
          <w:sz w:val="24"/>
          <w:szCs w:val="24"/>
        </w:rPr>
      </w:pPr>
    </w:p>
    <w:p w:rsidR="00F809DE" w:rsidRPr="002E0786" w:rsidRDefault="00F809DE" w:rsidP="00F809DE">
      <w:pPr>
        <w:tabs>
          <w:tab w:val="center" w:pos="7020"/>
        </w:tabs>
        <w:rPr>
          <w:sz w:val="24"/>
          <w:szCs w:val="24"/>
        </w:rPr>
      </w:pPr>
    </w:p>
    <w:p w:rsidR="00F809DE" w:rsidRPr="00A04FD9" w:rsidRDefault="00F809DE" w:rsidP="00F809DE">
      <w:pPr>
        <w:tabs>
          <w:tab w:val="center" w:pos="7020"/>
        </w:tabs>
        <w:rPr>
          <w:b/>
          <w:sz w:val="24"/>
          <w:szCs w:val="24"/>
        </w:rPr>
      </w:pPr>
      <w:r w:rsidRPr="00A04FD9">
        <w:rPr>
          <w:b/>
          <w:sz w:val="24"/>
          <w:szCs w:val="24"/>
        </w:rPr>
        <w:t xml:space="preserve">                         </w:t>
      </w:r>
      <w:r w:rsidRPr="00A04FD9">
        <w:rPr>
          <w:b/>
          <w:sz w:val="24"/>
          <w:szCs w:val="24"/>
        </w:rPr>
        <w:tab/>
      </w:r>
      <w:r>
        <w:rPr>
          <w:b/>
          <w:sz w:val="24"/>
          <w:szCs w:val="24"/>
        </w:rPr>
        <w:t>Gazdagné dr. Tóth Marianna</w:t>
      </w:r>
    </w:p>
    <w:p w:rsidR="00F809DE" w:rsidRPr="00DA4427" w:rsidRDefault="00F809DE" w:rsidP="00F809DE">
      <w:pPr>
        <w:tabs>
          <w:tab w:val="center" w:pos="7020"/>
        </w:tabs>
        <w:rPr>
          <w:b/>
          <w:sz w:val="24"/>
          <w:szCs w:val="24"/>
        </w:rPr>
      </w:pPr>
      <w:r w:rsidRPr="00DA4427">
        <w:rPr>
          <w:b/>
          <w:sz w:val="24"/>
          <w:szCs w:val="24"/>
        </w:rPr>
        <w:tab/>
      </w:r>
      <w:proofErr w:type="gramStart"/>
      <w:r w:rsidRPr="00DA4427">
        <w:rPr>
          <w:b/>
          <w:sz w:val="24"/>
          <w:szCs w:val="24"/>
        </w:rPr>
        <w:t>témafelelős</w:t>
      </w:r>
      <w:proofErr w:type="gramEnd"/>
    </w:p>
    <w:p w:rsidR="008666A3" w:rsidRPr="0069311E" w:rsidRDefault="00F809DE" w:rsidP="008666A3">
      <w:pPr>
        <w:jc w:val="center"/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="008666A3" w:rsidRPr="0069311E">
        <w:rPr>
          <w:b/>
          <w:smallCaps/>
          <w:spacing w:val="3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8666A3" w:rsidRPr="002E0786" w:rsidRDefault="008666A3" w:rsidP="008666A3">
      <w:pPr>
        <w:jc w:val="center"/>
        <w:rPr>
          <w:sz w:val="24"/>
          <w:szCs w:val="24"/>
        </w:rPr>
      </w:pPr>
      <w:r w:rsidRPr="002E0786">
        <w:rPr>
          <w:sz w:val="24"/>
          <w:szCs w:val="24"/>
        </w:rPr>
        <w:t>4440 Tiszavasvári, Városháza tér 4. sz.</w:t>
      </w:r>
    </w:p>
    <w:p w:rsidR="008666A3" w:rsidRPr="00C7380D" w:rsidRDefault="008666A3" w:rsidP="008666A3">
      <w:pPr>
        <w:pBdr>
          <w:bottom w:val="double" w:sz="12" w:space="1" w:color="auto"/>
        </w:pBdr>
        <w:jc w:val="center"/>
        <w:rPr>
          <w:sz w:val="24"/>
          <w:szCs w:val="24"/>
        </w:rPr>
      </w:pPr>
      <w:r w:rsidRPr="002E0786">
        <w:rPr>
          <w:sz w:val="24"/>
          <w:szCs w:val="24"/>
        </w:rPr>
        <w:t>Tel</w:t>
      </w:r>
      <w:proofErr w:type="gramStart"/>
      <w:r w:rsidRPr="002E0786">
        <w:rPr>
          <w:sz w:val="24"/>
          <w:szCs w:val="24"/>
        </w:rPr>
        <w:t>.:</w:t>
      </w:r>
      <w:proofErr w:type="gramEnd"/>
      <w:r w:rsidRPr="002E0786">
        <w:rPr>
          <w:sz w:val="24"/>
          <w:szCs w:val="24"/>
        </w:rPr>
        <w:t xml:space="preserve"> 42/520–500 Fax.: 42/275–000 e–mail</w:t>
      </w:r>
      <w:r w:rsidRPr="00C7380D">
        <w:rPr>
          <w:sz w:val="24"/>
          <w:szCs w:val="24"/>
        </w:rPr>
        <w:t xml:space="preserve">: </w:t>
      </w:r>
      <w:r w:rsidRPr="00C7380D">
        <w:rPr>
          <w:rStyle w:val="Hiperhivatkozs1"/>
          <w:sz w:val="24"/>
          <w:szCs w:val="24"/>
        </w:rPr>
        <w:t>tvonkph@tiszavasvari.hu</w:t>
      </w:r>
    </w:p>
    <w:p w:rsidR="008666A3" w:rsidRPr="000307F6" w:rsidRDefault="008666A3" w:rsidP="008666A3">
      <w:pPr>
        <w:rPr>
          <w:sz w:val="22"/>
          <w:szCs w:val="22"/>
        </w:rPr>
      </w:pPr>
      <w:r w:rsidRPr="000307F6">
        <w:rPr>
          <w:sz w:val="22"/>
          <w:szCs w:val="22"/>
          <w:u w:val="single"/>
        </w:rPr>
        <w:t>Témafelelős</w:t>
      </w:r>
      <w:r w:rsidRPr="000307F6">
        <w:rPr>
          <w:sz w:val="22"/>
          <w:szCs w:val="22"/>
        </w:rPr>
        <w:t xml:space="preserve">: </w:t>
      </w:r>
      <w:r>
        <w:rPr>
          <w:sz w:val="22"/>
          <w:szCs w:val="22"/>
        </w:rPr>
        <w:t>Gazdagné</w:t>
      </w:r>
      <w:r w:rsidRPr="003A32BE">
        <w:rPr>
          <w:sz w:val="24"/>
          <w:szCs w:val="24"/>
        </w:rPr>
        <w:t xml:space="preserve"> dr. </w:t>
      </w:r>
      <w:r>
        <w:rPr>
          <w:sz w:val="24"/>
          <w:szCs w:val="24"/>
        </w:rPr>
        <w:t>Tóth Marianna</w:t>
      </w:r>
    </w:p>
    <w:p w:rsidR="008666A3" w:rsidRPr="000307F6" w:rsidRDefault="008666A3" w:rsidP="008666A3">
      <w:pPr>
        <w:rPr>
          <w:b/>
          <w:sz w:val="22"/>
          <w:szCs w:val="22"/>
        </w:rPr>
      </w:pPr>
    </w:p>
    <w:p w:rsidR="008666A3" w:rsidRPr="000307F6" w:rsidRDefault="008666A3" w:rsidP="008666A3">
      <w:pPr>
        <w:jc w:val="center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E L Ő T E R J E S Z T É S</w:t>
      </w:r>
    </w:p>
    <w:p w:rsidR="008666A3" w:rsidRPr="000307F6" w:rsidRDefault="008666A3" w:rsidP="008666A3">
      <w:pPr>
        <w:jc w:val="center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- a Képviselő-testülethez –</w:t>
      </w:r>
    </w:p>
    <w:p w:rsidR="008666A3" w:rsidRPr="000307F6" w:rsidRDefault="008666A3" w:rsidP="008666A3">
      <w:pPr>
        <w:jc w:val="center"/>
        <w:rPr>
          <w:b/>
          <w:sz w:val="22"/>
          <w:szCs w:val="22"/>
        </w:rPr>
      </w:pPr>
    </w:p>
    <w:p w:rsidR="008666A3" w:rsidRPr="000307F6" w:rsidRDefault="008666A3" w:rsidP="008666A3">
      <w:pPr>
        <w:jc w:val="center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Tiszavasvári Város Önkormányzata időszaki lapja</w:t>
      </w:r>
    </w:p>
    <w:p w:rsidR="008666A3" w:rsidRPr="000307F6" w:rsidRDefault="008666A3" w:rsidP="008666A3">
      <w:pPr>
        <w:jc w:val="center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Szervezeti és Működési Szabályzatának</w:t>
      </w:r>
      <w:r>
        <w:rPr>
          <w:b/>
          <w:sz w:val="22"/>
          <w:szCs w:val="22"/>
        </w:rPr>
        <w:t xml:space="preserve"> módosításáról</w:t>
      </w:r>
    </w:p>
    <w:p w:rsidR="008666A3" w:rsidRPr="000307F6" w:rsidRDefault="008666A3" w:rsidP="008666A3">
      <w:pPr>
        <w:jc w:val="both"/>
        <w:rPr>
          <w:color w:val="0000FF"/>
          <w:sz w:val="22"/>
          <w:szCs w:val="22"/>
        </w:rPr>
      </w:pPr>
    </w:p>
    <w:p w:rsidR="008666A3" w:rsidRPr="000307F6" w:rsidRDefault="008666A3" w:rsidP="008666A3">
      <w:pPr>
        <w:jc w:val="both"/>
        <w:rPr>
          <w:b/>
          <w:sz w:val="22"/>
          <w:szCs w:val="22"/>
        </w:rPr>
      </w:pPr>
      <w:r w:rsidRPr="000307F6">
        <w:rPr>
          <w:b/>
          <w:sz w:val="22"/>
          <w:szCs w:val="22"/>
        </w:rPr>
        <w:t>Tisztelt Képviselő-testület!</w:t>
      </w:r>
    </w:p>
    <w:p w:rsidR="008666A3" w:rsidRPr="000307F6" w:rsidRDefault="008666A3" w:rsidP="008666A3">
      <w:pPr>
        <w:rPr>
          <w:sz w:val="22"/>
          <w:szCs w:val="22"/>
        </w:rPr>
      </w:pPr>
    </w:p>
    <w:p w:rsidR="00101579" w:rsidRPr="00CE24E6" w:rsidRDefault="00101579" w:rsidP="00101579">
      <w:pPr>
        <w:jc w:val="both"/>
        <w:rPr>
          <w:b/>
          <w:sz w:val="24"/>
          <w:szCs w:val="24"/>
        </w:rPr>
      </w:pPr>
      <w:r w:rsidRPr="00522B38">
        <w:rPr>
          <w:sz w:val="24"/>
          <w:szCs w:val="24"/>
        </w:rPr>
        <w:t>A Vasvári Hírmondó</w:t>
      </w:r>
      <w:r>
        <w:rPr>
          <w:sz w:val="24"/>
          <w:szCs w:val="24"/>
        </w:rPr>
        <w:t xml:space="preserve"> Szervezeti és Működési Szabályzatának legutóbbi módosítására az októberi testületi ülésen került. Ekkor a kiadó és a felelős szerkesztő vonatkozásában történt módosítás, mely </w:t>
      </w:r>
      <w:r w:rsidRPr="00CE24E6">
        <w:rPr>
          <w:b/>
          <w:sz w:val="24"/>
          <w:szCs w:val="24"/>
        </w:rPr>
        <w:t>2018. november 1. napjától</w:t>
      </w:r>
      <w:r>
        <w:rPr>
          <w:sz w:val="24"/>
          <w:szCs w:val="24"/>
        </w:rPr>
        <w:t xml:space="preserve"> </w:t>
      </w:r>
      <w:r w:rsidRPr="00CE24E6">
        <w:rPr>
          <w:b/>
          <w:sz w:val="24"/>
          <w:szCs w:val="24"/>
        </w:rPr>
        <w:t>lépett hatályba.</w:t>
      </w:r>
      <w:r>
        <w:rPr>
          <w:sz w:val="24"/>
          <w:szCs w:val="24"/>
        </w:rPr>
        <w:t xml:space="preserve"> Tájékoztatom a képviselő-testületet, hogy a Vasvári Hírmondó felelő szerkesztője ezen időponttól kezdődően </w:t>
      </w:r>
      <w:r w:rsidRPr="00CE24E6">
        <w:rPr>
          <w:b/>
          <w:sz w:val="24"/>
          <w:szCs w:val="24"/>
        </w:rPr>
        <w:t xml:space="preserve">Fülöp Attila, aki megbízási jogviszony keretében látja el főszerkesztői feladatait. </w:t>
      </w:r>
    </w:p>
    <w:p w:rsidR="00625B9A" w:rsidRPr="00CE24E6" w:rsidRDefault="00625B9A" w:rsidP="00101579">
      <w:pPr>
        <w:jc w:val="both"/>
        <w:rPr>
          <w:b/>
          <w:sz w:val="24"/>
          <w:szCs w:val="24"/>
        </w:rPr>
      </w:pPr>
    </w:p>
    <w:p w:rsidR="00625B9A" w:rsidRPr="00CE24E6" w:rsidRDefault="00CE24E6" w:rsidP="0010157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novemberi lapszám szerkesztése már az új főszerkesztő feladata volt, aki gondosan áttanulmányozta a lap </w:t>
      </w:r>
      <w:proofErr w:type="spellStart"/>
      <w:r>
        <w:rPr>
          <w:b/>
          <w:sz w:val="24"/>
          <w:szCs w:val="24"/>
        </w:rPr>
        <w:t>szmsz-ét</w:t>
      </w:r>
      <w:proofErr w:type="spellEnd"/>
      <w:r>
        <w:rPr>
          <w:b/>
          <w:sz w:val="24"/>
          <w:szCs w:val="24"/>
        </w:rPr>
        <w:t xml:space="preserve"> és rávilágított a szabályozás azon részeire, amelyek módosítását megfontolandónak tartja. Ezért f</w:t>
      </w:r>
      <w:r w:rsidR="00625B9A" w:rsidRPr="00CE24E6">
        <w:rPr>
          <w:b/>
          <w:sz w:val="24"/>
          <w:szCs w:val="24"/>
        </w:rPr>
        <w:t xml:space="preserve">őszerkesztő úr kezdeményezte az időszak lap szervezeti és működési szabályzatának módosítását az alábbi indokok miatt: </w:t>
      </w:r>
    </w:p>
    <w:p w:rsidR="00CE24E6" w:rsidRDefault="00CE24E6" w:rsidP="00101579">
      <w:pPr>
        <w:jc w:val="both"/>
        <w:rPr>
          <w:sz w:val="24"/>
          <w:szCs w:val="24"/>
        </w:rPr>
      </w:pPr>
    </w:p>
    <w:p w:rsidR="00625B9A" w:rsidRPr="00CE24E6" w:rsidRDefault="00625B9A" w:rsidP="0010157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lap kiadási időpontjaként jelenleg az alábbi meghatározás szerepel: havonta, minden hónap 10. napjáig. Tekintettel arra, hogy a lapzárta időpontja minden hónap </w:t>
      </w:r>
      <w:r w:rsidR="00CE24E6">
        <w:rPr>
          <w:sz w:val="24"/>
          <w:szCs w:val="24"/>
        </w:rPr>
        <w:t>1.</w:t>
      </w:r>
      <w:r>
        <w:rPr>
          <w:sz w:val="24"/>
          <w:szCs w:val="24"/>
        </w:rPr>
        <w:t xml:space="preserve"> napja, a lapnak pedig adott hónap 10. napjáig meg kell jelennie, nagyon szoros, feszes munkabeosztást követel meg, </w:t>
      </w:r>
      <w:r w:rsidR="00CE24E6">
        <w:rPr>
          <w:sz w:val="24"/>
          <w:szCs w:val="24"/>
        </w:rPr>
        <w:t xml:space="preserve">valamennyi közreműködő (szerkesztő, tördelő, nyomda) részéről, </w:t>
      </w:r>
      <w:r>
        <w:rPr>
          <w:sz w:val="24"/>
          <w:szCs w:val="24"/>
        </w:rPr>
        <w:t xml:space="preserve">ami néha </w:t>
      </w:r>
      <w:r w:rsidR="00CE24E6">
        <w:rPr>
          <w:sz w:val="24"/>
          <w:szCs w:val="24"/>
        </w:rPr>
        <w:t>a legnagyobb gondosság és akarat ellenére se</w:t>
      </w:r>
      <w:r>
        <w:rPr>
          <w:sz w:val="24"/>
          <w:szCs w:val="24"/>
        </w:rPr>
        <w:t xml:space="preserve">m tartható. Amennyiben a hónap </w:t>
      </w:r>
      <w:r w:rsidR="00CE24E6">
        <w:rPr>
          <w:sz w:val="24"/>
          <w:szCs w:val="24"/>
        </w:rPr>
        <w:t>első</w:t>
      </w:r>
      <w:r>
        <w:rPr>
          <w:sz w:val="24"/>
          <w:szCs w:val="24"/>
        </w:rPr>
        <w:t xml:space="preserve"> napján mindenki leadja a megjelentetni kívánt cikket, fotót, stb. a szerkesztőnek, ő azonnal nekikezd a szerkesztői feladatainak. Többször előfordul azonban, hogy </w:t>
      </w:r>
      <w:r w:rsidR="00CE24E6">
        <w:rPr>
          <w:sz w:val="24"/>
          <w:szCs w:val="24"/>
        </w:rPr>
        <w:t>egy</w:t>
      </w:r>
      <w:r>
        <w:rPr>
          <w:sz w:val="24"/>
          <w:szCs w:val="24"/>
        </w:rPr>
        <w:t xml:space="preserve"> esetleg </w:t>
      </w:r>
      <w:r w:rsidR="00CE24E6">
        <w:rPr>
          <w:sz w:val="24"/>
          <w:szCs w:val="24"/>
        </w:rPr>
        <w:t>két</w:t>
      </w:r>
      <w:r>
        <w:rPr>
          <w:sz w:val="24"/>
          <w:szCs w:val="24"/>
        </w:rPr>
        <w:t xml:space="preserve"> napos csúszás is „beesik” </w:t>
      </w:r>
      <w:proofErr w:type="spellStart"/>
      <w:r>
        <w:rPr>
          <w:sz w:val="24"/>
          <w:szCs w:val="24"/>
        </w:rPr>
        <w:t>etekintetben</w:t>
      </w:r>
      <w:proofErr w:type="spellEnd"/>
      <w:r>
        <w:rPr>
          <w:sz w:val="24"/>
          <w:szCs w:val="24"/>
        </w:rPr>
        <w:t xml:space="preserve">, </w:t>
      </w:r>
      <w:r w:rsidR="00BF3BAA">
        <w:rPr>
          <w:sz w:val="24"/>
          <w:szCs w:val="24"/>
        </w:rPr>
        <w:t xml:space="preserve">ekkor </w:t>
      </w:r>
      <w:r w:rsidR="00CE24E6">
        <w:rPr>
          <w:sz w:val="24"/>
          <w:szCs w:val="24"/>
        </w:rPr>
        <w:t xml:space="preserve">az újság érintett </w:t>
      </w:r>
      <w:r w:rsidR="00BF3BAA">
        <w:rPr>
          <w:sz w:val="24"/>
          <w:szCs w:val="24"/>
        </w:rPr>
        <w:t>oldala</w:t>
      </w:r>
      <w:r w:rsidR="00CE24E6">
        <w:rPr>
          <w:sz w:val="24"/>
          <w:szCs w:val="24"/>
        </w:rPr>
        <w:t>inak</w:t>
      </w:r>
      <w:r w:rsidR="00BF3BAA">
        <w:rPr>
          <w:sz w:val="24"/>
          <w:szCs w:val="24"/>
        </w:rPr>
        <w:t xml:space="preserve"> szerkesztése később történik meg. A szerkesztői feladatok elvégzése után a tördelő, korrektúrázói teendők következnek, mely szintén néhány napot vesz</w:t>
      </w:r>
      <w:r w:rsidR="00CE24E6">
        <w:rPr>
          <w:sz w:val="24"/>
          <w:szCs w:val="24"/>
        </w:rPr>
        <w:t>nek</w:t>
      </w:r>
      <w:r w:rsidR="00BF3BAA">
        <w:rPr>
          <w:sz w:val="24"/>
          <w:szCs w:val="24"/>
        </w:rPr>
        <w:t xml:space="preserve"> igénybe. Végezetül a nyomdába kerül az anyag, ahol ismételten idő mire kinyomják. </w:t>
      </w:r>
      <w:r w:rsidR="00CE24E6" w:rsidRPr="00CE24E6">
        <w:rPr>
          <w:b/>
          <w:sz w:val="24"/>
          <w:szCs w:val="24"/>
        </w:rPr>
        <w:t xml:space="preserve">Mindezek miatt a megjelentetni kívánt cikkek, anyagok leadási határidejének minden hónap utolsó napját, </w:t>
      </w:r>
      <w:r w:rsidR="00BF3BAA" w:rsidRPr="00CE24E6">
        <w:rPr>
          <w:b/>
          <w:sz w:val="24"/>
          <w:szCs w:val="24"/>
        </w:rPr>
        <w:t xml:space="preserve">a lap megjelenési idejének </w:t>
      </w:r>
      <w:r w:rsidR="00CE24E6" w:rsidRPr="00CE24E6">
        <w:rPr>
          <w:b/>
          <w:sz w:val="24"/>
          <w:szCs w:val="24"/>
        </w:rPr>
        <w:t xml:space="preserve">pedig </w:t>
      </w:r>
      <w:r w:rsidR="00BF3BAA" w:rsidRPr="00CE24E6">
        <w:rPr>
          <w:b/>
          <w:sz w:val="24"/>
          <w:szCs w:val="24"/>
        </w:rPr>
        <w:t>minden hónap 15. napját javaslom.</w:t>
      </w:r>
    </w:p>
    <w:p w:rsidR="00BF3BAA" w:rsidRDefault="00BF3BAA" w:rsidP="00101579">
      <w:pPr>
        <w:jc w:val="both"/>
        <w:rPr>
          <w:sz w:val="24"/>
          <w:szCs w:val="24"/>
        </w:rPr>
      </w:pPr>
    </w:p>
    <w:p w:rsidR="00F24178" w:rsidRDefault="00F24178" w:rsidP="001015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városi </w:t>
      </w:r>
      <w:r w:rsidRPr="00790A61">
        <w:rPr>
          <w:b/>
          <w:sz w:val="24"/>
          <w:szCs w:val="24"/>
        </w:rPr>
        <w:t>online lapra vonatkozó rendelkezések törlése indokolt,</w:t>
      </w:r>
      <w:r>
        <w:rPr>
          <w:sz w:val="24"/>
          <w:szCs w:val="24"/>
        </w:rPr>
        <w:t xml:space="preserve"> ugyanis a </w:t>
      </w:r>
      <w:hyperlink r:id="rId9" w:history="1">
        <w:r w:rsidRPr="00CC60DB">
          <w:rPr>
            <w:rStyle w:val="Hiperhivatkozs"/>
            <w:sz w:val="24"/>
            <w:szCs w:val="24"/>
          </w:rPr>
          <w:t>www.vasvarihirmondo.hu</w:t>
        </w:r>
      </w:hyperlink>
      <w:r>
        <w:rPr>
          <w:sz w:val="24"/>
          <w:szCs w:val="24"/>
        </w:rPr>
        <w:t xml:space="preserve"> weboldal </w:t>
      </w:r>
      <w:r w:rsidR="00790A61">
        <w:rPr>
          <w:sz w:val="24"/>
          <w:szCs w:val="24"/>
        </w:rPr>
        <w:t>nem működik.</w:t>
      </w:r>
      <w:r>
        <w:rPr>
          <w:sz w:val="24"/>
          <w:szCs w:val="24"/>
        </w:rPr>
        <w:t xml:space="preserve"> </w:t>
      </w:r>
      <w:r w:rsidR="00790A61">
        <w:rPr>
          <w:sz w:val="24"/>
          <w:szCs w:val="24"/>
        </w:rPr>
        <w:t>I</w:t>
      </w:r>
      <w:r>
        <w:rPr>
          <w:sz w:val="24"/>
          <w:szCs w:val="24"/>
        </w:rPr>
        <w:t xml:space="preserve">gaz, hogy a lap </w:t>
      </w:r>
      <w:proofErr w:type="spellStart"/>
      <w:r>
        <w:rPr>
          <w:sz w:val="24"/>
          <w:szCs w:val="24"/>
        </w:rPr>
        <w:t>pdf</w:t>
      </w:r>
      <w:proofErr w:type="spellEnd"/>
      <w:r>
        <w:rPr>
          <w:sz w:val="24"/>
          <w:szCs w:val="24"/>
        </w:rPr>
        <w:t xml:space="preserve"> formátumban az önkormányzat honlapján megtekinthető, azonban ettől még nem online lapként működik. Korábban lehetőség volt a </w:t>
      </w:r>
      <w:hyperlink r:id="rId10" w:history="1">
        <w:r w:rsidRPr="00CC60DB">
          <w:rPr>
            <w:rStyle w:val="Hiperhivatkozs"/>
            <w:sz w:val="24"/>
            <w:szCs w:val="24"/>
          </w:rPr>
          <w:t>www.vasvarihirmondo.hu</w:t>
        </w:r>
      </w:hyperlink>
      <w:r>
        <w:rPr>
          <w:sz w:val="24"/>
          <w:szCs w:val="24"/>
        </w:rPr>
        <w:t xml:space="preserve"> oldalon hirdetések közzétételére, országos közérdekű közlemények megjelentetésére. Többek között ennek hiánya miatt nem nevezhető </w:t>
      </w:r>
      <w:proofErr w:type="spellStart"/>
      <w:r>
        <w:rPr>
          <w:sz w:val="24"/>
          <w:szCs w:val="24"/>
        </w:rPr>
        <w:t>online-nak</w:t>
      </w:r>
      <w:proofErr w:type="spellEnd"/>
      <w:r>
        <w:rPr>
          <w:sz w:val="24"/>
          <w:szCs w:val="24"/>
        </w:rPr>
        <w:t xml:space="preserve"> az újság. Az </w:t>
      </w:r>
      <w:proofErr w:type="spellStart"/>
      <w:r>
        <w:rPr>
          <w:sz w:val="24"/>
          <w:szCs w:val="24"/>
        </w:rPr>
        <w:t>szmsz-ben</w:t>
      </w:r>
      <w:proofErr w:type="spellEnd"/>
      <w:r>
        <w:rPr>
          <w:sz w:val="24"/>
          <w:szCs w:val="24"/>
        </w:rPr>
        <w:t xml:space="preserve"> több helyen van az online változatra utalás, ez mindenhol következetesen törlésre kerül.</w:t>
      </w:r>
    </w:p>
    <w:p w:rsidR="00F24178" w:rsidRDefault="00F24178" w:rsidP="00101579">
      <w:pPr>
        <w:jc w:val="both"/>
        <w:rPr>
          <w:sz w:val="24"/>
          <w:szCs w:val="24"/>
        </w:rPr>
      </w:pPr>
    </w:p>
    <w:p w:rsidR="00BF3BAA" w:rsidRPr="00295E72" w:rsidRDefault="00BF3BAA" w:rsidP="00101579">
      <w:pPr>
        <w:jc w:val="both"/>
        <w:rPr>
          <w:sz w:val="24"/>
        </w:rPr>
      </w:pPr>
      <w:r>
        <w:rPr>
          <w:sz w:val="24"/>
          <w:szCs w:val="24"/>
        </w:rPr>
        <w:t xml:space="preserve">Az lap céljaként került megfogalmazásra, hogy </w:t>
      </w:r>
      <w:r w:rsidR="00CE24E6">
        <w:rPr>
          <w:sz w:val="24"/>
          <w:szCs w:val="24"/>
        </w:rPr>
        <w:t xml:space="preserve">a </w:t>
      </w:r>
      <w:r w:rsidRPr="00306341">
        <w:rPr>
          <w:sz w:val="24"/>
        </w:rPr>
        <w:t>lakosság széles köre részére nyújtson hiteles, pontos és rendszeres tájékoztatást Tiszavasvári Város Önkormányzatának tevékenységéről, a város társadalmi, gazdasági, tudományos, kulturális és sport életéről, valamint a várost érintő, más településeken történő jelentős eseményekről</w:t>
      </w:r>
      <w:r w:rsidR="00CE24E6">
        <w:rPr>
          <w:sz w:val="24"/>
        </w:rPr>
        <w:t xml:space="preserve">. Fontosnak tartom </w:t>
      </w:r>
      <w:r w:rsidR="00CE24E6">
        <w:rPr>
          <w:sz w:val="24"/>
        </w:rPr>
        <w:lastRenderedPageBreak/>
        <w:t xml:space="preserve">kiemelni, hogy ezekre </w:t>
      </w:r>
      <w:r w:rsidR="00CE24E6" w:rsidRPr="00CE24E6">
        <w:rPr>
          <w:b/>
          <w:sz w:val="24"/>
        </w:rPr>
        <w:t>pártatlanul, politikától mentesen kerüljön sor, ami konkrétan is rögzítésre kerülne a szabályzatban. Természetesen a polgármester, jegyző, járási hivatalvezető, országgyűlési-és önkormányzati képviselők a lap szempontjából nem minősülnek politikai szereplőnek.</w:t>
      </w:r>
      <w:r w:rsidR="00295E72">
        <w:rPr>
          <w:b/>
          <w:sz w:val="24"/>
        </w:rPr>
        <w:t xml:space="preserve"> </w:t>
      </w:r>
      <w:r w:rsidR="00295E72" w:rsidRPr="00295E72">
        <w:rPr>
          <w:sz w:val="24"/>
        </w:rPr>
        <w:t xml:space="preserve">Megjegyezni kívánom, hogy a választási eljárásról szóló törvény lehetőség biztosít arra, hogy a sajtótermék </w:t>
      </w:r>
      <w:r w:rsidR="00295E72">
        <w:rPr>
          <w:sz w:val="24"/>
        </w:rPr>
        <w:t>politika</w:t>
      </w:r>
      <w:r w:rsidR="00295E72" w:rsidRPr="00295E72">
        <w:rPr>
          <w:sz w:val="24"/>
        </w:rPr>
        <w:t>i hirdetést közöljön</w:t>
      </w:r>
      <w:r w:rsidR="00295E72">
        <w:rPr>
          <w:sz w:val="24"/>
        </w:rPr>
        <w:t>, ekkor hirdetési szolgáltatásainak árjegyzékét az Állami Számvevőszéknek meg kell küldenie</w:t>
      </w:r>
      <w:r w:rsidR="00947FDB">
        <w:rPr>
          <w:sz w:val="24"/>
        </w:rPr>
        <w:t xml:space="preserve">. Amennyiben azonban ezt az </w:t>
      </w:r>
      <w:proofErr w:type="spellStart"/>
      <w:r w:rsidR="00947FDB">
        <w:rPr>
          <w:sz w:val="24"/>
        </w:rPr>
        <w:t>szmsz-ben</w:t>
      </w:r>
      <w:proofErr w:type="spellEnd"/>
      <w:r w:rsidR="00947FDB">
        <w:rPr>
          <w:sz w:val="24"/>
        </w:rPr>
        <w:t xml:space="preserve"> kizárjuk, így arra nincs/nem lesz lehetőség.</w:t>
      </w:r>
    </w:p>
    <w:p w:rsidR="00746935" w:rsidRDefault="00746935" w:rsidP="00101579">
      <w:pPr>
        <w:jc w:val="both"/>
        <w:rPr>
          <w:b/>
          <w:sz w:val="24"/>
        </w:rPr>
      </w:pPr>
    </w:p>
    <w:p w:rsidR="00194C0E" w:rsidRDefault="00746935" w:rsidP="00101579">
      <w:pPr>
        <w:jc w:val="both"/>
        <w:rPr>
          <w:sz w:val="24"/>
        </w:rPr>
      </w:pPr>
      <w:r w:rsidRPr="00746935">
        <w:rPr>
          <w:sz w:val="24"/>
        </w:rPr>
        <w:t xml:space="preserve">A megjelentetni kívánt cikkek tartalmi-formai követelményeinek pontosítása is szükséges, ezek szerint a cikkeket személyesen vagy e-mailben- névvel ellátva </w:t>
      </w:r>
      <w:r w:rsidR="00194C0E">
        <w:rPr>
          <w:sz w:val="24"/>
        </w:rPr>
        <w:t>kell leadni és a 25 szóig ingyenes lakossági apróhirdetések témaköre kiegészül a munkahely lehetőségek megjelentetésével.</w:t>
      </w:r>
    </w:p>
    <w:p w:rsidR="00194C0E" w:rsidRDefault="00194C0E" w:rsidP="00101579">
      <w:pPr>
        <w:jc w:val="both"/>
        <w:rPr>
          <w:sz w:val="24"/>
        </w:rPr>
      </w:pPr>
    </w:p>
    <w:p w:rsidR="00194C0E" w:rsidRDefault="00194C0E" w:rsidP="00101579">
      <w:pPr>
        <w:jc w:val="both"/>
        <w:rPr>
          <w:sz w:val="24"/>
        </w:rPr>
      </w:pPr>
      <w:r>
        <w:rPr>
          <w:sz w:val="24"/>
        </w:rPr>
        <w:t>A hirdetési tarifák összeg</w:t>
      </w:r>
      <w:r w:rsidR="00A63A92">
        <w:rPr>
          <w:sz w:val="24"/>
        </w:rPr>
        <w:t xml:space="preserve">én is módosítani szükséges, erre vonatkozó javaslatát főszerkesztő úr a bizottsági, illetve testületi ülés időpontjáig megküldi részemre. Ettől függetlenül is szükséges azonban a </w:t>
      </w:r>
      <w:r w:rsidRPr="00367269">
        <w:rPr>
          <w:b/>
          <w:sz w:val="24"/>
        </w:rPr>
        <w:t>színes első lapon történő hirdetés +20%-os felár</w:t>
      </w:r>
      <w:r w:rsidR="00A63A92">
        <w:rPr>
          <w:b/>
          <w:sz w:val="24"/>
        </w:rPr>
        <w:t>ral</w:t>
      </w:r>
      <w:r w:rsidRPr="00367269">
        <w:rPr>
          <w:b/>
          <w:sz w:val="24"/>
        </w:rPr>
        <w:t>, míg a színes hátsó lapi hirdetés +10%-os felár</w:t>
      </w:r>
      <w:r w:rsidR="00A63A92">
        <w:rPr>
          <w:b/>
          <w:sz w:val="24"/>
        </w:rPr>
        <w:t>ral történő díjemelése</w:t>
      </w:r>
      <w:r>
        <w:rPr>
          <w:sz w:val="24"/>
        </w:rPr>
        <w:t xml:space="preserve">. </w:t>
      </w:r>
    </w:p>
    <w:p w:rsidR="00074308" w:rsidRDefault="00074308" w:rsidP="00101579">
      <w:pPr>
        <w:jc w:val="both"/>
        <w:rPr>
          <w:sz w:val="24"/>
        </w:rPr>
      </w:pPr>
    </w:p>
    <w:p w:rsidR="000B009C" w:rsidRDefault="000B009C" w:rsidP="00101579">
      <w:pPr>
        <w:jc w:val="both"/>
        <w:rPr>
          <w:sz w:val="24"/>
        </w:rPr>
      </w:pPr>
      <w:r>
        <w:rPr>
          <w:sz w:val="24"/>
        </w:rPr>
        <w:t xml:space="preserve">A lap kiadásáért felelős személyében történt változás miatt </w:t>
      </w:r>
      <w:r w:rsidR="000C757D">
        <w:rPr>
          <w:sz w:val="24"/>
        </w:rPr>
        <w:t xml:space="preserve">- </w:t>
      </w:r>
      <w:r>
        <w:rPr>
          <w:sz w:val="24"/>
        </w:rPr>
        <w:t xml:space="preserve">november 1. előtt a mindenkori </w:t>
      </w:r>
      <w:proofErr w:type="gramStart"/>
      <w:r>
        <w:rPr>
          <w:sz w:val="24"/>
        </w:rPr>
        <w:t>jegyző</w:t>
      </w:r>
      <w:proofErr w:type="gramEnd"/>
      <w:r>
        <w:rPr>
          <w:sz w:val="24"/>
        </w:rPr>
        <w:t xml:space="preserve"> mint magánszemély</w:t>
      </w:r>
      <w:r w:rsidR="000C757D">
        <w:rPr>
          <w:sz w:val="24"/>
        </w:rPr>
        <w:t xml:space="preserve"> volt megjelölve – a 3.2.pont törlése indokolt. </w:t>
      </w:r>
      <w:r w:rsidR="006903A5">
        <w:rPr>
          <w:sz w:val="24"/>
        </w:rPr>
        <w:t>(3.2. A Vasvári Hírmondó kiadásáért, technikai megvalósításáért egyszemélyi felelős a „felelős kiadó”.)</w:t>
      </w:r>
    </w:p>
    <w:p w:rsidR="000B009C" w:rsidRDefault="000B009C" w:rsidP="00101579">
      <w:pPr>
        <w:jc w:val="both"/>
        <w:rPr>
          <w:sz w:val="24"/>
        </w:rPr>
      </w:pPr>
    </w:p>
    <w:p w:rsidR="00194C0E" w:rsidRDefault="00194C0E" w:rsidP="00194C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módosítások piros színnel kerültek megjelölésre a könnyebb áttekinthetőség érdekében. </w:t>
      </w:r>
    </w:p>
    <w:p w:rsidR="00194C0E" w:rsidRDefault="00194C0E" w:rsidP="00194C0E">
      <w:pPr>
        <w:jc w:val="both"/>
        <w:rPr>
          <w:sz w:val="24"/>
          <w:szCs w:val="24"/>
        </w:rPr>
      </w:pPr>
    </w:p>
    <w:p w:rsidR="00194C0E" w:rsidRDefault="00194C0E" w:rsidP="00194C0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Kérem a képviselő-testületet, az előterjesztés megtárgyalását követően hozza meg döntését a határozat-tervezettel kapcsolatban.</w:t>
      </w:r>
    </w:p>
    <w:p w:rsidR="00194C0E" w:rsidRDefault="00194C0E" w:rsidP="00194C0E">
      <w:pPr>
        <w:jc w:val="both"/>
        <w:rPr>
          <w:sz w:val="24"/>
          <w:szCs w:val="24"/>
        </w:rPr>
      </w:pPr>
    </w:p>
    <w:p w:rsidR="00194C0E" w:rsidRDefault="00194C0E" w:rsidP="00194C0E">
      <w:pPr>
        <w:jc w:val="both"/>
        <w:rPr>
          <w:sz w:val="24"/>
          <w:szCs w:val="24"/>
        </w:rPr>
      </w:pPr>
    </w:p>
    <w:p w:rsidR="00194C0E" w:rsidRPr="008F4E30" w:rsidRDefault="00194C0E" w:rsidP="00194C0E">
      <w:pPr>
        <w:jc w:val="both"/>
        <w:rPr>
          <w:sz w:val="24"/>
          <w:szCs w:val="24"/>
        </w:rPr>
      </w:pPr>
    </w:p>
    <w:p w:rsidR="00194C0E" w:rsidRPr="008F4E30" w:rsidRDefault="00194C0E" w:rsidP="00194C0E">
      <w:pPr>
        <w:rPr>
          <w:sz w:val="24"/>
          <w:szCs w:val="24"/>
        </w:rPr>
      </w:pPr>
      <w:r w:rsidRPr="008F4E30">
        <w:rPr>
          <w:sz w:val="24"/>
          <w:szCs w:val="24"/>
        </w:rPr>
        <w:t xml:space="preserve">Tiszavasvári, 2018. </w:t>
      </w:r>
      <w:r>
        <w:rPr>
          <w:sz w:val="24"/>
          <w:szCs w:val="24"/>
        </w:rPr>
        <w:t>november</w:t>
      </w:r>
      <w:r w:rsidRPr="008F4E30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F24178">
        <w:rPr>
          <w:sz w:val="24"/>
          <w:szCs w:val="24"/>
        </w:rPr>
        <w:t>6</w:t>
      </w:r>
      <w:r w:rsidRPr="008F4E30">
        <w:rPr>
          <w:sz w:val="24"/>
          <w:szCs w:val="24"/>
        </w:rPr>
        <w:t>.</w:t>
      </w:r>
    </w:p>
    <w:p w:rsidR="00194C0E" w:rsidRDefault="00194C0E" w:rsidP="00194C0E">
      <w:pPr>
        <w:rPr>
          <w:sz w:val="24"/>
          <w:szCs w:val="24"/>
        </w:rPr>
      </w:pPr>
    </w:p>
    <w:p w:rsidR="00194C0E" w:rsidRDefault="00194C0E" w:rsidP="00194C0E">
      <w:pPr>
        <w:rPr>
          <w:sz w:val="24"/>
          <w:szCs w:val="24"/>
        </w:rPr>
      </w:pPr>
    </w:p>
    <w:p w:rsidR="00194C0E" w:rsidRPr="008F4E30" w:rsidRDefault="00194C0E" w:rsidP="00194C0E">
      <w:pPr>
        <w:rPr>
          <w:sz w:val="24"/>
          <w:szCs w:val="24"/>
        </w:rPr>
      </w:pPr>
    </w:p>
    <w:p w:rsidR="00194C0E" w:rsidRPr="008F4E30" w:rsidRDefault="00194C0E" w:rsidP="00194C0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</w:t>
      </w:r>
      <w:r w:rsidRPr="008F4E30">
        <w:rPr>
          <w:b/>
          <w:sz w:val="24"/>
          <w:szCs w:val="24"/>
        </w:rPr>
        <w:t>Szőke Zoltán</w:t>
      </w:r>
    </w:p>
    <w:p w:rsidR="00194C0E" w:rsidRDefault="00194C0E" w:rsidP="00194C0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</w:t>
      </w:r>
      <w:r w:rsidR="003A16F8">
        <w:rPr>
          <w:b/>
          <w:sz w:val="24"/>
          <w:szCs w:val="24"/>
        </w:rPr>
        <w:t xml:space="preserve"> </w:t>
      </w:r>
      <w:proofErr w:type="gramStart"/>
      <w:r w:rsidRPr="008F4E30">
        <w:rPr>
          <w:b/>
          <w:sz w:val="24"/>
          <w:szCs w:val="24"/>
        </w:rPr>
        <w:t>polgármester</w:t>
      </w:r>
      <w:proofErr w:type="gramEnd"/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9D3941">
      <w:pPr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határozat-tervezet</w:t>
      </w:r>
      <w:proofErr w:type="gramEnd"/>
    </w:p>
    <w:p w:rsidR="00194C0E" w:rsidRDefault="00194C0E" w:rsidP="00194C0E">
      <w:pPr>
        <w:jc w:val="center"/>
        <w:rPr>
          <w:b/>
          <w:bCs/>
          <w:sz w:val="24"/>
          <w:szCs w:val="24"/>
        </w:rPr>
      </w:pPr>
    </w:p>
    <w:p w:rsidR="00194C0E" w:rsidRPr="00306341" w:rsidRDefault="00194C0E" w:rsidP="00194C0E">
      <w:pPr>
        <w:jc w:val="center"/>
        <w:rPr>
          <w:b/>
          <w:bCs/>
          <w:sz w:val="24"/>
          <w:szCs w:val="24"/>
        </w:rPr>
      </w:pPr>
      <w:r w:rsidRPr="00306341">
        <w:rPr>
          <w:b/>
          <w:bCs/>
          <w:sz w:val="24"/>
          <w:szCs w:val="24"/>
        </w:rPr>
        <w:t>TISZAVASVÁRI VÁROS ÖNKORMÁNYZATA</w:t>
      </w:r>
    </w:p>
    <w:p w:rsidR="00194C0E" w:rsidRPr="00306341" w:rsidRDefault="00194C0E" w:rsidP="00194C0E">
      <w:pPr>
        <w:jc w:val="center"/>
        <w:rPr>
          <w:b/>
          <w:bCs/>
          <w:sz w:val="24"/>
          <w:szCs w:val="24"/>
        </w:rPr>
      </w:pPr>
      <w:r w:rsidRPr="00306341">
        <w:rPr>
          <w:b/>
          <w:bCs/>
          <w:sz w:val="24"/>
          <w:szCs w:val="24"/>
        </w:rPr>
        <w:t>KÉPVISELŐ-TESTÜLETÉNEK</w:t>
      </w:r>
    </w:p>
    <w:p w:rsidR="00194C0E" w:rsidRPr="00306341" w:rsidRDefault="00194C0E" w:rsidP="00194C0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….</w:t>
      </w:r>
      <w:r w:rsidRPr="00306341">
        <w:rPr>
          <w:b/>
          <w:bCs/>
          <w:sz w:val="24"/>
          <w:szCs w:val="24"/>
        </w:rPr>
        <w:t>/201</w:t>
      </w:r>
      <w:r>
        <w:rPr>
          <w:b/>
          <w:bCs/>
          <w:sz w:val="24"/>
          <w:szCs w:val="24"/>
        </w:rPr>
        <w:t>8</w:t>
      </w:r>
      <w:r w:rsidRPr="00306341">
        <w:rPr>
          <w:b/>
          <w:bCs/>
          <w:sz w:val="24"/>
          <w:szCs w:val="24"/>
        </w:rPr>
        <w:t>. (</w:t>
      </w:r>
      <w:r>
        <w:rPr>
          <w:b/>
          <w:bCs/>
          <w:sz w:val="24"/>
          <w:szCs w:val="24"/>
        </w:rPr>
        <w:t>……..</w:t>
      </w:r>
      <w:r w:rsidRPr="00306341">
        <w:rPr>
          <w:b/>
          <w:bCs/>
          <w:sz w:val="24"/>
          <w:szCs w:val="24"/>
        </w:rPr>
        <w:t xml:space="preserve">.) Kt. sz. </w:t>
      </w:r>
    </w:p>
    <w:p w:rsidR="00194C0E" w:rsidRPr="00306341" w:rsidRDefault="00194C0E" w:rsidP="00194C0E">
      <w:pPr>
        <w:jc w:val="center"/>
        <w:rPr>
          <w:b/>
          <w:bCs/>
          <w:sz w:val="24"/>
          <w:szCs w:val="24"/>
        </w:rPr>
      </w:pPr>
      <w:proofErr w:type="gramStart"/>
      <w:r w:rsidRPr="00306341">
        <w:rPr>
          <w:b/>
          <w:bCs/>
          <w:sz w:val="24"/>
          <w:szCs w:val="24"/>
        </w:rPr>
        <w:t>határozata</w:t>
      </w:r>
      <w:proofErr w:type="gramEnd"/>
    </w:p>
    <w:p w:rsidR="00194C0E" w:rsidRPr="00306341" w:rsidRDefault="00194C0E" w:rsidP="00194C0E">
      <w:pPr>
        <w:jc w:val="center"/>
        <w:rPr>
          <w:b/>
          <w:color w:val="FF0000"/>
          <w:sz w:val="24"/>
          <w:szCs w:val="24"/>
        </w:rPr>
      </w:pPr>
    </w:p>
    <w:p w:rsidR="00194C0E" w:rsidRPr="00306341" w:rsidRDefault="00194C0E" w:rsidP="00194C0E">
      <w:pPr>
        <w:jc w:val="center"/>
        <w:rPr>
          <w:b/>
          <w:sz w:val="24"/>
          <w:szCs w:val="24"/>
        </w:rPr>
      </w:pPr>
      <w:r w:rsidRPr="00306341">
        <w:rPr>
          <w:b/>
          <w:sz w:val="24"/>
          <w:szCs w:val="24"/>
        </w:rPr>
        <w:t>Tiszavasvári Város Önkormányzata időszaki lapja</w:t>
      </w:r>
    </w:p>
    <w:p w:rsidR="00194C0E" w:rsidRPr="00306341" w:rsidRDefault="00194C0E" w:rsidP="00194C0E">
      <w:pPr>
        <w:jc w:val="center"/>
        <w:rPr>
          <w:b/>
          <w:sz w:val="24"/>
          <w:szCs w:val="24"/>
        </w:rPr>
      </w:pPr>
      <w:r w:rsidRPr="00306341">
        <w:rPr>
          <w:b/>
          <w:sz w:val="24"/>
          <w:szCs w:val="24"/>
        </w:rPr>
        <w:t>Szervezeti és Működési Szabályzatának módosításáról</w:t>
      </w:r>
    </w:p>
    <w:p w:rsidR="00194C0E" w:rsidRPr="00306341" w:rsidRDefault="00194C0E" w:rsidP="00194C0E">
      <w:pPr>
        <w:rPr>
          <w:b/>
          <w:sz w:val="24"/>
          <w:szCs w:val="24"/>
        </w:rPr>
      </w:pPr>
    </w:p>
    <w:p w:rsidR="00194C0E" w:rsidRPr="00306341" w:rsidRDefault="00194C0E" w:rsidP="00194C0E">
      <w:pPr>
        <w:jc w:val="center"/>
        <w:rPr>
          <w:b/>
          <w:sz w:val="24"/>
          <w:szCs w:val="24"/>
        </w:rPr>
      </w:pPr>
    </w:p>
    <w:p w:rsidR="00194C0E" w:rsidRPr="00306341" w:rsidRDefault="00194C0E" w:rsidP="00194C0E">
      <w:pPr>
        <w:jc w:val="center"/>
        <w:rPr>
          <w:b/>
          <w:sz w:val="24"/>
          <w:szCs w:val="24"/>
        </w:rPr>
      </w:pPr>
    </w:p>
    <w:p w:rsidR="00194C0E" w:rsidRPr="00306341" w:rsidRDefault="00194C0E" w:rsidP="00194C0E">
      <w:pPr>
        <w:jc w:val="both"/>
        <w:rPr>
          <w:sz w:val="24"/>
        </w:rPr>
      </w:pPr>
      <w:r w:rsidRPr="00306341">
        <w:rPr>
          <w:sz w:val="24"/>
        </w:rPr>
        <w:t>Tiszavasvári Város Önkormányzata Képviselő-testülete</w:t>
      </w:r>
    </w:p>
    <w:p w:rsidR="00194C0E" w:rsidRPr="00306341" w:rsidRDefault="00194C0E" w:rsidP="00194C0E">
      <w:pPr>
        <w:jc w:val="both"/>
        <w:rPr>
          <w:sz w:val="24"/>
        </w:rPr>
      </w:pPr>
    </w:p>
    <w:p w:rsidR="00194C0E" w:rsidRPr="00306341" w:rsidRDefault="00194C0E" w:rsidP="00194C0E">
      <w:pPr>
        <w:ind w:left="360" w:hanging="360"/>
        <w:jc w:val="both"/>
        <w:rPr>
          <w:sz w:val="24"/>
        </w:rPr>
      </w:pPr>
      <w:r w:rsidRPr="00306341">
        <w:rPr>
          <w:sz w:val="24"/>
        </w:rPr>
        <w:t>1.</w:t>
      </w:r>
      <w:r w:rsidRPr="00306341">
        <w:rPr>
          <w:sz w:val="24"/>
        </w:rPr>
        <w:tab/>
        <w:t>A médiaszolgáltatásokról és a tömegkommunikációról szóló 2010. évi CLXXXV. törvényben foglaltak figyelembe vételével a Tiszavasvári Város Önkormányzata időszaki lapjának szervezetére és működésére vonatkozó szabályokat jelen határozat mellékletében foglaltak szerint alkotja meg.</w:t>
      </w:r>
    </w:p>
    <w:p w:rsidR="00194C0E" w:rsidRPr="00306341" w:rsidRDefault="00194C0E" w:rsidP="00194C0E">
      <w:pPr>
        <w:ind w:left="360" w:hanging="360"/>
        <w:jc w:val="both"/>
        <w:rPr>
          <w:sz w:val="24"/>
        </w:rPr>
      </w:pPr>
    </w:p>
    <w:p w:rsidR="00194C0E" w:rsidRPr="00306341" w:rsidRDefault="00194C0E" w:rsidP="00194C0E">
      <w:pPr>
        <w:ind w:left="360" w:hanging="360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Felkéri a polgármestert</w:t>
      </w:r>
      <w:r w:rsidRPr="008A7BC8">
        <w:rPr>
          <w:sz w:val="24"/>
        </w:rPr>
        <w:t xml:space="preserve">, hogy </w:t>
      </w:r>
      <w:r w:rsidRPr="00306341">
        <w:rPr>
          <w:sz w:val="24"/>
        </w:rPr>
        <w:t>a</w:t>
      </w:r>
      <w:r>
        <w:rPr>
          <w:sz w:val="24"/>
        </w:rPr>
        <w:t xml:space="preserve">z időszaki lap szervezeti és működési szabályzatának módosításáról </w:t>
      </w:r>
      <w:r w:rsidRPr="00306341">
        <w:rPr>
          <w:sz w:val="24"/>
        </w:rPr>
        <w:t>tájékoztasson valamennyi érintett felet.</w:t>
      </w:r>
    </w:p>
    <w:p w:rsidR="00194C0E" w:rsidRPr="00306341" w:rsidRDefault="00194C0E" w:rsidP="00194C0E">
      <w:pPr>
        <w:ind w:left="360" w:hanging="360"/>
        <w:jc w:val="both"/>
        <w:rPr>
          <w:sz w:val="24"/>
        </w:rPr>
      </w:pPr>
    </w:p>
    <w:p w:rsidR="00194C0E" w:rsidRPr="001469B7" w:rsidRDefault="00194C0E" w:rsidP="00194C0E">
      <w:pPr>
        <w:jc w:val="both"/>
        <w:rPr>
          <w:sz w:val="24"/>
        </w:rPr>
      </w:pPr>
      <w:r w:rsidRPr="00306341">
        <w:rPr>
          <w:sz w:val="24"/>
        </w:rPr>
        <w:t>3.</w:t>
      </w:r>
      <w:r w:rsidRPr="00306341">
        <w:rPr>
          <w:color w:val="FF0000"/>
          <w:sz w:val="24"/>
        </w:rPr>
        <w:t xml:space="preserve">   </w:t>
      </w:r>
      <w:r w:rsidRPr="00306341">
        <w:rPr>
          <w:sz w:val="24"/>
        </w:rPr>
        <w:t xml:space="preserve">Hatályon kívül helyezi Tiszavasvári Város Önkormányzata Képviselő-testülete </w:t>
      </w:r>
      <w:r>
        <w:rPr>
          <w:sz w:val="24"/>
        </w:rPr>
        <w:t>261</w:t>
      </w:r>
      <w:r w:rsidRPr="00306341">
        <w:rPr>
          <w:sz w:val="24"/>
        </w:rPr>
        <w:t>/201</w:t>
      </w:r>
      <w:r>
        <w:rPr>
          <w:sz w:val="24"/>
        </w:rPr>
        <w:t>8</w:t>
      </w:r>
      <w:r w:rsidRPr="00306341">
        <w:rPr>
          <w:sz w:val="24"/>
        </w:rPr>
        <w:t xml:space="preserve">. </w:t>
      </w:r>
      <w:r>
        <w:rPr>
          <w:sz w:val="24"/>
        </w:rPr>
        <w:t xml:space="preserve">  </w:t>
      </w:r>
      <w:r w:rsidRPr="00306341">
        <w:rPr>
          <w:sz w:val="24"/>
        </w:rPr>
        <w:t>(</w:t>
      </w:r>
      <w:r>
        <w:rPr>
          <w:sz w:val="24"/>
        </w:rPr>
        <w:t>X</w:t>
      </w:r>
      <w:r w:rsidRPr="00306341">
        <w:rPr>
          <w:sz w:val="24"/>
        </w:rPr>
        <w:t xml:space="preserve">. </w:t>
      </w:r>
      <w:r>
        <w:rPr>
          <w:sz w:val="24"/>
        </w:rPr>
        <w:t>11</w:t>
      </w:r>
      <w:r w:rsidRPr="00306341">
        <w:rPr>
          <w:sz w:val="24"/>
        </w:rPr>
        <w:t>.) K</w:t>
      </w:r>
      <w:r w:rsidRPr="00306341">
        <w:rPr>
          <w:bCs/>
          <w:sz w:val="24"/>
          <w:szCs w:val="24"/>
        </w:rPr>
        <w:t>t. számú határozat</w:t>
      </w:r>
      <w:r>
        <w:rPr>
          <w:bCs/>
          <w:sz w:val="24"/>
          <w:szCs w:val="24"/>
        </w:rPr>
        <w:t>á</w:t>
      </w:r>
      <w:r w:rsidRPr="00306341">
        <w:rPr>
          <w:bCs/>
          <w:sz w:val="24"/>
          <w:szCs w:val="24"/>
        </w:rPr>
        <w:t xml:space="preserve">t. </w:t>
      </w:r>
    </w:p>
    <w:p w:rsidR="00194C0E" w:rsidRPr="00306341" w:rsidRDefault="00194C0E" w:rsidP="00194C0E">
      <w:pPr>
        <w:ind w:left="360" w:hanging="360"/>
        <w:jc w:val="both"/>
        <w:rPr>
          <w:sz w:val="24"/>
        </w:rPr>
      </w:pPr>
    </w:p>
    <w:p w:rsidR="00194C0E" w:rsidRPr="00306341" w:rsidRDefault="00194C0E" w:rsidP="00194C0E">
      <w:pPr>
        <w:rPr>
          <w:color w:val="FF0000"/>
          <w:sz w:val="24"/>
          <w:szCs w:val="24"/>
        </w:rPr>
      </w:pPr>
    </w:p>
    <w:p w:rsidR="00194C0E" w:rsidRPr="00306341" w:rsidRDefault="00194C0E" w:rsidP="00194C0E">
      <w:pPr>
        <w:jc w:val="both"/>
        <w:rPr>
          <w:sz w:val="24"/>
          <w:szCs w:val="24"/>
        </w:rPr>
      </w:pPr>
    </w:p>
    <w:p w:rsidR="00194C0E" w:rsidRPr="00306341" w:rsidRDefault="00194C0E" w:rsidP="00194C0E">
      <w:pPr>
        <w:tabs>
          <w:tab w:val="left" w:pos="4320"/>
        </w:tabs>
        <w:rPr>
          <w:sz w:val="24"/>
          <w:szCs w:val="24"/>
        </w:rPr>
      </w:pPr>
      <w:r w:rsidRPr="00306341">
        <w:rPr>
          <w:b/>
          <w:sz w:val="24"/>
          <w:szCs w:val="24"/>
          <w:u w:val="single"/>
        </w:rPr>
        <w:t>Határidő</w:t>
      </w:r>
      <w:r w:rsidRPr="00306341">
        <w:rPr>
          <w:b/>
          <w:sz w:val="24"/>
          <w:szCs w:val="24"/>
        </w:rPr>
        <w:t>:</w:t>
      </w:r>
      <w:r w:rsidRPr="00306341">
        <w:rPr>
          <w:sz w:val="24"/>
          <w:szCs w:val="24"/>
        </w:rPr>
        <w:t xml:space="preserve"> </w:t>
      </w:r>
      <w:proofErr w:type="gramStart"/>
      <w:r w:rsidRPr="00306341">
        <w:rPr>
          <w:sz w:val="24"/>
          <w:szCs w:val="24"/>
        </w:rPr>
        <w:t>azonnal</w:t>
      </w:r>
      <w:r w:rsidRPr="00306341">
        <w:rPr>
          <w:sz w:val="24"/>
          <w:szCs w:val="24"/>
        </w:rPr>
        <w:tab/>
      </w:r>
      <w:r w:rsidRPr="00306341">
        <w:rPr>
          <w:b/>
          <w:sz w:val="24"/>
          <w:szCs w:val="24"/>
        </w:rPr>
        <w:t xml:space="preserve">                </w:t>
      </w:r>
      <w:r w:rsidRPr="00306341">
        <w:rPr>
          <w:b/>
          <w:sz w:val="24"/>
          <w:szCs w:val="24"/>
          <w:u w:val="single"/>
        </w:rPr>
        <w:t>Felelős</w:t>
      </w:r>
      <w:proofErr w:type="gramEnd"/>
      <w:r w:rsidRPr="00306341">
        <w:rPr>
          <w:b/>
          <w:sz w:val="24"/>
          <w:szCs w:val="24"/>
        </w:rPr>
        <w:t>:</w:t>
      </w:r>
      <w:r w:rsidRPr="00306341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194C0E" w:rsidRPr="00306341" w:rsidRDefault="00194C0E" w:rsidP="00194C0E">
      <w:pPr>
        <w:tabs>
          <w:tab w:val="left" w:pos="4320"/>
        </w:tabs>
        <w:rPr>
          <w:sz w:val="24"/>
          <w:szCs w:val="24"/>
        </w:rPr>
      </w:pPr>
    </w:p>
    <w:p w:rsidR="00194C0E" w:rsidRPr="00306341" w:rsidRDefault="00194C0E" w:rsidP="00194C0E">
      <w:pPr>
        <w:tabs>
          <w:tab w:val="left" w:pos="4320"/>
        </w:tabs>
        <w:rPr>
          <w:sz w:val="24"/>
          <w:szCs w:val="24"/>
        </w:rPr>
      </w:pPr>
    </w:p>
    <w:p w:rsidR="00194C0E" w:rsidRPr="00306341" w:rsidRDefault="00194C0E" w:rsidP="00194C0E">
      <w:pPr>
        <w:tabs>
          <w:tab w:val="left" w:pos="4320"/>
        </w:tabs>
        <w:rPr>
          <w:sz w:val="24"/>
          <w:szCs w:val="24"/>
        </w:rPr>
      </w:pPr>
    </w:p>
    <w:p w:rsidR="00194C0E" w:rsidRPr="00306341" w:rsidRDefault="00194C0E" w:rsidP="00194C0E">
      <w:pPr>
        <w:tabs>
          <w:tab w:val="left" w:pos="4320"/>
        </w:tabs>
        <w:rPr>
          <w:sz w:val="24"/>
          <w:szCs w:val="24"/>
        </w:rPr>
      </w:pPr>
    </w:p>
    <w:p w:rsidR="00194C0E" w:rsidRPr="00306341" w:rsidRDefault="00194C0E" w:rsidP="00194C0E">
      <w:pPr>
        <w:jc w:val="right"/>
        <w:rPr>
          <w:b/>
          <w:sz w:val="24"/>
          <w:szCs w:val="24"/>
        </w:rPr>
      </w:pPr>
    </w:p>
    <w:p w:rsidR="00194C0E" w:rsidRDefault="00194C0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94C0E" w:rsidRPr="00194C0E" w:rsidRDefault="00194C0E" w:rsidP="00194C0E">
      <w:pPr>
        <w:jc w:val="right"/>
        <w:rPr>
          <w:b/>
          <w:bCs/>
          <w:sz w:val="24"/>
          <w:szCs w:val="24"/>
        </w:rPr>
      </w:pPr>
      <w:proofErr w:type="gramStart"/>
      <w:r w:rsidRPr="00194C0E">
        <w:rPr>
          <w:b/>
          <w:sz w:val="24"/>
          <w:szCs w:val="24"/>
        </w:rPr>
        <w:lastRenderedPageBreak/>
        <w:t>a</w:t>
      </w:r>
      <w:proofErr w:type="gramEnd"/>
      <w:r w:rsidRPr="00194C0E">
        <w:rPr>
          <w:b/>
          <w:sz w:val="24"/>
          <w:szCs w:val="24"/>
        </w:rPr>
        <w:t xml:space="preserve"> </w:t>
      </w:r>
      <w:r w:rsidR="00A63A92">
        <w:rPr>
          <w:b/>
          <w:sz w:val="24"/>
          <w:szCs w:val="24"/>
        </w:rPr>
        <w:t>…..</w:t>
      </w:r>
      <w:r w:rsidRPr="00194C0E">
        <w:rPr>
          <w:b/>
          <w:bCs/>
          <w:sz w:val="24"/>
          <w:szCs w:val="24"/>
        </w:rPr>
        <w:t>/2018. (X</w:t>
      </w:r>
      <w:r w:rsidR="00A63A92">
        <w:rPr>
          <w:b/>
          <w:bCs/>
          <w:sz w:val="24"/>
          <w:szCs w:val="24"/>
        </w:rPr>
        <w:t>I</w:t>
      </w:r>
      <w:r w:rsidRPr="00194C0E">
        <w:rPr>
          <w:b/>
          <w:bCs/>
          <w:sz w:val="24"/>
          <w:szCs w:val="24"/>
        </w:rPr>
        <w:t>.</w:t>
      </w:r>
      <w:r w:rsidR="00A63A92">
        <w:rPr>
          <w:b/>
          <w:bCs/>
          <w:sz w:val="24"/>
          <w:szCs w:val="24"/>
        </w:rPr>
        <w:t>22</w:t>
      </w:r>
      <w:r w:rsidRPr="00194C0E">
        <w:rPr>
          <w:b/>
          <w:bCs/>
          <w:sz w:val="24"/>
          <w:szCs w:val="24"/>
        </w:rPr>
        <w:t>.) Kt. sz. határozat melléklete</w:t>
      </w:r>
    </w:p>
    <w:p w:rsidR="00194C0E" w:rsidRPr="00194C0E" w:rsidRDefault="00194C0E" w:rsidP="00194C0E">
      <w:pPr>
        <w:jc w:val="center"/>
        <w:rPr>
          <w:bCs/>
        </w:rPr>
      </w:pPr>
    </w:p>
    <w:p w:rsidR="00194C0E" w:rsidRPr="00194C0E" w:rsidRDefault="00194C0E" w:rsidP="00194C0E">
      <w:pPr>
        <w:jc w:val="center"/>
        <w:rPr>
          <w:bCs/>
        </w:rPr>
      </w:pPr>
      <w:r w:rsidRPr="00194C0E">
        <w:rPr>
          <w:bCs/>
        </w:rPr>
        <w:t xml:space="preserve"> </w:t>
      </w:r>
    </w:p>
    <w:p w:rsidR="00194C0E" w:rsidRPr="00194C0E" w:rsidRDefault="00194C0E" w:rsidP="00194C0E">
      <w:pPr>
        <w:ind w:left="1134" w:hanging="709"/>
        <w:jc w:val="both"/>
        <w:rPr>
          <w:sz w:val="24"/>
        </w:rPr>
      </w:pPr>
    </w:p>
    <w:p w:rsidR="00194C0E" w:rsidRPr="00194C0E" w:rsidRDefault="00194C0E" w:rsidP="00194C0E">
      <w:pPr>
        <w:jc w:val="center"/>
        <w:rPr>
          <w:b/>
          <w:caps/>
          <w:sz w:val="24"/>
          <w:szCs w:val="24"/>
        </w:rPr>
      </w:pPr>
      <w:r w:rsidRPr="00194C0E">
        <w:rPr>
          <w:b/>
          <w:caps/>
          <w:sz w:val="24"/>
          <w:szCs w:val="24"/>
        </w:rPr>
        <w:t>Tiszavasvári Város Önkormányzata időszaki lapjának</w:t>
      </w:r>
    </w:p>
    <w:p w:rsidR="00194C0E" w:rsidRPr="00194C0E" w:rsidRDefault="00194C0E" w:rsidP="00194C0E">
      <w:pPr>
        <w:jc w:val="center"/>
        <w:rPr>
          <w:b/>
          <w:caps/>
          <w:sz w:val="24"/>
          <w:szCs w:val="24"/>
        </w:rPr>
      </w:pPr>
      <w:r w:rsidRPr="00194C0E">
        <w:rPr>
          <w:b/>
          <w:caps/>
          <w:sz w:val="24"/>
          <w:szCs w:val="24"/>
        </w:rPr>
        <w:t xml:space="preserve">Szervezeti </w:t>
      </w:r>
      <w:proofErr w:type="gramStart"/>
      <w:r w:rsidRPr="00194C0E">
        <w:rPr>
          <w:b/>
          <w:caps/>
          <w:sz w:val="24"/>
          <w:szCs w:val="24"/>
        </w:rPr>
        <w:t>és</w:t>
      </w:r>
      <w:proofErr w:type="gramEnd"/>
      <w:r w:rsidRPr="00194C0E">
        <w:rPr>
          <w:b/>
          <w:caps/>
          <w:sz w:val="24"/>
          <w:szCs w:val="24"/>
        </w:rPr>
        <w:t xml:space="preserve"> Működési Szabályzata</w:t>
      </w:r>
    </w:p>
    <w:p w:rsidR="00194C0E" w:rsidRPr="00194C0E" w:rsidRDefault="00194C0E" w:rsidP="00194C0E">
      <w:pPr>
        <w:jc w:val="center"/>
        <w:rPr>
          <w:b/>
          <w:caps/>
          <w:sz w:val="24"/>
          <w:szCs w:val="24"/>
        </w:rPr>
      </w:pPr>
    </w:p>
    <w:p w:rsidR="00194C0E" w:rsidRPr="00194C0E" w:rsidRDefault="00194C0E" w:rsidP="00194C0E">
      <w:pPr>
        <w:rPr>
          <w:b/>
          <w:sz w:val="24"/>
        </w:rPr>
      </w:pPr>
    </w:p>
    <w:p w:rsidR="00194C0E" w:rsidRPr="00194C0E" w:rsidRDefault="00194C0E" w:rsidP="00194C0E">
      <w:pPr>
        <w:jc w:val="center"/>
        <w:rPr>
          <w:b/>
          <w:sz w:val="24"/>
        </w:rPr>
      </w:pPr>
    </w:p>
    <w:p w:rsidR="00194C0E" w:rsidRPr="00194C0E" w:rsidRDefault="00194C0E" w:rsidP="00194C0E">
      <w:pPr>
        <w:numPr>
          <w:ilvl w:val="0"/>
          <w:numId w:val="7"/>
        </w:numPr>
        <w:spacing w:after="200" w:line="276" w:lineRule="auto"/>
        <w:jc w:val="center"/>
        <w:rPr>
          <w:b/>
          <w:caps/>
          <w:sz w:val="24"/>
          <w:szCs w:val="24"/>
        </w:rPr>
      </w:pPr>
      <w:r w:rsidRPr="00194C0E">
        <w:rPr>
          <w:b/>
          <w:caps/>
          <w:sz w:val="24"/>
          <w:szCs w:val="24"/>
        </w:rPr>
        <w:t>Általános rÉSZ</w:t>
      </w:r>
    </w:p>
    <w:p w:rsidR="00194C0E" w:rsidRPr="00194C0E" w:rsidRDefault="00194C0E" w:rsidP="00194C0E">
      <w:pPr>
        <w:ind w:left="360"/>
        <w:jc w:val="center"/>
        <w:rPr>
          <w:caps/>
          <w:sz w:val="24"/>
          <w:szCs w:val="24"/>
        </w:rPr>
      </w:pPr>
    </w:p>
    <w:p w:rsidR="00194C0E" w:rsidRPr="00194C0E" w:rsidRDefault="00194C0E" w:rsidP="00194C0E">
      <w:pPr>
        <w:ind w:left="709"/>
        <w:jc w:val="both"/>
        <w:rPr>
          <w:sz w:val="24"/>
        </w:rPr>
      </w:pPr>
      <w:r w:rsidRPr="00194C0E">
        <w:rPr>
          <w:sz w:val="24"/>
        </w:rPr>
        <w:t>A Képviselő-testület a városban történő eseményekről - a lakosság megfelelő, hiteles, pontos és rendszeres tájékoztatásának biztosítása érdekében - az 1989. évben alapított városi időszaki lap működtetéséről folyamatosan gondoskodik, ellenőrzi tevékenységét, és vagyoni felelősséggel tartozik a lap működéséért.</w:t>
      </w:r>
    </w:p>
    <w:p w:rsidR="00194C0E" w:rsidRPr="00194C0E" w:rsidRDefault="00194C0E" w:rsidP="00194C0E">
      <w:pPr>
        <w:rPr>
          <w:caps/>
          <w:sz w:val="24"/>
          <w:szCs w:val="24"/>
        </w:rPr>
      </w:pPr>
    </w:p>
    <w:p w:rsidR="00194C0E" w:rsidRPr="00194C0E" w:rsidRDefault="00194C0E" w:rsidP="00194C0E">
      <w:pPr>
        <w:ind w:left="360"/>
        <w:jc w:val="both"/>
        <w:rPr>
          <w:sz w:val="24"/>
        </w:rPr>
      </w:pPr>
    </w:p>
    <w:p w:rsidR="00194C0E" w:rsidRPr="00194C0E" w:rsidRDefault="00194C0E" w:rsidP="00194C0E">
      <w:pPr>
        <w:ind w:left="720" w:hanging="11"/>
        <w:jc w:val="both"/>
        <w:rPr>
          <w:sz w:val="24"/>
          <w:szCs w:val="24"/>
        </w:rPr>
      </w:pPr>
      <w:r w:rsidRPr="00194C0E">
        <w:rPr>
          <w:b/>
          <w:sz w:val="24"/>
          <w:szCs w:val="24"/>
        </w:rPr>
        <w:t>1.2</w:t>
      </w:r>
      <w:r w:rsidRPr="00194C0E">
        <w:rPr>
          <w:sz w:val="24"/>
          <w:szCs w:val="24"/>
        </w:rPr>
        <w:t>.</w:t>
      </w:r>
      <w:r w:rsidRPr="00194C0E">
        <w:rPr>
          <w:sz w:val="24"/>
          <w:szCs w:val="24"/>
        </w:rPr>
        <w:tab/>
      </w:r>
      <w:r w:rsidRPr="00194C0E">
        <w:rPr>
          <w:b/>
          <w:sz w:val="24"/>
          <w:szCs w:val="24"/>
          <w:u w:val="single"/>
        </w:rPr>
        <w:t>A városi időszaki lap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  <w:proofErr w:type="gramStart"/>
      <w:r w:rsidRPr="00194C0E">
        <w:rPr>
          <w:sz w:val="24"/>
          <w:szCs w:val="24"/>
        </w:rPr>
        <w:t>neve</w:t>
      </w:r>
      <w:proofErr w:type="gramEnd"/>
      <w:r w:rsidRPr="00194C0E">
        <w:rPr>
          <w:sz w:val="24"/>
          <w:szCs w:val="24"/>
        </w:rPr>
        <w:t>:</w:t>
      </w:r>
      <w:r w:rsidRPr="00194C0E">
        <w:rPr>
          <w:sz w:val="24"/>
          <w:szCs w:val="24"/>
        </w:rPr>
        <w:tab/>
        <w:t>VASVÁRI HÍRMONDÓ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  <w:proofErr w:type="gramStart"/>
      <w:r w:rsidRPr="00194C0E">
        <w:rPr>
          <w:sz w:val="24"/>
          <w:szCs w:val="24"/>
        </w:rPr>
        <w:t>székhelye</w:t>
      </w:r>
      <w:proofErr w:type="gramEnd"/>
      <w:r w:rsidRPr="00194C0E">
        <w:rPr>
          <w:sz w:val="24"/>
          <w:szCs w:val="24"/>
        </w:rPr>
        <w:t>:</w:t>
      </w:r>
      <w:r w:rsidRPr="00194C0E">
        <w:rPr>
          <w:sz w:val="24"/>
          <w:szCs w:val="24"/>
        </w:rPr>
        <w:tab/>
        <w:t>4440 Tiszavasvári, Városháza tér 4.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  <w:proofErr w:type="gramStart"/>
      <w:r w:rsidRPr="00194C0E">
        <w:rPr>
          <w:sz w:val="24"/>
          <w:szCs w:val="24"/>
        </w:rPr>
        <w:t>alapításának</w:t>
      </w:r>
      <w:proofErr w:type="gramEnd"/>
      <w:r w:rsidRPr="00194C0E">
        <w:rPr>
          <w:sz w:val="24"/>
          <w:szCs w:val="24"/>
        </w:rPr>
        <w:t xml:space="preserve"> éve:</w:t>
      </w:r>
      <w:r w:rsidRPr="00194C0E">
        <w:rPr>
          <w:sz w:val="24"/>
          <w:szCs w:val="24"/>
        </w:rPr>
        <w:tab/>
        <w:t>1989.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  <w:proofErr w:type="gramStart"/>
      <w:r w:rsidRPr="00194C0E">
        <w:rPr>
          <w:sz w:val="24"/>
          <w:szCs w:val="24"/>
        </w:rPr>
        <w:t>alapító</w:t>
      </w:r>
      <w:proofErr w:type="gramEnd"/>
      <w:r w:rsidRPr="00194C0E">
        <w:rPr>
          <w:sz w:val="24"/>
          <w:szCs w:val="24"/>
        </w:rPr>
        <w:t xml:space="preserve"> szerve, tulajdonosa:</w:t>
      </w:r>
      <w:r w:rsidRPr="00194C0E">
        <w:rPr>
          <w:sz w:val="24"/>
          <w:szCs w:val="24"/>
        </w:rPr>
        <w:tab/>
        <w:t>Tiszavasvári Város Önkormányzata</w:t>
      </w:r>
    </w:p>
    <w:p w:rsidR="00194C0E" w:rsidRPr="00194C0E" w:rsidRDefault="00194C0E" w:rsidP="00194C0E">
      <w:pPr>
        <w:tabs>
          <w:tab w:val="left" w:pos="4320"/>
        </w:tabs>
        <w:ind w:left="720" w:hanging="7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  <w:proofErr w:type="gramStart"/>
      <w:r w:rsidRPr="00194C0E">
        <w:rPr>
          <w:sz w:val="24"/>
          <w:szCs w:val="24"/>
        </w:rPr>
        <w:t>kiadója</w:t>
      </w:r>
      <w:proofErr w:type="gramEnd"/>
      <w:r w:rsidRPr="00194C0E">
        <w:rPr>
          <w:sz w:val="24"/>
          <w:szCs w:val="24"/>
        </w:rPr>
        <w:t>:</w:t>
      </w:r>
      <w:r w:rsidRPr="00194C0E">
        <w:rPr>
          <w:sz w:val="24"/>
          <w:szCs w:val="24"/>
        </w:rPr>
        <w:tab/>
        <w:t>Tiszavasvári Város Önkormányzata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4320" w:hanging="43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  <w:proofErr w:type="gramStart"/>
      <w:r w:rsidRPr="00194C0E">
        <w:rPr>
          <w:sz w:val="24"/>
          <w:szCs w:val="24"/>
        </w:rPr>
        <w:t>felelős</w:t>
      </w:r>
      <w:proofErr w:type="gramEnd"/>
      <w:r w:rsidRPr="00194C0E">
        <w:rPr>
          <w:sz w:val="24"/>
          <w:szCs w:val="24"/>
        </w:rPr>
        <w:t xml:space="preserve"> szerkesztő:</w:t>
      </w:r>
      <w:r w:rsidRPr="00194C0E">
        <w:rPr>
          <w:sz w:val="24"/>
          <w:szCs w:val="24"/>
        </w:rPr>
        <w:tab/>
        <w:t xml:space="preserve">a mindenkori polgármester által kijelölt személy 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  <w:proofErr w:type="gramStart"/>
      <w:r w:rsidRPr="00194C0E">
        <w:rPr>
          <w:sz w:val="24"/>
          <w:szCs w:val="24"/>
        </w:rPr>
        <w:t>kiadásának</w:t>
      </w:r>
      <w:proofErr w:type="gramEnd"/>
      <w:r w:rsidRPr="00194C0E">
        <w:rPr>
          <w:sz w:val="24"/>
          <w:szCs w:val="24"/>
        </w:rPr>
        <w:t xml:space="preserve"> időpontja:</w:t>
      </w:r>
      <w:r w:rsidRPr="00194C0E">
        <w:rPr>
          <w:sz w:val="24"/>
          <w:szCs w:val="24"/>
        </w:rPr>
        <w:tab/>
        <w:t>havonta, minden hónap 1</w:t>
      </w:r>
      <w:r w:rsidRPr="00194C0E">
        <w:rPr>
          <w:b/>
          <w:color w:val="FF0000"/>
          <w:sz w:val="24"/>
          <w:szCs w:val="24"/>
        </w:rPr>
        <w:t>5</w:t>
      </w:r>
      <w:r w:rsidRPr="00194C0E">
        <w:rPr>
          <w:sz w:val="24"/>
          <w:szCs w:val="24"/>
        </w:rPr>
        <w:t>. napjáig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720" w:hanging="7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  <w:proofErr w:type="gramStart"/>
      <w:r w:rsidRPr="00194C0E">
        <w:rPr>
          <w:sz w:val="24"/>
          <w:szCs w:val="24"/>
        </w:rPr>
        <w:t>kiadásának</w:t>
      </w:r>
      <w:proofErr w:type="gramEnd"/>
      <w:r w:rsidRPr="00194C0E">
        <w:rPr>
          <w:sz w:val="24"/>
          <w:szCs w:val="24"/>
        </w:rPr>
        <w:t xml:space="preserve"> tervezett példányszáma:</w:t>
      </w:r>
      <w:r w:rsidRPr="00194C0E">
        <w:rPr>
          <w:sz w:val="24"/>
          <w:szCs w:val="24"/>
        </w:rPr>
        <w:tab/>
        <w:t>maximum 4.200 példány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4320" w:hanging="4320"/>
        <w:jc w:val="both"/>
        <w:rPr>
          <w:sz w:val="24"/>
          <w:szCs w:val="24"/>
        </w:rPr>
      </w:pPr>
      <w:r w:rsidRPr="00194C0E">
        <w:rPr>
          <w:sz w:val="24"/>
          <w:szCs w:val="24"/>
        </w:rPr>
        <w:tab/>
      </w:r>
      <w:proofErr w:type="gramStart"/>
      <w:r w:rsidRPr="00194C0E">
        <w:rPr>
          <w:sz w:val="24"/>
          <w:szCs w:val="24"/>
        </w:rPr>
        <w:t>terjedelme</w:t>
      </w:r>
      <w:proofErr w:type="gramEnd"/>
      <w:r w:rsidRPr="00194C0E">
        <w:rPr>
          <w:sz w:val="24"/>
          <w:szCs w:val="24"/>
        </w:rPr>
        <w:t xml:space="preserve">: </w:t>
      </w:r>
      <w:r w:rsidRPr="00194C0E">
        <w:rPr>
          <w:sz w:val="24"/>
          <w:szCs w:val="24"/>
        </w:rPr>
        <w:tab/>
        <w:t>önkormányzati hivatalos közlemények, fizetett hirdetések, közérdekű hírek, információk legfeljebb 12 oldalon.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4320" w:hanging="3600"/>
        <w:jc w:val="both"/>
        <w:rPr>
          <w:sz w:val="24"/>
          <w:szCs w:val="24"/>
        </w:rPr>
      </w:pPr>
    </w:p>
    <w:p w:rsidR="00194C0E" w:rsidRPr="009D3941" w:rsidRDefault="00194C0E" w:rsidP="00194C0E">
      <w:pPr>
        <w:tabs>
          <w:tab w:val="left" w:pos="720"/>
          <w:tab w:val="left" w:pos="4320"/>
        </w:tabs>
        <w:ind w:left="4320" w:hanging="3600"/>
        <w:jc w:val="both"/>
        <w:rPr>
          <w:b/>
          <w:strike/>
          <w:color w:val="FF0000"/>
          <w:sz w:val="24"/>
          <w:szCs w:val="24"/>
          <w:u w:val="single"/>
        </w:rPr>
      </w:pPr>
      <w:r w:rsidRPr="009D3941">
        <w:rPr>
          <w:b/>
          <w:strike/>
          <w:color w:val="FF0000"/>
          <w:sz w:val="24"/>
          <w:szCs w:val="24"/>
          <w:u w:val="single"/>
        </w:rPr>
        <w:t>A városi online lap</w:t>
      </w:r>
    </w:p>
    <w:p w:rsidR="00194C0E" w:rsidRPr="009D3941" w:rsidRDefault="00194C0E" w:rsidP="00194C0E">
      <w:pPr>
        <w:tabs>
          <w:tab w:val="left" w:pos="720"/>
          <w:tab w:val="left" w:pos="4320"/>
        </w:tabs>
        <w:ind w:left="4320" w:hanging="3600"/>
        <w:jc w:val="both"/>
        <w:rPr>
          <w:color w:val="FF0000"/>
          <w:sz w:val="24"/>
          <w:szCs w:val="24"/>
        </w:rPr>
      </w:pPr>
    </w:p>
    <w:p w:rsidR="00194C0E" w:rsidRPr="009D3941" w:rsidRDefault="00194C0E" w:rsidP="00194C0E">
      <w:pPr>
        <w:tabs>
          <w:tab w:val="left" w:pos="720"/>
          <w:tab w:val="left" w:pos="4320"/>
        </w:tabs>
        <w:ind w:left="4320" w:hanging="3600"/>
        <w:jc w:val="both"/>
        <w:rPr>
          <w:strike/>
          <w:color w:val="FF0000"/>
          <w:sz w:val="24"/>
          <w:szCs w:val="24"/>
        </w:rPr>
      </w:pPr>
      <w:proofErr w:type="gramStart"/>
      <w:r w:rsidRPr="009D3941">
        <w:rPr>
          <w:strike/>
          <w:color w:val="FF0000"/>
          <w:sz w:val="24"/>
          <w:szCs w:val="24"/>
        </w:rPr>
        <w:t>neve</w:t>
      </w:r>
      <w:proofErr w:type="gramEnd"/>
      <w:r w:rsidRPr="009D3941">
        <w:rPr>
          <w:strike/>
          <w:color w:val="FF0000"/>
          <w:sz w:val="24"/>
          <w:szCs w:val="24"/>
        </w:rPr>
        <w:t>:</w:t>
      </w:r>
      <w:r w:rsidRPr="009D3941">
        <w:rPr>
          <w:strike/>
          <w:color w:val="FF0000"/>
          <w:sz w:val="24"/>
          <w:szCs w:val="24"/>
        </w:rPr>
        <w:tab/>
        <w:t>VASVÁRI ONLINE HÍRMONDÓ</w:t>
      </w:r>
    </w:p>
    <w:p w:rsidR="00194C0E" w:rsidRPr="009D3941" w:rsidRDefault="00194C0E" w:rsidP="00194C0E">
      <w:pPr>
        <w:tabs>
          <w:tab w:val="left" w:pos="720"/>
          <w:tab w:val="left" w:pos="4320"/>
        </w:tabs>
        <w:ind w:left="4320" w:hanging="3600"/>
        <w:jc w:val="both"/>
        <w:rPr>
          <w:strike/>
          <w:color w:val="FF0000"/>
          <w:sz w:val="24"/>
          <w:szCs w:val="24"/>
        </w:rPr>
      </w:pPr>
      <w:proofErr w:type="gramStart"/>
      <w:r w:rsidRPr="009D3941">
        <w:rPr>
          <w:strike/>
          <w:color w:val="FF0000"/>
          <w:sz w:val="24"/>
          <w:szCs w:val="24"/>
        </w:rPr>
        <w:t>elérési</w:t>
      </w:r>
      <w:proofErr w:type="gramEnd"/>
      <w:r w:rsidRPr="009D3941">
        <w:rPr>
          <w:strike/>
          <w:color w:val="FF0000"/>
          <w:sz w:val="24"/>
          <w:szCs w:val="24"/>
        </w:rPr>
        <w:t xml:space="preserve"> helye:</w:t>
      </w:r>
      <w:r w:rsidRPr="009D3941">
        <w:rPr>
          <w:strike/>
          <w:color w:val="FF0000"/>
          <w:sz w:val="24"/>
          <w:szCs w:val="24"/>
        </w:rPr>
        <w:tab/>
      </w:r>
      <w:hyperlink r:id="rId11" w:history="1">
        <w:r w:rsidRPr="009D3941">
          <w:rPr>
            <w:strike/>
            <w:color w:val="FF0000"/>
            <w:sz w:val="24"/>
            <w:szCs w:val="24"/>
            <w:u w:val="single"/>
          </w:rPr>
          <w:t>www.tiszavasvari.hu</w:t>
        </w:r>
      </w:hyperlink>
    </w:p>
    <w:p w:rsidR="00194C0E" w:rsidRPr="009D3941" w:rsidRDefault="00194C0E" w:rsidP="00194C0E">
      <w:pPr>
        <w:tabs>
          <w:tab w:val="left" w:pos="720"/>
          <w:tab w:val="left" w:pos="4320"/>
        </w:tabs>
        <w:ind w:left="4320" w:hanging="3600"/>
        <w:jc w:val="both"/>
        <w:rPr>
          <w:strike/>
          <w:color w:val="FF0000"/>
          <w:sz w:val="24"/>
          <w:szCs w:val="24"/>
        </w:rPr>
      </w:pPr>
      <w:proofErr w:type="gramStart"/>
      <w:r w:rsidRPr="009D3941">
        <w:rPr>
          <w:strike/>
          <w:color w:val="FF0000"/>
          <w:sz w:val="24"/>
          <w:szCs w:val="24"/>
        </w:rPr>
        <w:t>megjelenésének</w:t>
      </w:r>
      <w:proofErr w:type="gramEnd"/>
      <w:r w:rsidRPr="009D3941">
        <w:rPr>
          <w:strike/>
          <w:color w:val="FF0000"/>
          <w:sz w:val="24"/>
          <w:szCs w:val="24"/>
        </w:rPr>
        <w:t xml:space="preserve"> ideje:</w:t>
      </w:r>
      <w:r w:rsidRPr="009D3941">
        <w:rPr>
          <w:strike/>
          <w:color w:val="FF0000"/>
          <w:sz w:val="24"/>
          <w:szCs w:val="24"/>
        </w:rPr>
        <w:tab/>
        <w:t>2014. április 1.</w:t>
      </w:r>
    </w:p>
    <w:p w:rsidR="00194C0E" w:rsidRPr="009D3941" w:rsidRDefault="00194C0E" w:rsidP="00194C0E">
      <w:pPr>
        <w:tabs>
          <w:tab w:val="left" w:pos="720"/>
          <w:tab w:val="left" w:pos="4320"/>
        </w:tabs>
        <w:ind w:left="720" w:hanging="720"/>
        <w:jc w:val="both"/>
        <w:rPr>
          <w:strike/>
          <w:color w:val="FF0000"/>
          <w:sz w:val="24"/>
          <w:szCs w:val="24"/>
        </w:rPr>
      </w:pPr>
      <w:r w:rsidRPr="009D3941">
        <w:rPr>
          <w:strike/>
          <w:color w:val="FF0000"/>
          <w:sz w:val="24"/>
          <w:szCs w:val="24"/>
        </w:rPr>
        <w:tab/>
      </w:r>
      <w:proofErr w:type="gramStart"/>
      <w:r w:rsidRPr="009D3941">
        <w:rPr>
          <w:strike/>
          <w:color w:val="FF0000"/>
          <w:sz w:val="24"/>
          <w:szCs w:val="24"/>
        </w:rPr>
        <w:t>alapító</w:t>
      </w:r>
      <w:proofErr w:type="gramEnd"/>
      <w:r w:rsidRPr="009D3941">
        <w:rPr>
          <w:strike/>
          <w:color w:val="FF0000"/>
          <w:sz w:val="24"/>
          <w:szCs w:val="24"/>
        </w:rPr>
        <w:t xml:space="preserve"> szerve, tulajdonosa:</w:t>
      </w:r>
      <w:r w:rsidRPr="009D3941">
        <w:rPr>
          <w:strike/>
          <w:color w:val="FF0000"/>
          <w:sz w:val="24"/>
          <w:szCs w:val="24"/>
        </w:rPr>
        <w:tab/>
        <w:t>Tiszavasvári Város Önkormányzata</w:t>
      </w:r>
    </w:p>
    <w:p w:rsidR="00194C0E" w:rsidRPr="009D3941" w:rsidRDefault="00194C0E" w:rsidP="00194C0E">
      <w:pPr>
        <w:tabs>
          <w:tab w:val="left" w:pos="4320"/>
        </w:tabs>
        <w:ind w:left="720" w:hanging="720"/>
        <w:jc w:val="both"/>
        <w:rPr>
          <w:strike/>
          <w:color w:val="FF0000"/>
          <w:sz w:val="24"/>
          <w:szCs w:val="24"/>
        </w:rPr>
      </w:pPr>
      <w:r w:rsidRPr="009D3941">
        <w:rPr>
          <w:strike/>
          <w:color w:val="FF0000"/>
          <w:sz w:val="24"/>
          <w:szCs w:val="24"/>
        </w:rPr>
        <w:tab/>
      </w:r>
      <w:proofErr w:type="gramStart"/>
      <w:r w:rsidRPr="009D3941">
        <w:rPr>
          <w:strike/>
          <w:color w:val="FF0000"/>
          <w:sz w:val="24"/>
          <w:szCs w:val="24"/>
        </w:rPr>
        <w:t>kiadója</w:t>
      </w:r>
      <w:proofErr w:type="gramEnd"/>
      <w:r w:rsidRPr="009D3941">
        <w:rPr>
          <w:strike/>
          <w:color w:val="FF0000"/>
          <w:sz w:val="24"/>
          <w:szCs w:val="24"/>
        </w:rPr>
        <w:t>:</w:t>
      </w:r>
      <w:r w:rsidRPr="009D3941">
        <w:rPr>
          <w:strike/>
          <w:color w:val="FF0000"/>
          <w:sz w:val="24"/>
          <w:szCs w:val="24"/>
        </w:rPr>
        <w:tab/>
        <w:t>Tiszavasvári Város Önkormányzata</w:t>
      </w:r>
    </w:p>
    <w:p w:rsidR="00194C0E" w:rsidRPr="009D3941" w:rsidRDefault="00194C0E" w:rsidP="00194C0E">
      <w:pPr>
        <w:tabs>
          <w:tab w:val="left" w:pos="720"/>
          <w:tab w:val="left" w:pos="4320"/>
        </w:tabs>
        <w:ind w:left="4320" w:hanging="4320"/>
        <w:jc w:val="both"/>
        <w:rPr>
          <w:strike/>
          <w:color w:val="FF0000"/>
          <w:sz w:val="24"/>
          <w:szCs w:val="24"/>
        </w:rPr>
      </w:pPr>
      <w:r w:rsidRPr="009D3941">
        <w:rPr>
          <w:strike/>
          <w:color w:val="FF0000"/>
          <w:sz w:val="24"/>
          <w:szCs w:val="24"/>
        </w:rPr>
        <w:tab/>
      </w:r>
      <w:proofErr w:type="gramStart"/>
      <w:r w:rsidRPr="009D3941">
        <w:rPr>
          <w:strike/>
          <w:color w:val="FF0000"/>
          <w:sz w:val="24"/>
          <w:szCs w:val="24"/>
        </w:rPr>
        <w:t>felelős</w:t>
      </w:r>
      <w:proofErr w:type="gramEnd"/>
      <w:r w:rsidRPr="009D3941">
        <w:rPr>
          <w:strike/>
          <w:color w:val="FF0000"/>
          <w:sz w:val="24"/>
          <w:szCs w:val="24"/>
        </w:rPr>
        <w:t xml:space="preserve"> szerkesztő:</w:t>
      </w:r>
      <w:r w:rsidRPr="009D3941">
        <w:rPr>
          <w:strike/>
          <w:color w:val="FF0000"/>
          <w:sz w:val="24"/>
          <w:szCs w:val="24"/>
        </w:rPr>
        <w:tab/>
        <w:t xml:space="preserve">a mindenkori polgármester által kijelölt személy </w:t>
      </w:r>
    </w:p>
    <w:p w:rsidR="00194C0E" w:rsidRPr="00194C0E" w:rsidRDefault="00194C0E" w:rsidP="00194C0E">
      <w:pPr>
        <w:tabs>
          <w:tab w:val="left" w:pos="720"/>
          <w:tab w:val="left" w:pos="4320"/>
        </w:tabs>
        <w:ind w:left="4320" w:hanging="3600"/>
        <w:jc w:val="both"/>
        <w:rPr>
          <w:sz w:val="24"/>
          <w:szCs w:val="24"/>
        </w:rPr>
      </w:pPr>
      <w:r w:rsidRPr="00194C0E">
        <w:rPr>
          <w:sz w:val="24"/>
          <w:szCs w:val="24"/>
        </w:rPr>
        <w:br w:type="page"/>
      </w:r>
    </w:p>
    <w:p w:rsidR="00194C0E" w:rsidRPr="00194C0E" w:rsidRDefault="00194C0E" w:rsidP="00194C0E">
      <w:pPr>
        <w:numPr>
          <w:ilvl w:val="1"/>
          <w:numId w:val="7"/>
        </w:numPr>
        <w:spacing w:after="200" w:line="276" w:lineRule="auto"/>
        <w:ind w:left="1418" w:hanging="709"/>
        <w:jc w:val="both"/>
        <w:rPr>
          <w:b/>
          <w:sz w:val="24"/>
          <w:u w:val="single"/>
        </w:rPr>
      </w:pPr>
      <w:r w:rsidRPr="00194C0E">
        <w:rPr>
          <w:b/>
          <w:sz w:val="24"/>
          <w:u w:val="single"/>
        </w:rPr>
        <w:lastRenderedPageBreak/>
        <w:t>A Vasvári Hírmondó célja</w:t>
      </w:r>
    </w:p>
    <w:p w:rsidR="00194C0E" w:rsidRPr="00194C0E" w:rsidRDefault="00194C0E" w:rsidP="00194C0E">
      <w:pPr>
        <w:ind w:left="1080"/>
        <w:jc w:val="both"/>
        <w:rPr>
          <w:b/>
          <w:sz w:val="24"/>
        </w:rPr>
      </w:pPr>
    </w:p>
    <w:p w:rsidR="00194C0E" w:rsidRPr="00194C0E" w:rsidRDefault="00194C0E" w:rsidP="009D3941">
      <w:pPr>
        <w:ind w:left="720" w:hanging="12"/>
        <w:jc w:val="both"/>
        <w:rPr>
          <w:sz w:val="24"/>
        </w:rPr>
      </w:pPr>
      <w:r w:rsidRPr="00194C0E">
        <w:rPr>
          <w:sz w:val="24"/>
        </w:rPr>
        <w:t xml:space="preserve">A Vasvári Hírmondó a lakosság széles köre részére nyújtson hiteles, pontos és rendszeres tájékoztatást Tiszavasvári Város Önkormányzatának tevékenységéről, a város társadalmi, gazdasági, tudományos, kulturális és sport életéről, valamint a várost érintő, más településeken történő jelentős eseményekről. </w:t>
      </w:r>
      <w:r w:rsidRPr="009D3941">
        <w:rPr>
          <w:strike/>
          <w:color w:val="FF0000"/>
          <w:sz w:val="24"/>
        </w:rPr>
        <w:t>A Vasvári Online Hírmondó mindezeken felül országos hírekről is tájékoztatja az oldal látogatóit</w:t>
      </w:r>
      <w:r w:rsidRPr="00194C0E">
        <w:rPr>
          <w:sz w:val="24"/>
        </w:rPr>
        <w:t xml:space="preserve">. Fontos célkitűzés </w:t>
      </w:r>
      <w:r w:rsidR="009D3941">
        <w:rPr>
          <w:sz w:val="24"/>
        </w:rPr>
        <w:t xml:space="preserve">továbbá, </w:t>
      </w:r>
      <w:r w:rsidRPr="009D3941">
        <w:rPr>
          <w:strike/>
          <w:color w:val="FF0000"/>
          <w:sz w:val="24"/>
        </w:rPr>
        <w:t>a városi lap mindkét változatának esetében</w:t>
      </w:r>
      <w:r w:rsidRPr="00194C0E">
        <w:rPr>
          <w:sz w:val="24"/>
        </w:rPr>
        <w:t xml:space="preserve">, hogy folyamatosan segítse elő a társadalmi jelenségek közötti összefüggések megértését, és mozgósítson társadalmi cselekvésre, ezen kívül közösségépítő szerepet is töltsön be a város életében. </w:t>
      </w:r>
    </w:p>
    <w:p w:rsidR="00194C0E" w:rsidRPr="00194C0E" w:rsidRDefault="00194C0E" w:rsidP="00194C0E">
      <w:pPr>
        <w:jc w:val="both"/>
        <w:rPr>
          <w:sz w:val="24"/>
        </w:rPr>
      </w:pPr>
    </w:p>
    <w:p w:rsidR="00194C0E" w:rsidRPr="00194C0E" w:rsidRDefault="00194C0E" w:rsidP="00194C0E">
      <w:pPr>
        <w:numPr>
          <w:ilvl w:val="1"/>
          <w:numId w:val="7"/>
        </w:numPr>
        <w:spacing w:after="200" w:line="276" w:lineRule="auto"/>
        <w:ind w:left="1418" w:hanging="709"/>
        <w:jc w:val="both"/>
        <w:rPr>
          <w:sz w:val="24"/>
        </w:rPr>
      </w:pPr>
      <w:r w:rsidRPr="00194C0E">
        <w:rPr>
          <w:b/>
          <w:sz w:val="24"/>
          <w:u w:val="single"/>
        </w:rPr>
        <w:t>A Vasvári Hírmondó jellege</w:t>
      </w:r>
      <w:r w:rsidRPr="00194C0E">
        <w:rPr>
          <w:sz w:val="24"/>
        </w:rPr>
        <w:t xml:space="preserve"> </w:t>
      </w:r>
    </w:p>
    <w:p w:rsidR="00194C0E" w:rsidRPr="00194C0E" w:rsidRDefault="00194C0E" w:rsidP="00194C0E">
      <w:pPr>
        <w:ind w:left="1080"/>
        <w:jc w:val="both"/>
        <w:rPr>
          <w:sz w:val="24"/>
        </w:rPr>
      </w:pPr>
    </w:p>
    <w:p w:rsidR="009D3941" w:rsidRPr="00772E21" w:rsidRDefault="00194C0E" w:rsidP="00194C0E">
      <w:pPr>
        <w:ind w:left="709"/>
        <w:jc w:val="both"/>
        <w:rPr>
          <w:color w:val="FF0000"/>
          <w:sz w:val="24"/>
        </w:rPr>
      </w:pPr>
      <w:r w:rsidRPr="00194C0E">
        <w:rPr>
          <w:sz w:val="24"/>
        </w:rPr>
        <w:t xml:space="preserve">A Vasvári Hírmondó Tiszavasvári város ingyenes, </w:t>
      </w:r>
      <w:r w:rsidRPr="00194C0E">
        <w:rPr>
          <w:color w:val="FF0000"/>
          <w:sz w:val="24"/>
        </w:rPr>
        <w:t>politikamentes</w:t>
      </w:r>
      <w:r w:rsidR="009D3941">
        <w:rPr>
          <w:color w:val="FF0000"/>
          <w:sz w:val="24"/>
        </w:rPr>
        <w:t>, nyomtatott formában megjelenő</w:t>
      </w:r>
      <w:r w:rsidR="00772E21">
        <w:rPr>
          <w:sz w:val="24"/>
        </w:rPr>
        <w:t xml:space="preserve"> közéleti havilapja, </w:t>
      </w:r>
      <w:r w:rsidR="00772E21" w:rsidRPr="00772E21">
        <w:rPr>
          <w:color w:val="FF0000"/>
          <w:sz w:val="24"/>
        </w:rPr>
        <w:t xml:space="preserve">mely a </w:t>
      </w:r>
      <w:hyperlink r:id="rId12" w:history="1">
        <w:r w:rsidR="00772E21" w:rsidRPr="00772E21">
          <w:rPr>
            <w:rStyle w:val="Hiperhivatkozs"/>
            <w:color w:val="FF0000"/>
            <w:sz w:val="24"/>
          </w:rPr>
          <w:t>www.tiszavasvari.hu</w:t>
        </w:r>
      </w:hyperlink>
      <w:r w:rsidR="00772E21" w:rsidRPr="00772E21">
        <w:rPr>
          <w:color w:val="FF0000"/>
          <w:sz w:val="24"/>
        </w:rPr>
        <w:t xml:space="preserve"> weboldalon </w:t>
      </w:r>
      <w:proofErr w:type="spellStart"/>
      <w:r w:rsidR="00772E21" w:rsidRPr="00772E21">
        <w:rPr>
          <w:color w:val="FF0000"/>
          <w:sz w:val="24"/>
        </w:rPr>
        <w:t>pdf</w:t>
      </w:r>
      <w:proofErr w:type="spellEnd"/>
      <w:r w:rsidR="00772E21" w:rsidRPr="00772E21">
        <w:rPr>
          <w:color w:val="FF0000"/>
          <w:sz w:val="24"/>
        </w:rPr>
        <w:t xml:space="preserve"> formátumban közzétételre kerül.</w:t>
      </w:r>
    </w:p>
    <w:p w:rsidR="00194C0E" w:rsidRPr="009D3941" w:rsidRDefault="00194C0E" w:rsidP="00194C0E">
      <w:pPr>
        <w:ind w:left="709"/>
        <w:jc w:val="both"/>
        <w:rPr>
          <w:strike/>
          <w:color w:val="FF0000"/>
          <w:sz w:val="24"/>
        </w:rPr>
      </w:pPr>
      <w:r w:rsidRPr="009D3941">
        <w:rPr>
          <w:strike/>
          <w:color w:val="FF0000"/>
          <w:sz w:val="24"/>
        </w:rPr>
        <w:t>Kétféle formában jelenik meg:</w:t>
      </w:r>
    </w:p>
    <w:p w:rsidR="00194C0E" w:rsidRPr="009D3941" w:rsidRDefault="00194C0E" w:rsidP="009D3941">
      <w:pPr>
        <w:numPr>
          <w:ilvl w:val="0"/>
          <w:numId w:val="3"/>
        </w:numPr>
        <w:ind w:left="1066" w:hanging="357"/>
        <w:jc w:val="both"/>
        <w:rPr>
          <w:strike/>
          <w:color w:val="FF0000"/>
          <w:sz w:val="24"/>
        </w:rPr>
      </w:pPr>
      <w:r w:rsidRPr="009D3941">
        <w:rPr>
          <w:strike/>
          <w:color w:val="FF0000"/>
          <w:sz w:val="24"/>
        </w:rPr>
        <w:t>nyomtatott változat (Vasvári Hírmondó)</w:t>
      </w:r>
    </w:p>
    <w:p w:rsidR="00194C0E" w:rsidRPr="009D3941" w:rsidRDefault="00194C0E" w:rsidP="009D3941">
      <w:pPr>
        <w:numPr>
          <w:ilvl w:val="0"/>
          <w:numId w:val="3"/>
        </w:numPr>
        <w:ind w:left="1066" w:hanging="357"/>
        <w:jc w:val="both"/>
        <w:rPr>
          <w:strike/>
          <w:color w:val="FF0000"/>
          <w:sz w:val="24"/>
        </w:rPr>
      </w:pPr>
      <w:r w:rsidRPr="009D3941">
        <w:rPr>
          <w:strike/>
          <w:color w:val="FF0000"/>
          <w:sz w:val="24"/>
        </w:rPr>
        <w:t>online változat (Vasvári Online Hírmondó: www.vasvarihirmondo.hu)</w:t>
      </w:r>
    </w:p>
    <w:p w:rsidR="00194C0E" w:rsidRPr="00194C0E" w:rsidRDefault="00194C0E" w:rsidP="00194C0E">
      <w:pPr>
        <w:rPr>
          <w:b/>
          <w:caps/>
          <w:sz w:val="24"/>
          <w:szCs w:val="24"/>
        </w:rPr>
      </w:pPr>
    </w:p>
    <w:p w:rsidR="00194C0E" w:rsidRPr="00194C0E" w:rsidRDefault="00194C0E" w:rsidP="00194C0E">
      <w:pPr>
        <w:jc w:val="center"/>
        <w:rPr>
          <w:b/>
          <w:caps/>
          <w:sz w:val="24"/>
          <w:szCs w:val="24"/>
        </w:rPr>
      </w:pPr>
      <w:r w:rsidRPr="00194C0E">
        <w:rPr>
          <w:b/>
          <w:caps/>
          <w:sz w:val="24"/>
          <w:szCs w:val="24"/>
        </w:rPr>
        <w:t>2. Az időszaki lap MŰKÖDÉSE</w:t>
      </w:r>
    </w:p>
    <w:p w:rsidR="00194C0E" w:rsidRPr="00194C0E" w:rsidRDefault="00194C0E" w:rsidP="00194C0E">
      <w:pPr>
        <w:ind w:left="720" w:hanging="720"/>
        <w:jc w:val="both"/>
        <w:rPr>
          <w:sz w:val="22"/>
          <w:szCs w:val="22"/>
        </w:rPr>
      </w:pPr>
    </w:p>
    <w:p w:rsidR="00194C0E" w:rsidRPr="00194C0E" w:rsidRDefault="00194C0E" w:rsidP="00194C0E">
      <w:pPr>
        <w:numPr>
          <w:ilvl w:val="1"/>
          <w:numId w:val="3"/>
        </w:numPr>
        <w:spacing w:after="200" w:line="276" w:lineRule="auto"/>
        <w:jc w:val="both"/>
        <w:rPr>
          <w:b/>
          <w:sz w:val="24"/>
          <w:szCs w:val="24"/>
          <w:u w:val="single"/>
        </w:rPr>
      </w:pPr>
      <w:r w:rsidRPr="00194C0E">
        <w:rPr>
          <w:b/>
          <w:sz w:val="24"/>
          <w:szCs w:val="24"/>
          <w:u w:val="single"/>
        </w:rPr>
        <w:t>Az időszaki lap küldetése</w:t>
      </w:r>
    </w:p>
    <w:p w:rsidR="00194C0E" w:rsidRPr="00194C0E" w:rsidRDefault="00194C0E" w:rsidP="00194C0E">
      <w:pPr>
        <w:ind w:left="1068"/>
        <w:jc w:val="both"/>
        <w:rPr>
          <w:sz w:val="24"/>
          <w:szCs w:val="24"/>
          <w:u w:val="single"/>
        </w:rPr>
      </w:pPr>
    </w:p>
    <w:p w:rsidR="00194C0E" w:rsidRPr="00194C0E" w:rsidRDefault="00194C0E" w:rsidP="00194C0E">
      <w:pPr>
        <w:numPr>
          <w:ilvl w:val="0"/>
          <w:numId w:val="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Sajátos eszközeivel – és összhangban Tiszavasvári Város Önkormányzata céljaival és szellemiségével, valamint a lap stratégiájával és arculatával – közvetítsen az önkormányzat és a lakosság között.</w:t>
      </w:r>
    </w:p>
    <w:p w:rsidR="00194C0E" w:rsidRPr="00194C0E" w:rsidRDefault="00194C0E" w:rsidP="00194C0E">
      <w:pPr>
        <w:numPr>
          <w:ilvl w:val="0"/>
          <w:numId w:val="4"/>
        </w:numPr>
        <w:spacing w:after="200" w:line="276" w:lineRule="auto"/>
        <w:ind w:left="993" w:hanging="284"/>
        <w:jc w:val="both"/>
        <w:rPr>
          <w:color w:val="FF0000"/>
          <w:sz w:val="24"/>
          <w:szCs w:val="24"/>
        </w:rPr>
      </w:pPr>
      <w:r w:rsidRPr="00194C0E">
        <w:rPr>
          <w:sz w:val="24"/>
          <w:szCs w:val="24"/>
        </w:rPr>
        <w:t xml:space="preserve">Segítve a helyi kommunikációt, tárgyilagosan és aktuálisan informáljon és tájékoztasson a közélet legfontosabb </w:t>
      </w:r>
      <w:r w:rsidRPr="00194C0E">
        <w:rPr>
          <w:color w:val="FF0000"/>
          <w:sz w:val="24"/>
          <w:szCs w:val="24"/>
        </w:rPr>
        <w:t>politikamentes</w:t>
      </w:r>
      <w:r w:rsidRPr="00194C0E">
        <w:rPr>
          <w:sz w:val="24"/>
          <w:szCs w:val="24"/>
        </w:rPr>
        <w:t xml:space="preserve"> eseményeiről, eredményeiről, a városlakók életét befolyásoló kérdésekről, döntésekről. </w:t>
      </w:r>
      <w:r w:rsidRPr="00194C0E">
        <w:rPr>
          <w:color w:val="FF0000"/>
          <w:sz w:val="24"/>
          <w:szCs w:val="24"/>
        </w:rPr>
        <w:t>A polgármester, jegyző, járási hivatalvezető, országgyűlési,- és önkormányzati képviselők a lap szempontjából nem mi</w:t>
      </w:r>
      <w:r w:rsidR="009D3941">
        <w:rPr>
          <w:color w:val="FF0000"/>
          <w:sz w:val="24"/>
          <w:szCs w:val="24"/>
        </w:rPr>
        <w:t>nősülnek politikai szereplőknek.</w:t>
      </w:r>
    </w:p>
    <w:p w:rsidR="00194C0E" w:rsidRPr="00194C0E" w:rsidRDefault="00194C0E" w:rsidP="00194C0E">
      <w:pPr>
        <w:numPr>
          <w:ilvl w:val="0"/>
          <w:numId w:val="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Témaválasztásában és szerkezetében is tükrözze, reprezentálja az önkormányzati munka által érintett legfőbb közérdekű kérdéseket.</w:t>
      </w:r>
    </w:p>
    <w:p w:rsidR="00194C0E" w:rsidRPr="00194C0E" w:rsidRDefault="00194C0E" w:rsidP="00194C0E">
      <w:pPr>
        <w:numPr>
          <w:ilvl w:val="0"/>
          <w:numId w:val="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Folyamatosan bővítse szerzői körét, hogy az újság ne csak egy szűk kör véleményét tükrözze. Hasábjain minél többen szólaljanak meg, közérdeklődésre számot tartó véleményeket és olvasói leveleket közöljön.</w:t>
      </w:r>
    </w:p>
    <w:p w:rsidR="00194C0E" w:rsidRPr="00194C0E" w:rsidRDefault="00194C0E" w:rsidP="00194C0E">
      <w:pPr>
        <w:numPr>
          <w:ilvl w:val="0"/>
          <w:numId w:val="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Publikált cikkei révén erősítse a helyi társadalom kohézióját, a lokálpatriotizmus érzését.</w:t>
      </w:r>
    </w:p>
    <w:p w:rsidR="00194C0E" w:rsidRPr="00194C0E" w:rsidRDefault="00194C0E" w:rsidP="00194C0E">
      <w:pPr>
        <w:numPr>
          <w:ilvl w:val="0"/>
          <w:numId w:val="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Közérthető nyelven szóljon olvasóközönségéhez, a hagyományos újságírói műfajok alkalmazásával, de korszerű szerkesztési elveket követve.</w:t>
      </w:r>
    </w:p>
    <w:p w:rsidR="00194C0E" w:rsidRPr="00194C0E" w:rsidRDefault="00194C0E" w:rsidP="00194C0E">
      <w:pPr>
        <w:numPr>
          <w:ilvl w:val="0"/>
          <w:numId w:val="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lastRenderedPageBreak/>
        <w:t>Kerülje a személyes konfliktusok, a szélsőséges nézetek és vélemények, a pártpolitikai szempontok, a pontatlan vagy hamis információk közlését.</w:t>
      </w:r>
    </w:p>
    <w:p w:rsidR="00194C0E" w:rsidRPr="00194C0E" w:rsidRDefault="00194C0E" w:rsidP="00194C0E">
      <w:pPr>
        <w:numPr>
          <w:ilvl w:val="0"/>
          <w:numId w:val="4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lap készítői munkájuk során tegyenek eleget a sajtótörvényben rögzített előírásoknak.</w:t>
      </w:r>
    </w:p>
    <w:p w:rsidR="00194C0E" w:rsidRPr="00194C0E" w:rsidRDefault="00194C0E" w:rsidP="00194C0E">
      <w:pPr>
        <w:jc w:val="both"/>
        <w:rPr>
          <w:b/>
          <w:sz w:val="22"/>
          <w:szCs w:val="22"/>
        </w:rPr>
      </w:pPr>
    </w:p>
    <w:p w:rsidR="00194C0E" w:rsidRPr="00194C0E" w:rsidRDefault="00194C0E" w:rsidP="00194C0E">
      <w:pPr>
        <w:numPr>
          <w:ilvl w:val="1"/>
          <w:numId w:val="3"/>
        </w:numPr>
        <w:spacing w:after="200" w:line="276" w:lineRule="auto"/>
        <w:jc w:val="both"/>
        <w:rPr>
          <w:b/>
          <w:sz w:val="24"/>
          <w:szCs w:val="24"/>
          <w:u w:val="single"/>
        </w:rPr>
      </w:pPr>
      <w:r w:rsidRPr="00194C0E">
        <w:rPr>
          <w:b/>
          <w:sz w:val="24"/>
          <w:szCs w:val="24"/>
          <w:u w:val="single"/>
        </w:rPr>
        <w:t>Tartalmi – formai követelmények</w:t>
      </w:r>
    </w:p>
    <w:p w:rsidR="00194C0E" w:rsidRPr="00194C0E" w:rsidRDefault="00194C0E" w:rsidP="00194C0E">
      <w:pPr>
        <w:ind w:left="1068"/>
        <w:jc w:val="both"/>
        <w:rPr>
          <w:sz w:val="24"/>
          <w:szCs w:val="24"/>
        </w:rPr>
      </w:pPr>
    </w:p>
    <w:p w:rsidR="00194C0E" w:rsidRPr="00194C0E" w:rsidRDefault="00194C0E" w:rsidP="00194C0E">
      <w:pPr>
        <w:numPr>
          <w:ilvl w:val="0"/>
          <w:numId w:val="5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megjelentetni kívánt cikkeket minden hónap </w:t>
      </w:r>
      <w:r w:rsidRPr="00194C0E">
        <w:rPr>
          <w:color w:val="FF0000"/>
          <w:sz w:val="24"/>
          <w:szCs w:val="24"/>
        </w:rPr>
        <w:t>utolsó</w:t>
      </w:r>
      <w:r w:rsidRPr="00194C0E">
        <w:rPr>
          <w:sz w:val="24"/>
          <w:szCs w:val="24"/>
        </w:rPr>
        <w:t xml:space="preserve"> napjáig kell leadni az időszaki lap Szerkesztőségébe </w:t>
      </w:r>
      <w:r w:rsidRPr="00194C0E">
        <w:rPr>
          <w:color w:val="FF0000"/>
          <w:sz w:val="24"/>
          <w:szCs w:val="24"/>
        </w:rPr>
        <w:t>személyesen vagy e-mailben - névvel ellátva</w:t>
      </w:r>
      <w:r w:rsidRPr="00194C0E">
        <w:rPr>
          <w:sz w:val="24"/>
          <w:szCs w:val="24"/>
        </w:rPr>
        <w:t>.</w:t>
      </w:r>
    </w:p>
    <w:p w:rsidR="00194C0E" w:rsidRPr="00194C0E" w:rsidRDefault="00194C0E" w:rsidP="00194C0E">
      <w:pPr>
        <w:numPr>
          <w:ilvl w:val="0"/>
          <w:numId w:val="5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Az időszaki lapban közlésre felkínált cikkek, írások megjelentetése, a szerzőnek módosításra, kiegészítésre történő visszaadása vagy elutasítása a felelős szerkesztő kizárólagos joga és felelőssége.</w:t>
      </w:r>
    </w:p>
    <w:p w:rsidR="00194C0E" w:rsidRPr="00194C0E" w:rsidRDefault="00194C0E" w:rsidP="00194C0E">
      <w:pPr>
        <w:numPr>
          <w:ilvl w:val="0"/>
          <w:numId w:val="5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lap tevékenységi körébe politikamentes hirdetési szolgáltatás is tartozik, mely térítésmentesen és térítés ellenében vehető igénybe. Térítésmentes hirdetés: lakossági apróhirdetés 25 szóig, közérdekű közlemények, </w:t>
      </w:r>
      <w:r w:rsidRPr="00194C0E">
        <w:rPr>
          <w:color w:val="FF0000"/>
          <w:sz w:val="24"/>
          <w:szCs w:val="24"/>
        </w:rPr>
        <w:t>munkahely lehetőségek,</w:t>
      </w:r>
      <w:r w:rsidRPr="00194C0E">
        <w:rPr>
          <w:sz w:val="24"/>
          <w:szCs w:val="24"/>
        </w:rPr>
        <w:t xml:space="preserve"> önkormányzati tájékoztatás, gyászjelentés, köszönetnyilvánítás.</w:t>
      </w:r>
    </w:p>
    <w:p w:rsidR="00194C0E" w:rsidRPr="00194C0E" w:rsidRDefault="00194C0E" w:rsidP="00194C0E">
      <w:pPr>
        <w:numPr>
          <w:ilvl w:val="0"/>
          <w:numId w:val="5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Vasvári Hírmondó </w:t>
      </w:r>
      <w:r w:rsidRPr="00194C0E">
        <w:rPr>
          <w:color w:val="FF0000"/>
          <w:sz w:val="24"/>
          <w:szCs w:val="24"/>
        </w:rPr>
        <w:t>politikamentes</w:t>
      </w:r>
      <w:r w:rsidRPr="00194C0E">
        <w:rPr>
          <w:sz w:val="24"/>
          <w:szCs w:val="24"/>
        </w:rPr>
        <w:t xml:space="preserve"> hirdetési anyagokat, reklámanyagokat a lap cikkeitől megkülönböztetve jelentethet meg, melyek nem lehetnek ellentétesek Tiszavasvári Város Önkormányzata céljaival és szellemiségével, a lap stratégiájával és arculatával.</w:t>
      </w:r>
    </w:p>
    <w:p w:rsidR="00194C0E" w:rsidRPr="00074308" w:rsidRDefault="00194C0E" w:rsidP="00194C0E">
      <w:pPr>
        <w:numPr>
          <w:ilvl w:val="0"/>
          <w:numId w:val="5"/>
        </w:numPr>
        <w:spacing w:after="200" w:line="276" w:lineRule="auto"/>
        <w:ind w:left="993" w:hanging="284"/>
        <w:jc w:val="both"/>
        <w:rPr>
          <w:strike/>
          <w:color w:val="FF0000"/>
          <w:sz w:val="24"/>
          <w:szCs w:val="24"/>
        </w:rPr>
      </w:pPr>
      <w:r w:rsidRPr="00194C0E">
        <w:rPr>
          <w:sz w:val="24"/>
          <w:szCs w:val="24"/>
        </w:rPr>
        <w:t xml:space="preserve">A hirdetések megjelentetési módját, azok pénzügyi feltételeit </w:t>
      </w:r>
      <w:r w:rsidR="009F1ED0">
        <w:rPr>
          <w:sz w:val="24"/>
          <w:szCs w:val="24"/>
        </w:rPr>
        <w:t>–</w:t>
      </w:r>
      <w:r w:rsidR="009F1ED0" w:rsidRPr="00F76C25">
        <w:rPr>
          <w:color w:val="FF0000"/>
          <w:sz w:val="24"/>
          <w:szCs w:val="24"/>
        </w:rPr>
        <w:t>a 25 szóig térítésmentes lakossági apróhirdetés kivételével</w:t>
      </w:r>
      <w:r w:rsidR="009F1ED0">
        <w:rPr>
          <w:sz w:val="24"/>
          <w:szCs w:val="24"/>
        </w:rPr>
        <w:t xml:space="preserve"> - </w:t>
      </w:r>
      <w:r w:rsidRPr="00194C0E">
        <w:rPr>
          <w:sz w:val="24"/>
          <w:szCs w:val="24"/>
        </w:rPr>
        <w:t xml:space="preserve">jelen szabályzat </w:t>
      </w:r>
      <w:r w:rsidRPr="00194C0E">
        <w:rPr>
          <w:i/>
          <w:sz w:val="24"/>
          <w:szCs w:val="24"/>
        </w:rPr>
        <w:t>1. sz. melléklete,</w:t>
      </w:r>
      <w:r w:rsidRPr="00194C0E">
        <w:rPr>
          <w:sz w:val="24"/>
          <w:szCs w:val="24"/>
        </w:rPr>
        <w:t xml:space="preserve"> valamint a laptulajdonos és a hirdető közötti </w:t>
      </w:r>
      <w:r w:rsidR="00F76C25" w:rsidRPr="00F76C25">
        <w:rPr>
          <w:color w:val="FF0000"/>
          <w:sz w:val="24"/>
          <w:szCs w:val="24"/>
        </w:rPr>
        <w:t>megállapodás</w:t>
      </w:r>
      <w:r w:rsidRPr="00194C0E">
        <w:rPr>
          <w:sz w:val="24"/>
          <w:szCs w:val="24"/>
        </w:rPr>
        <w:t xml:space="preserve"> szabályozza. A hirdetési tarifákat a hirdetés megrendelőjének </w:t>
      </w:r>
      <w:r w:rsidR="00074308" w:rsidRPr="00074308">
        <w:rPr>
          <w:color w:val="FF0000"/>
          <w:sz w:val="24"/>
          <w:szCs w:val="24"/>
        </w:rPr>
        <w:t>tárgyhónapban</w:t>
      </w:r>
      <w:r w:rsidR="00074308">
        <w:rPr>
          <w:sz w:val="24"/>
          <w:szCs w:val="24"/>
        </w:rPr>
        <w:t xml:space="preserve"> </w:t>
      </w:r>
      <w:r w:rsidRPr="00194C0E">
        <w:rPr>
          <w:sz w:val="24"/>
          <w:szCs w:val="24"/>
        </w:rPr>
        <w:t xml:space="preserve">a lapzárta időpontjáig ki kell egyenlítenie a Polgármesteri Hivatal pénztárában, ellenkező esetben a hirdetés nem jelenthet meg. </w:t>
      </w:r>
      <w:r w:rsidRPr="00074308">
        <w:rPr>
          <w:strike/>
          <w:color w:val="FF0000"/>
          <w:sz w:val="24"/>
          <w:szCs w:val="24"/>
        </w:rPr>
        <w:t>Hosszabb távú megrendelés esetén a felelős szerkesztő ajánlatot tehet a hirdetőnek arra vonatkozóan, hogy az Online Hírmondóban akciós kedvezményeket vehet igénybe.</w:t>
      </w:r>
      <w:r w:rsidRPr="00194C0E">
        <w:rPr>
          <w:sz w:val="24"/>
          <w:szCs w:val="24"/>
        </w:rPr>
        <w:t xml:space="preserve"> A </w:t>
      </w:r>
      <w:r w:rsidRPr="002700C4">
        <w:rPr>
          <w:strike/>
          <w:color w:val="FF0000"/>
          <w:sz w:val="24"/>
          <w:szCs w:val="24"/>
        </w:rPr>
        <w:t>nyomtatott</w:t>
      </w:r>
      <w:r w:rsidRPr="00194C0E">
        <w:rPr>
          <w:sz w:val="24"/>
          <w:szCs w:val="24"/>
        </w:rPr>
        <w:t xml:space="preserve"> Vasvári Hírmondóban fél évre előre megkötött hirdetési </w:t>
      </w:r>
      <w:r w:rsidR="00F76C25">
        <w:rPr>
          <w:sz w:val="24"/>
          <w:szCs w:val="24"/>
        </w:rPr>
        <w:t>megállapodás</w:t>
      </w:r>
      <w:r w:rsidRPr="00194C0E">
        <w:rPr>
          <w:sz w:val="24"/>
          <w:szCs w:val="24"/>
        </w:rPr>
        <w:t xml:space="preserve"> esetében a hirdetőt 1 havi, egy évre előre megkötött </w:t>
      </w:r>
      <w:r w:rsidR="00F76C25">
        <w:rPr>
          <w:sz w:val="24"/>
          <w:szCs w:val="24"/>
        </w:rPr>
        <w:t xml:space="preserve">megállapodás </w:t>
      </w:r>
      <w:r w:rsidRPr="00194C0E">
        <w:rPr>
          <w:sz w:val="24"/>
          <w:szCs w:val="24"/>
        </w:rPr>
        <w:t>esetében 2 havi ingyenes megjelenés illeti meg</w:t>
      </w:r>
      <w:r w:rsidR="009F1ED0">
        <w:rPr>
          <w:sz w:val="24"/>
          <w:szCs w:val="24"/>
        </w:rPr>
        <w:t xml:space="preserve">, </w:t>
      </w:r>
      <w:r w:rsidR="009F1ED0" w:rsidRPr="00F76C25">
        <w:rPr>
          <w:color w:val="FF0000"/>
          <w:sz w:val="24"/>
          <w:szCs w:val="24"/>
        </w:rPr>
        <w:t>melyet a kifizetett időszakot követően vehet igénybe.</w:t>
      </w:r>
      <w:r w:rsidRPr="00074308">
        <w:rPr>
          <w:strike/>
          <w:color w:val="FF0000"/>
          <w:sz w:val="24"/>
          <w:szCs w:val="24"/>
        </w:rPr>
        <w:t xml:space="preserve"> ezen felül az Online Hírmondóban is igénybe veheti az aktuális hirdetési akciókat. Az Online Hírmondó hirdetési akciói nem kötöttek, minden esetben a Szerkesztőség dönt az éppen aktuálisan igénybe vehető hirdetési lehetőségekről. </w:t>
      </w:r>
    </w:p>
    <w:p w:rsidR="00194C0E" w:rsidRDefault="00194C0E" w:rsidP="00194C0E">
      <w:pPr>
        <w:ind w:left="1260" w:hanging="720"/>
        <w:jc w:val="both"/>
        <w:rPr>
          <w:sz w:val="22"/>
          <w:szCs w:val="22"/>
        </w:rPr>
      </w:pPr>
    </w:p>
    <w:p w:rsidR="00FC7442" w:rsidRDefault="00FC7442" w:rsidP="00194C0E">
      <w:pPr>
        <w:ind w:left="1260" w:hanging="720"/>
        <w:jc w:val="both"/>
        <w:rPr>
          <w:sz w:val="22"/>
          <w:szCs w:val="22"/>
        </w:rPr>
      </w:pPr>
    </w:p>
    <w:p w:rsidR="00FC7442" w:rsidRDefault="00FC7442" w:rsidP="00194C0E">
      <w:pPr>
        <w:ind w:left="1260" w:hanging="720"/>
        <w:jc w:val="both"/>
        <w:rPr>
          <w:sz w:val="22"/>
          <w:szCs w:val="22"/>
        </w:rPr>
      </w:pPr>
    </w:p>
    <w:p w:rsidR="00FC7442" w:rsidRDefault="00FC7442" w:rsidP="00194C0E">
      <w:pPr>
        <w:ind w:left="1260" w:hanging="720"/>
        <w:jc w:val="both"/>
        <w:rPr>
          <w:sz w:val="22"/>
          <w:szCs w:val="22"/>
        </w:rPr>
      </w:pPr>
    </w:p>
    <w:p w:rsidR="00FC7442" w:rsidRDefault="00FC7442" w:rsidP="00194C0E">
      <w:pPr>
        <w:ind w:left="1260" w:hanging="720"/>
        <w:jc w:val="both"/>
        <w:rPr>
          <w:sz w:val="22"/>
          <w:szCs w:val="22"/>
        </w:rPr>
      </w:pPr>
    </w:p>
    <w:p w:rsidR="00FC7442" w:rsidRPr="00194C0E" w:rsidRDefault="00FC7442" w:rsidP="00194C0E">
      <w:pPr>
        <w:ind w:left="1260" w:hanging="720"/>
        <w:jc w:val="both"/>
        <w:rPr>
          <w:sz w:val="22"/>
          <w:szCs w:val="22"/>
        </w:rPr>
      </w:pPr>
      <w:bookmarkStart w:id="0" w:name="_GoBack"/>
      <w:bookmarkEnd w:id="0"/>
    </w:p>
    <w:p w:rsidR="00194C0E" w:rsidRPr="00194C0E" w:rsidRDefault="00194C0E" w:rsidP="00194C0E">
      <w:pPr>
        <w:numPr>
          <w:ilvl w:val="1"/>
          <w:numId w:val="3"/>
        </w:numPr>
        <w:spacing w:after="200" w:line="276" w:lineRule="auto"/>
        <w:jc w:val="both"/>
        <w:rPr>
          <w:b/>
          <w:sz w:val="24"/>
          <w:u w:val="single"/>
        </w:rPr>
      </w:pPr>
      <w:r w:rsidRPr="00194C0E">
        <w:rPr>
          <w:b/>
          <w:sz w:val="24"/>
          <w:u w:val="single"/>
        </w:rPr>
        <w:lastRenderedPageBreak/>
        <w:t>Az időszaki lap működtetése, költségvetése</w:t>
      </w:r>
    </w:p>
    <w:p w:rsidR="00194C0E" w:rsidRPr="00194C0E" w:rsidRDefault="00194C0E" w:rsidP="00194C0E">
      <w:pPr>
        <w:ind w:left="1068"/>
        <w:jc w:val="both"/>
        <w:rPr>
          <w:sz w:val="24"/>
          <w:u w:val="single"/>
        </w:rPr>
      </w:pPr>
    </w:p>
    <w:p w:rsidR="00194C0E" w:rsidRPr="00194C0E" w:rsidRDefault="00194C0E" w:rsidP="00194C0E">
      <w:pPr>
        <w:numPr>
          <w:ilvl w:val="0"/>
          <w:numId w:val="6"/>
        </w:numPr>
        <w:spacing w:after="200" w:line="276" w:lineRule="auto"/>
        <w:ind w:left="993" w:hanging="284"/>
        <w:jc w:val="both"/>
        <w:rPr>
          <w:sz w:val="24"/>
        </w:rPr>
      </w:pPr>
      <w:r w:rsidRPr="00194C0E">
        <w:rPr>
          <w:sz w:val="24"/>
        </w:rPr>
        <w:t>T</w:t>
      </w:r>
      <w:r w:rsidR="002700C4">
        <w:rPr>
          <w:sz w:val="24"/>
        </w:rPr>
        <w:t xml:space="preserve">iszavasvári Város Önkormányzata, </w:t>
      </w:r>
      <w:r w:rsidR="002700C4" w:rsidRPr="002700C4">
        <w:rPr>
          <w:color w:val="FF0000"/>
          <w:sz w:val="24"/>
        </w:rPr>
        <w:t xml:space="preserve">mint kiadó </w:t>
      </w:r>
      <w:r w:rsidRPr="002700C4">
        <w:rPr>
          <w:strike/>
          <w:color w:val="FF0000"/>
          <w:sz w:val="24"/>
        </w:rPr>
        <w:t>Képviselő-testülete</w:t>
      </w:r>
      <w:r w:rsidRPr="002700C4">
        <w:rPr>
          <w:color w:val="FF0000"/>
          <w:sz w:val="24"/>
        </w:rPr>
        <w:t xml:space="preserve"> </w:t>
      </w:r>
      <w:r w:rsidRPr="00194C0E">
        <w:rPr>
          <w:sz w:val="24"/>
        </w:rPr>
        <w:t xml:space="preserve">gondoskodik az időszaki lap működéséhez szükséges anyagi, technikai, személyi feltételek biztosításáról, amelynek fedezetét az éves költségvetési rendeletében határozza meg. </w:t>
      </w:r>
    </w:p>
    <w:p w:rsidR="00194C0E" w:rsidRPr="00194C0E" w:rsidRDefault="00194C0E" w:rsidP="00194C0E">
      <w:pPr>
        <w:numPr>
          <w:ilvl w:val="0"/>
          <w:numId w:val="6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hirdetések, reklámok díjtételeit és a költségek kiegyenlítésének módját részletesen e szabályzat 1. sz. melléklete tartalmazza.</w:t>
      </w:r>
    </w:p>
    <w:p w:rsidR="00194C0E" w:rsidRDefault="00194C0E" w:rsidP="00194C0E">
      <w:pPr>
        <w:ind w:left="-11"/>
        <w:jc w:val="both"/>
        <w:rPr>
          <w:sz w:val="24"/>
          <w:szCs w:val="24"/>
        </w:rPr>
      </w:pPr>
    </w:p>
    <w:p w:rsidR="00335974" w:rsidRDefault="00335974" w:rsidP="00194C0E">
      <w:pPr>
        <w:ind w:left="-11"/>
        <w:jc w:val="both"/>
        <w:rPr>
          <w:sz w:val="24"/>
          <w:szCs w:val="24"/>
        </w:rPr>
      </w:pPr>
    </w:p>
    <w:p w:rsidR="00335974" w:rsidRDefault="00335974" w:rsidP="00194C0E">
      <w:pPr>
        <w:ind w:left="-11"/>
        <w:jc w:val="both"/>
        <w:rPr>
          <w:sz w:val="24"/>
          <w:szCs w:val="24"/>
        </w:rPr>
      </w:pPr>
    </w:p>
    <w:p w:rsidR="00335974" w:rsidRPr="00194C0E" w:rsidRDefault="00335974" w:rsidP="00194C0E">
      <w:pPr>
        <w:ind w:left="-11"/>
        <w:jc w:val="both"/>
        <w:rPr>
          <w:sz w:val="24"/>
          <w:szCs w:val="24"/>
        </w:rPr>
      </w:pPr>
    </w:p>
    <w:p w:rsidR="00194C0E" w:rsidRPr="002700C4" w:rsidRDefault="00194C0E" w:rsidP="002700C4">
      <w:pPr>
        <w:numPr>
          <w:ilvl w:val="1"/>
          <w:numId w:val="3"/>
        </w:numPr>
        <w:spacing w:after="200" w:line="276" w:lineRule="auto"/>
        <w:jc w:val="both"/>
        <w:rPr>
          <w:b/>
          <w:sz w:val="24"/>
          <w:szCs w:val="24"/>
          <w:u w:val="single"/>
        </w:rPr>
      </w:pPr>
      <w:r w:rsidRPr="00194C0E">
        <w:rPr>
          <w:b/>
          <w:sz w:val="24"/>
          <w:szCs w:val="24"/>
          <w:u w:val="single"/>
        </w:rPr>
        <w:t>Az időszaki lap terjesztésének köre</w:t>
      </w:r>
    </w:p>
    <w:p w:rsidR="00194C0E" w:rsidRPr="00194C0E" w:rsidRDefault="00194C0E" w:rsidP="00335974">
      <w:pPr>
        <w:numPr>
          <w:ilvl w:val="0"/>
          <w:numId w:val="8"/>
        </w:numPr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Tiszavasvári Város közigazgatási terület</w:t>
      </w:r>
      <w:r w:rsidR="002700C4">
        <w:rPr>
          <w:sz w:val="24"/>
          <w:szCs w:val="24"/>
        </w:rPr>
        <w:t xml:space="preserve">e </w:t>
      </w:r>
      <w:r w:rsidRPr="002700C4">
        <w:rPr>
          <w:strike/>
          <w:color w:val="FF0000"/>
          <w:sz w:val="24"/>
          <w:szCs w:val="24"/>
        </w:rPr>
        <w:t>én található minden lakóház</w:t>
      </w:r>
      <w:r w:rsidRPr="00194C0E">
        <w:rPr>
          <w:sz w:val="24"/>
          <w:szCs w:val="24"/>
        </w:rPr>
        <w:t>;</w:t>
      </w:r>
    </w:p>
    <w:p w:rsidR="00194C0E" w:rsidRPr="00194C0E" w:rsidRDefault="002700C4" w:rsidP="00335974">
      <w:pPr>
        <w:numPr>
          <w:ilvl w:val="0"/>
          <w:numId w:val="8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az Önkormányzat fenntartásában </w:t>
      </w:r>
      <w:r w:rsidRPr="002700C4">
        <w:rPr>
          <w:strike/>
          <w:color w:val="FF0000"/>
          <w:sz w:val="24"/>
        </w:rPr>
        <w:t>é</w:t>
      </w:r>
      <w:r w:rsidR="00194C0E" w:rsidRPr="002700C4">
        <w:rPr>
          <w:strike/>
          <w:color w:val="FF0000"/>
          <w:sz w:val="24"/>
        </w:rPr>
        <w:t>s tulajdonában</w:t>
      </w:r>
      <w:r w:rsidR="00194C0E" w:rsidRPr="002700C4">
        <w:rPr>
          <w:color w:val="FF0000"/>
          <w:sz w:val="24"/>
        </w:rPr>
        <w:t xml:space="preserve"> </w:t>
      </w:r>
      <w:r w:rsidR="00194C0E" w:rsidRPr="00194C0E">
        <w:rPr>
          <w:sz w:val="24"/>
        </w:rPr>
        <w:t xml:space="preserve">lévő közintézmények és </w:t>
      </w:r>
      <w:r w:rsidRPr="002700C4">
        <w:rPr>
          <w:color w:val="FF0000"/>
          <w:sz w:val="24"/>
        </w:rPr>
        <w:t xml:space="preserve">önkormányzati tulajdonban álló </w:t>
      </w:r>
      <w:r w:rsidR="00194C0E" w:rsidRPr="00194C0E">
        <w:rPr>
          <w:sz w:val="24"/>
        </w:rPr>
        <w:t>gazdálkodó szervezetek;</w:t>
      </w:r>
    </w:p>
    <w:p w:rsidR="00194C0E" w:rsidRPr="00194C0E" w:rsidRDefault="00194C0E" w:rsidP="00335974">
      <w:pPr>
        <w:numPr>
          <w:ilvl w:val="0"/>
          <w:numId w:val="8"/>
        </w:numPr>
        <w:ind w:left="993" w:hanging="284"/>
        <w:jc w:val="both"/>
        <w:rPr>
          <w:sz w:val="24"/>
        </w:rPr>
      </w:pPr>
      <w:r w:rsidRPr="002700C4">
        <w:rPr>
          <w:strike/>
          <w:color w:val="FF0000"/>
          <w:sz w:val="24"/>
        </w:rPr>
        <w:t>a Tiszavasvári kistérség Polgármesteri Hivatalai</w:t>
      </w:r>
      <w:r w:rsidRPr="00194C0E">
        <w:rPr>
          <w:sz w:val="24"/>
        </w:rPr>
        <w:t>;</w:t>
      </w:r>
    </w:p>
    <w:p w:rsidR="00194C0E" w:rsidRPr="00194C0E" w:rsidRDefault="00194C0E" w:rsidP="00335974">
      <w:pPr>
        <w:numPr>
          <w:ilvl w:val="0"/>
          <w:numId w:val="8"/>
        </w:numPr>
        <w:ind w:left="993" w:hanging="284"/>
        <w:jc w:val="both"/>
        <w:rPr>
          <w:sz w:val="24"/>
        </w:rPr>
      </w:pPr>
      <w:r w:rsidRPr="00194C0E">
        <w:rPr>
          <w:sz w:val="24"/>
        </w:rPr>
        <w:t>a kötelespéldányok címzettjei;</w:t>
      </w:r>
    </w:p>
    <w:p w:rsidR="00194C0E" w:rsidRPr="00194C0E" w:rsidRDefault="00194C0E" w:rsidP="00335974">
      <w:pPr>
        <w:numPr>
          <w:ilvl w:val="0"/>
          <w:numId w:val="8"/>
        </w:numPr>
        <w:ind w:left="993" w:hanging="284"/>
        <w:jc w:val="both"/>
        <w:rPr>
          <w:sz w:val="24"/>
        </w:rPr>
      </w:pPr>
      <w:r w:rsidRPr="00194C0E">
        <w:rPr>
          <w:sz w:val="24"/>
        </w:rPr>
        <w:t>az önkormányzattal kapcsolatban álló par</w:t>
      </w:r>
      <w:r w:rsidR="002700C4">
        <w:rPr>
          <w:sz w:val="24"/>
        </w:rPr>
        <w:t xml:space="preserve">tnerek benyújtott igény alapján, </w:t>
      </w:r>
      <w:r w:rsidR="002700C4" w:rsidRPr="002700C4">
        <w:rPr>
          <w:color w:val="FF0000"/>
          <w:sz w:val="24"/>
        </w:rPr>
        <w:t xml:space="preserve">amennyiben a példányszám lehetőséget biztosít rá. </w:t>
      </w:r>
    </w:p>
    <w:p w:rsidR="00194C0E" w:rsidRPr="00194C0E" w:rsidRDefault="00194C0E" w:rsidP="00335974">
      <w:pPr>
        <w:ind w:left="993" w:hanging="284"/>
        <w:jc w:val="center"/>
        <w:rPr>
          <w:b/>
          <w:caps/>
          <w:sz w:val="24"/>
          <w:szCs w:val="24"/>
        </w:rPr>
      </w:pPr>
    </w:p>
    <w:p w:rsidR="00194C0E" w:rsidRPr="00194C0E" w:rsidRDefault="00194C0E" w:rsidP="00335974">
      <w:pPr>
        <w:jc w:val="center"/>
        <w:rPr>
          <w:b/>
          <w:caps/>
          <w:sz w:val="24"/>
          <w:szCs w:val="24"/>
        </w:rPr>
      </w:pPr>
    </w:p>
    <w:p w:rsidR="00194C0E" w:rsidRPr="00194C0E" w:rsidRDefault="00194C0E" w:rsidP="00335974">
      <w:pPr>
        <w:jc w:val="center"/>
        <w:rPr>
          <w:b/>
          <w:caps/>
          <w:sz w:val="24"/>
          <w:szCs w:val="24"/>
        </w:rPr>
      </w:pPr>
      <w:r w:rsidRPr="00194C0E">
        <w:rPr>
          <w:b/>
          <w:caps/>
          <w:sz w:val="24"/>
          <w:szCs w:val="24"/>
        </w:rPr>
        <w:t>3. Az időszaki lap szervezete</w:t>
      </w:r>
    </w:p>
    <w:p w:rsidR="00194C0E" w:rsidRPr="00194C0E" w:rsidRDefault="00194C0E" w:rsidP="00194C0E">
      <w:pPr>
        <w:jc w:val="center"/>
        <w:rPr>
          <w:b/>
          <w:caps/>
          <w:sz w:val="24"/>
          <w:szCs w:val="24"/>
        </w:rPr>
      </w:pPr>
    </w:p>
    <w:p w:rsidR="00194C0E" w:rsidRPr="00194C0E" w:rsidRDefault="00194C0E" w:rsidP="00194C0E">
      <w:pPr>
        <w:ind w:left="540" w:hanging="540"/>
        <w:jc w:val="both"/>
        <w:rPr>
          <w:b/>
          <w:sz w:val="24"/>
          <w:szCs w:val="24"/>
        </w:rPr>
      </w:pPr>
      <w:r w:rsidRPr="00194C0E">
        <w:rPr>
          <w:b/>
          <w:sz w:val="24"/>
          <w:szCs w:val="24"/>
        </w:rPr>
        <w:t>3.1.</w:t>
      </w:r>
      <w:r w:rsidRPr="00194C0E">
        <w:rPr>
          <w:sz w:val="24"/>
          <w:szCs w:val="24"/>
        </w:rPr>
        <w:tab/>
      </w:r>
      <w:r w:rsidRPr="00194C0E">
        <w:rPr>
          <w:b/>
          <w:bCs/>
          <w:sz w:val="24"/>
          <w:szCs w:val="24"/>
          <w:u w:val="single"/>
        </w:rPr>
        <w:t>A laptulajdonos</w:t>
      </w:r>
    </w:p>
    <w:p w:rsidR="00194C0E" w:rsidRPr="00194C0E" w:rsidRDefault="00194C0E" w:rsidP="00194C0E">
      <w:pPr>
        <w:numPr>
          <w:ilvl w:val="0"/>
          <w:numId w:val="9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laptulajdonos Tiszavasvári Város Önkormányzata, aki meghatározza a lap célját, jellegét, irányvonalát és azt ellenőrzi. </w:t>
      </w:r>
    </w:p>
    <w:p w:rsidR="00194C0E" w:rsidRPr="00194C0E" w:rsidRDefault="00194C0E" w:rsidP="00194C0E">
      <w:pPr>
        <w:numPr>
          <w:ilvl w:val="0"/>
          <w:numId w:val="9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laptulajdonosnak joga van a lap munkájáról évente legalább egyszer, illetve indokolt esetben szükség szerint beszámolót kérni a felelős szerkesztőtől, melyet a képviselő-testület elé terjeszt.</w:t>
      </w:r>
    </w:p>
    <w:p w:rsidR="00194C0E" w:rsidRPr="00194C0E" w:rsidRDefault="00194C0E" w:rsidP="00194C0E">
      <w:pPr>
        <w:numPr>
          <w:ilvl w:val="0"/>
          <w:numId w:val="9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laptulajdonos önkormányzat vagyoni felelősséggel tartozik a Vasvári Hírmondó működéséért. A lap fenntartásához, működtetéséhez szükséges pénzösszeget a képviselő-testület éves költségvetésében irányozza elő. </w:t>
      </w:r>
    </w:p>
    <w:p w:rsidR="00194C0E" w:rsidRPr="00194C0E" w:rsidRDefault="00194C0E" w:rsidP="00194C0E">
      <w:pPr>
        <w:rPr>
          <w:b/>
          <w:bCs/>
          <w:sz w:val="24"/>
          <w:szCs w:val="24"/>
          <w:u w:val="single"/>
        </w:rPr>
      </w:pPr>
    </w:p>
    <w:p w:rsidR="00194C0E" w:rsidRPr="00194C0E" w:rsidRDefault="00194C0E" w:rsidP="00194C0E">
      <w:pPr>
        <w:ind w:left="540" w:hanging="540"/>
        <w:rPr>
          <w:sz w:val="24"/>
          <w:szCs w:val="24"/>
        </w:rPr>
      </w:pPr>
      <w:r w:rsidRPr="00194C0E">
        <w:rPr>
          <w:b/>
          <w:bCs/>
          <w:sz w:val="24"/>
          <w:szCs w:val="24"/>
        </w:rPr>
        <w:t>3.2.</w:t>
      </w:r>
      <w:r w:rsidRPr="00194C0E">
        <w:rPr>
          <w:b/>
          <w:bCs/>
          <w:sz w:val="24"/>
          <w:szCs w:val="24"/>
        </w:rPr>
        <w:tab/>
      </w:r>
      <w:r w:rsidRPr="00194C0E">
        <w:rPr>
          <w:b/>
          <w:bCs/>
          <w:sz w:val="24"/>
          <w:szCs w:val="24"/>
          <w:u w:val="single"/>
        </w:rPr>
        <w:t>A lap kiadója</w:t>
      </w:r>
      <w:r w:rsidRPr="00194C0E">
        <w:rPr>
          <w:b/>
          <w:bCs/>
          <w:sz w:val="24"/>
          <w:szCs w:val="24"/>
        </w:rPr>
        <w:t xml:space="preserve"> </w:t>
      </w:r>
    </w:p>
    <w:p w:rsidR="00194C0E" w:rsidRPr="00194C0E" w:rsidRDefault="00194C0E" w:rsidP="00194C0E">
      <w:pPr>
        <w:numPr>
          <w:ilvl w:val="0"/>
          <w:numId w:val="10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kiadó csak lapkiadási tevékenységre jogosult szervezet lehet.</w:t>
      </w:r>
    </w:p>
    <w:p w:rsidR="00194C0E" w:rsidRPr="00335974" w:rsidRDefault="00194C0E" w:rsidP="00194C0E">
      <w:pPr>
        <w:numPr>
          <w:ilvl w:val="0"/>
          <w:numId w:val="10"/>
        </w:numPr>
        <w:spacing w:after="200" w:line="276" w:lineRule="auto"/>
        <w:ind w:left="993" w:hanging="284"/>
        <w:jc w:val="both"/>
        <w:rPr>
          <w:strike/>
          <w:color w:val="FF0000"/>
          <w:sz w:val="24"/>
          <w:szCs w:val="24"/>
        </w:rPr>
      </w:pPr>
      <w:r w:rsidRPr="00335974">
        <w:rPr>
          <w:strike/>
          <w:color w:val="FF0000"/>
          <w:sz w:val="24"/>
          <w:szCs w:val="24"/>
        </w:rPr>
        <w:t>A Vasvári Hírmondó kiadásáért, technikai megvalósításáért egyszemélyi felelős a „felelős kiadó”.</w:t>
      </w:r>
    </w:p>
    <w:p w:rsidR="00194C0E" w:rsidRPr="00194C0E" w:rsidRDefault="00194C0E" w:rsidP="00194C0E">
      <w:pPr>
        <w:numPr>
          <w:ilvl w:val="0"/>
          <w:numId w:val="10"/>
        </w:numPr>
        <w:spacing w:after="200" w:line="276" w:lineRule="auto"/>
        <w:ind w:left="993" w:hanging="284"/>
        <w:jc w:val="both"/>
        <w:rPr>
          <w:sz w:val="24"/>
        </w:rPr>
      </w:pPr>
      <w:r w:rsidRPr="00194C0E">
        <w:rPr>
          <w:sz w:val="24"/>
          <w:szCs w:val="24"/>
        </w:rPr>
        <w:t>A kiadó biztosítja a kiadáshoz szükséges személyi és tárgyi feltételeket, ellátja a</w:t>
      </w:r>
      <w:r w:rsidRPr="00194C0E">
        <w:rPr>
          <w:sz w:val="24"/>
        </w:rPr>
        <w:t>z időszaki lap pénzügyi, számviteli, ellenőrzési feladatait.</w:t>
      </w:r>
    </w:p>
    <w:p w:rsidR="00194C0E" w:rsidRPr="00194C0E" w:rsidRDefault="00194C0E" w:rsidP="00194C0E">
      <w:pPr>
        <w:numPr>
          <w:ilvl w:val="0"/>
          <w:numId w:val="10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lastRenderedPageBreak/>
        <w:t>A kiadó jogosult a felelős szerkesztő által aláírt nyomdakész PDF anyagot a nyomdai munkálatok megkezdése előtt a kezébe kapni.</w:t>
      </w:r>
    </w:p>
    <w:p w:rsidR="00194C0E" w:rsidRPr="00194C0E" w:rsidRDefault="00194C0E" w:rsidP="00194C0E">
      <w:pPr>
        <w:numPr>
          <w:ilvl w:val="0"/>
          <w:numId w:val="10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kiadó nem változtathat a felelős szerkesztő által elfogadott és átadott irat tartalmán.</w:t>
      </w:r>
    </w:p>
    <w:p w:rsidR="00194C0E" w:rsidRPr="00194C0E" w:rsidRDefault="00194C0E" w:rsidP="00194C0E">
      <w:pPr>
        <w:rPr>
          <w:sz w:val="24"/>
          <w:szCs w:val="24"/>
        </w:rPr>
      </w:pPr>
    </w:p>
    <w:p w:rsidR="00194C0E" w:rsidRPr="00194C0E" w:rsidRDefault="00194C0E" w:rsidP="00194C0E">
      <w:pPr>
        <w:ind w:left="540" w:hanging="540"/>
        <w:rPr>
          <w:b/>
          <w:sz w:val="24"/>
          <w:szCs w:val="24"/>
        </w:rPr>
      </w:pPr>
      <w:r w:rsidRPr="00194C0E">
        <w:rPr>
          <w:b/>
          <w:sz w:val="24"/>
          <w:szCs w:val="24"/>
        </w:rPr>
        <w:t>3.3.</w:t>
      </w:r>
      <w:r w:rsidRPr="00194C0E">
        <w:rPr>
          <w:b/>
          <w:sz w:val="24"/>
          <w:szCs w:val="24"/>
        </w:rPr>
        <w:tab/>
      </w:r>
      <w:r w:rsidRPr="00194C0E">
        <w:rPr>
          <w:b/>
          <w:sz w:val="24"/>
          <w:szCs w:val="24"/>
          <w:u w:val="single"/>
        </w:rPr>
        <w:t>A felelős szerkesztő</w:t>
      </w:r>
    </w:p>
    <w:p w:rsidR="00194C0E" w:rsidRPr="00194C0E" w:rsidRDefault="00194C0E" w:rsidP="00194C0E">
      <w:pPr>
        <w:numPr>
          <w:ilvl w:val="0"/>
          <w:numId w:val="11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</w:rPr>
        <w:t xml:space="preserve">Az időszaki </w:t>
      </w:r>
      <w:proofErr w:type="gramStart"/>
      <w:r w:rsidRPr="00194C0E">
        <w:rPr>
          <w:sz w:val="24"/>
        </w:rPr>
        <w:t>lap felelős</w:t>
      </w:r>
      <w:proofErr w:type="gramEnd"/>
      <w:r w:rsidRPr="00194C0E">
        <w:rPr>
          <w:sz w:val="24"/>
        </w:rPr>
        <w:t xml:space="preserve"> szerkesztője a mindenkori polgármester által kijelölt személy</w:t>
      </w:r>
      <w:r w:rsidRPr="00194C0E">
        <w:rPr>
          <w:sz w:val="24"/>
          <w:szCs w:val="24"/>
        </w:rPr>
        <w:t xml:space="preserve">. </w:t>
      </w:r>
    </w:p>
    <w:p w:rsidR="00194C0E" w:rsidRPr="00194C0E" w:rsidRDefault="00194C0E" w:rsidP="00194C0E">
      <w:pPr>
        <w:numPr>
          <w:ilvl w:val="0"/>
          <w:numId w:val="11"/>
        </w:numPr>
        <w:spacing w:after="200" w:line="276" w:lineRule="auto"/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</w:t>
      </w:r>
      <w:proofErr w:type="gramStart"/>
      <w:r w:rsidRPr="00194C0E">
        <w:rPr>
          <w:sz w:val="24"/>
          <w:szCs w:val="24"/>
        </w:rPr>
        <w:t>lap felelős</w:t>
      </w:r>
      <w:proofErr w:type="gramEnd"/>
      <w:r w:rsidRPr="00194C0E">
        <w:rPr>
          <w:sz w:val="24"/>
          <w:szCs w:val="24"/>
        </w:rPr>
        <w:t xml:space="preserve"> szerkesztőjének a lap munkájáról évenkénti – a </w:t>
      </w:r>
      <w:r w:rsidR="002700C4">
        <w:rPr>
          <w:sz w:val="24"/>
          <w:szCs w:val="24"/>
        </w:rPr>
        <w:t>t</w:t>
      </w:r>
      <w:r w:rsidRPr="00194C0E">
        <w:rPr>
          <w:sz w:val="24"/>
          <w:szCs w:val="24"/>
        </w:rPr>
        <w:t>estület külön kérésére, indokolt esetben pedig szükség szerinti - beszámolási kötelezettsége van a</w:t>
      </w:r>
      <w:r w:rsidR="002700C4">
        <w:rPr>
          <w:sz w:val="24"/>
          <w:szCs w:val="24"/>
        </w:rPr>
        <w:t xml:space="preserve"> </w:t>
      </w:r>
      <w:r w:rsidR="002700C4" w:rsidRPr="002700C4">
        <w:rPr>
          <w:color w:val="FF0000"/>
          <w:sz w:val="24"/>
          <w:szCs w:val="24"/>
        </w:rPr>
        <w:t>Tiszavasvári Város Önkormányzata</w:t>
      </w:r>
      <w:r w:rsidRPr="002700C4">
        <w:rPr>
          <w:color w:val="FF0000"/>
          <w:sz w:val="24"/>
          <w:szCs w:val="24"/>
        </w:rPr>
        <w:t xml:space="preserve"> </w:t>
      </w:r>
      <w:r w:rsidRPr="002700C4">
        <w:rPr>
          <w:strike/>
          <w:color w:val="FF0000"/>
          <w:sz w:val="24"/>
          <w:szCs w:val="24"/>
        </w:rPr>
        <w:t>Képviselő-testület</w:t>
      </w:r>
      <w:r w:rsidRPr="002700C4">
        <w:rPr>
          <w:color w:val="FF0000"/>
          <w:sz w:val="24"/>
          <w:szCs w:val="24"/>
        </w:rPr>
        <w:t xml:space="preserve"> </w:t>
      </w:r>
      <w:r w:rsidRPr="00194C0E">
        <w:rPr>
          <w:sz w:val="24"/>
          <w:szCs w:val="24"/>
        </w:rPr>
        <w:t xml:space="preserve">felé. </w:t>
      </w:r>
    </w:p>
    <w:p w:rsidR="00194C0E" w:rsidRPr="00194C0E" w:rsidRDefault="00194C0E" w:rsidP="00335974">
      <w:pPr>
        <w:numPr>
          <w:ilvl w:val="0"/>
          <w:numId w:val="11"/>
        </w:numPr>
        <w:ind w:left="993" w:hanging="284"/>
        <w:jc w:val="both"/>
        <w:rPr>
          <w:sz w:val="24"/>
        </w:rPr>
      </w:pPr>
      <w:r w:rsidRPr="00194C0E">
        <w:rPr>
          <w:sz w:val="24"/>
        </w:rPr>
        <w:t>A felelős szerkesztő feladata</w:t>
      </w:r>
      <w:r w:rsidR="002700C4">
        <w:rPr>
          <w:sz w:val="24"/>
        </w:rPr>
        <w:t xml:space="preserve"> </w:t>
      </w:r>
      <w:r w:rsidR="002700C4" w:rsidRPr="002700C4">
        <w:rPr>
          <w:color w:val="FF0000"/>
          <w:sz w:val="24"/>
        </w:rPr>
        <w:t>különösen</w:t>
      </w:r>
      <w:r w:rsidRPr="00194C0E">
        <w:rPr>
          <w:sz w:val="24"/>
        </w:rPr>
        <w:t>:</w:t>
      </w:r>
    </w:p>
    <w:p w:rsidR="00194C0E" w:rsidRPr="00194C0E" w:rsidRDefault="00194C0E" w:rsidP="00335974">
      <w:pPr>
        <w:ind w:left="1800"/>
        <w:jc w:val="both"/>
        <w:rPr>
          <w:sz w:val="24"/>
        </w:rPr>
      </w:pPr>
      <w:proofErr w:type="gramStart"/>
      <w:r w:rsidRPr="00194C0E">
        <w:rPr>
          <w:sz w:val="24"/>
        </w:rPr>
        <w:t>a</w:t>
      </w:r>
      <w:proofErr w:type="gramEnd"/>
      <w:r w:rsidRPr="00194C0E">
        <w:rPr>
          <w:sz w:val="24"/>
        </w:rPr>
        <w:t>) az időszaki lap küldetésének szem előtt tartásával az újság színvonalas szerkesztése,</w:t>
      </w:r>
      <w:r w:rsidR="002700C4" w:rsidRPr="002700C4">
        <w:rPr>
          <w:sz w:val="24"/>
          <w:szCs w:val="24"/>
        </w:rPr>
        <w:t xml:space="preserve"> </w:t>
      </w:r>
      <w:r w:rsidR="002700C4" w:rsidRPr="002700C4">
        <w:rPr>
          <w:color w:val="FF0000"/>
          <w:sz w:val="24"/>
          <w:szCs w:val="24"/>
        </w:rPr>
        <w:t xml:space="preserve">képviselő-testület által elfogadott mindenkor hatályos </w:t>
      </w:r>
      <w:proofErr w:type="spellStart"/>
      <w:r w:rsidR="002700C4" w:rsidRPr="002700C4">
        <w:rPr>
          <w:color w:val="FF0000"/>
          <w:sz w:val="24"/>
          <w:szCs w:val="24"/>
        </w:rPr>
        <w:t>Szmsz</w:t>
      </w:r>
      <w:proofErr w:type="spellEnd"/>
      <w:r w:rsidR="002700C4" w:rsidRPr="002700C4">
        <w:rPr>
          <w:color w:val="FF0000"/>
          <w:sz w:val="24"/>
          <w:szCs w:val="24"/>
        </w:rPr>
        <w:t xml:space="preserve"> figyelembevételével</w:t>
      </w:r>
      <w:r w:rsidR="002700C4">
        <w:rPr>
          <w:sz w:val="24"/>
          <w:szCs w:val="24"/>
        </w:rPr>
        <w:t>,</w:t>
      </w:r>
    </w:p>
    <w:p w:rsidR="002700C4" w:rsidRDefault="00194C0E" w:rsidP="002700C4">
      <w:pPr>
        <w:ind w:left="1800"/>
        <w:jc w:val="both"/>
        <w:rPr>
          <w:sz w:val="24"/>
        </w:rPr>
      </w:pPr>
      <w:r w:rsidRPr="00194C0E">
        <w:rPr>
          <w:sz w:val="24"/>
        </w:rPr>
        <w:t>b) a költségvetéssel való takarékos gazdálkodás,</w:t>
      </w:r>
    </w:p>
    <w:p w:rsidR="002700C4" w:rsidRDefault="002700C4" w:rsidP="002700C4">
      <w:pPr>
        <w:ind w:left="1800"/>
        <w:jc w:val="both"/>
        <w:rPr>
          <w:sz w:val="24"/>
          <w:szCs w:val="24"/>
        </w:rPr>
      </w:pPr>
      <w:r>
        <w:rPr>
          <w:sz w:val="24"/>
        </w:rPr>
        <w:t>c)</w:t>
      </w:r>
      <w:r>
        <w:t xml:space="preserve"> a </w:t>
      </w:r>
      <w:hyperlink r:id="rId13" w:history="1">
        <w:r w:rsidRPr="00CC60DB">
          <w:rPr>
            <w:rStyle w:val="Hiperhivatkozs"/>
            <w:sz w:val="24"/>
            <w:szCs w:val="24"/>
          </w:rPr>
          <w:t>vhirmondo@gmail.com</w:t>
        </w:r>
      </w:hyperlink>
      <w:r w:rsidRPr="002700C4">
        <w:rPr>
          <w:sz w:val="24"/>
          <w:szCs w:val="24"/>
        </w:rPr>
        <w:t xml:space="preserve"> email címre érkező hirdetések, cikkek fogadása, archiválása</w:t>
      </w:r>
    </w:p>
    <w:p w:rsidR="002700C4" w:rsidRDefault="002700C4" w:rsidP="002700C4">
      <w:pPr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d) önkormányzati cikkek elkészítése</w:t>
      </w:r>
    </w:p>
    <w:p w:rsidR="002700C4" w:rsidRPr="00194C0E" w:rsidRDefault="002700C4" w:rsidP="002700C4">
      <w:pPr>
        <w:ind w:left="1800"/>
        <w:jc w:val="both"/>
        <w:rPr>
          <w:sz w:val="24"/>
        </w:rPr>
      </w:pP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) Vasvári Hírmondó </w:t>
      </w: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 xml:space="preserve"> oldalának adminisztrátori kezelése</w:t>
      </w:r>
    </w:p>
    <w:p w:rsidR="00194C0E" w:rsidRPr="00194C0E" w:rsidRDefault="002700C4" w:rsidP="00335974">
      <w:pPr>
        <w:ind w:left="1800"/>
        <w:jc w:val="both"/>
        <w:rPr>
          <w:sz w:val="24"/>
        </w:rPr>
      </w:pPr>
      <w:proofErr w:type="gramStart"/>
      <w:r>
        <w:rPr>
          <w:sz w:val="24"/>
        </w:rPr>
        <w:t>f</w:t>
      </w:r>
      <w:proofErr w:type="gramEnd"/>
      <w:r w:rsidR="00194C0E" w:rsidRPr="00194C0E">
        <w:rPr>
          <w:sz w:val="24"/>
        </w:rPr>
        <w:t>) tudósítás a város aktuális eseményeiről, a városban közérdeklődésre számot tartó történésekről,</w:t>
      </w:r>
    </w:p>
    <w:p w:rsidR="00194C0E" w:rsidRPr="00194C0E" w:rsidRDefault="002700C4" w:rsidP="00335974">
      <w:pPr>
        <w:tabs>
          <w:tab w:val="left" w:pos="5040"/>
        </w:tabs>
        <w:ind w:left="1800"/>
        <w:jc w:val="both"/>
        <w:rPr>
          <w:sz w:val="24"/>
        </w:rPr>
      </w:pPr>
      <w:proofErr w:type="gramStart"/>
      <w:r>
        <w:rPr>
          <w:sz w:val="24"/>
        </w:rPr>
        <w:t>g</w:t>
      </w:r>
      <w:proofErr w:type="gramEnd"/>
      <w:r w:rsidR="00194C0E" w:rsidRPr="00194C0E">
        <w:rPr>
          <w:sz w:val="24"/>
        </w:rPr>
        <w:t>) szervezett reklámtevékenység,</w:t>
      </w:r>
    </w:p>
    <w:p w:rsidR="00194C0E" w:rsidRPr="000163ED" w:rsidRDefault="002700C4" w:rsidP="00335974">
      <w:pPr>
        <w:tabs>
          <w:tab w:val="left" w:pos="5040"/>
        </w:tabs>
        <w:ind w:left="1800"/>
        <w:jc w:val="both"/>
        <w:rPr>
          <w:sz w:val="24"/>
        </w:rPr>
      </w:pPr>
      <w:proofErr w:type="gramStart"/>
      <w:r w:rsidRPr="000163ED">
        <w:rPr>
          <w:sz w:val="24"/>
        </w:rPr>
        <w:t>h</w:t>
      </w:r>
      <w:proofErr w:type="gramEnd"/>
      <w:r w:rsidR="00194C0E" w:rsidRPr="000163ED">
        <w:rPr>
          <w:sz w:val="24"/>
        </w:rPr>
        <w:t>) a terjesztés megszervezése,</w:t>
      </w:r>
    </w:p>
    <w:p w:rsidR="00194C0E" w:rsidRPr="00194C0E" w:rsidRDefault="002700C4" w:rsidP="00335974">
      <w:pPr>
        <w:tabs>
          <w:tab w:val="left" w:pos="5040"/>
        </w:tabs>
        <w:ind w:left="1800"/>
        <w:jc w:val="both"/>
        <w:rPr>
          <w:sz w:val="24"/>
        </w:rPr>
      </w:pPr>
      <w:r>
        <w:rPr>
          <w:sz w:val="24"/>
        </w:rPr>
        <w:t>i</w:t>
      </w:r>
      <w:r w:rsidR="00194C0E" w:rsidRPr="00194C0E">
        <w:rPr>
          <w:sz w:val="24"/>
        </w:rPr>
        <w:t>) helyesbítés, helyreigazítás közlése.</w:t>
      </w:r>
      <w:r w:rsidR="00194C0E" w:rsidRPr="00194C0E">
        <w:rPr>
          <w:sz w:val="24"/>
        </w:rPr>
        <w:tab/>
      </w:r>
    </w:p>
    <w:p w:rsidR="00194C0E" w:rsidRDefault="00194C0E" w:rsidP="00335974">
      <w:pPr>
        <w:numPr>
          <w:ilvl w:val="0"/>
          <w:numId w:val="12"/>
        </w:numPr>
        <w:ind w:left="993" w:hanging="284"/>
        <w:jc w:val="both"/>
        <w:rPr>
          <w:sz w:val="24"/>
          <w:szCs w:val="24"/>
        </w:rPr>
      </w:pPr>
      <w:proofErr w:type="spellStart"/>
      <w:r w:rsidRPr="00194C0E">
        <w:rPr>
          <w:sz w:val="24"/>
          <w:szCs w:val="24"/>
        </w:rPr>
        <w:t>Egyszemélyben</w:t>
      </w:r>
      <w:proofErr w:type="spellEnd"/>
      <w:r w:rsidRPr="00194C0E">
        <w:rPr>
          <w:sz w:val="24"/>
          <w:szCs w:val="24"/>
        </w:rPr>
        <w:t xml:space="preserve"> felel azért, hogy a lap tartalma ne ütközzön a sajtótörvény előírásaiba, és ne legyen ellentétben a laptulajdonos céljaival és érdekeivel. Ennek elérése céljából olyan cikkek esetében, melyek megítélése szerint a laptulajdonos érdekeivel ellentétesek, vagy törvénybe ütköznek, felelőssége gyakorlása érdekében vétójoggal rendelkezik, melyet indokolni köteles. </w:t>
      </w:r>
    </w:p>
    <w:p w:rsidR="009241FC" w:rsidRPr="009241FC" w:rsidRDefault="009241FC" w:rsidP="009241FC">
      <w:pPr>
        <w:numPr>
          <w:ilvl w:val="0"/>
          <w:numId w:val="12"/>
        </w:numPr>
        <w:ind w:left="993" w:hanging="284"/>
        <w:jc w:val="both"/>
        <w:rPr>
          <w:sz w:val="24"/>
          <w:szCs w:val="24"/>
        </w:rPr>
      </w:pPr>
      <w:r w:rsidRPr="009241FC">
        <w:rPr>
          <w:sz w:val="24"/>
          <w:szCs w:val="24"/>
        </w:rPr>
        <w:t xml:space="preserve">Személyeskedő hangvételű, a lap arculatához és színvonalához méltatlan stílusú cikkek megjelentetésétől a </w:t>
      </w:r>
      <w:r>
        <w:rPr>
          <w:sz w:val="24"/>
          <w:szCs w:val="24"/>
        </w:rPr>
        <w:t>felelős szerkesztőnek</w:t>
      </w:r>
      <w:r w:rsidRPr="009241FC">
        <w:rPr>
          <w:sz w:val="24"/>
          <w:szCs w:val="24"/>
        </w:rPr>
        <w:t xml:space="preserve"> el kell zárkóznia.</w:t>
      </w:r>
    </w:p>
    <w:p w:rsidR="00194C0E" w:rsidRDefault="00194C0E" w:rsidP="00335974">
      <w:pPr>
        <w:numPr>
          <w:ilvl w:val="0"/>
          <w:numId w:val="12"/>
        </w:numPr>
        <w:ind w:left="993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Az összeállított laptervet elfogadása jeléül a felelős szerkesztő aláírja.</w:t>
      </w:r>
    </w:p>
    <w:p w:rsidR="000163ED" w:rsidRDefault="000163ED" w:rsidP="000163ED">
      <w:pPr>
        <w:numPr>
          <w:ilvl w:val="0"/>
          <w:numId w:val="12"/>
        </w:numPr>
        <w:ind w:left="993" w:hanging="284"/>
        <w:jc w:val="both"/>
        <w:rPr>
          <w:sz w:val="24"/>
          <w:szCs w:val="24"/>
        </w:rPr>
      </w:pPr>
      <w:r w:rsidRPr="000163ED">
        <w:rPr>
          <w:sz w:val="24"/>
          <w:szCs w:val="24"/>
        </w:rPr>
        <w:t xml:space="preserve">A felelős szerkesztő a </w:t>
      </w:r>
      <w:proofErr w:type="gramStart"/>
      <w:r w:rsidRPr="000163ED">
        <w:rPr>
          <w:sz w:val="24"/>
          <w:szCs w:val="24"/>
        </w:rPr>
        <w:t>lap felelős</w:t>
      </w:r>
      <w:proofErr w:type="gramEnd"/>
      <w:r w:rsidRPr="000163ED">
        <w:rPr>
          <w:sz w:val="24"/>
          <w:szCs w:val="24"/>
        </w:rPr>
        <w:t xml:space="preserve"> kiadójával szorosan együttműködve dolgozik.</w:t>
      </w:r>
    </w:p>
    <w:p w:rsidR="000163ED" w:rsidRPr="000163ED" w:rsidRDefault="000163ED" w:rsidP="000163ED">
      <w:pPr>
        <w:numPr>
          <w:ilvl w:val="0"/>
          <w:numId w:val="12"/>
        </w:numPr>
        <w:ind w:left="993" w:hanging="284"/>
        <w:jc w:val="both"/>
        <w:rPr>
          <w:sz w:val="24"/>
          <w:szCs w:val="24"/>
        </w:rPr>
      </w:pPr>
      <w:r w:rsidRPr="000163ED">
        <w:rPr>
          <w:sz w:val="24"/>
          <w:szCs w:val="24"/>
        </w:rPr>
        <w:t>A felelős szerkesztő dönt a cikkek megjelenéséről az alábbiak szerint:</w:t>
      </w:r>
    </w:p>
    <w:p w:rsidR="000163ED" w:rsidRPr="00194C0E" w:rsidRDefault="000163ED" w:rsidP="000163ED">
      <w:pPr>
        <w:numPr>
          <w:ilvl w:val="0"/>
          <w:numId w:val="14"/>
        </w:numPr>
        <w:ind w:left="1066" w:firstLine="777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megjelentetés változtatás nélkül,</w:t>
      </w:r>
    </w:p>
    <w:p w:rsidR="000163ED" w:rsidRPr="00194C0E" w:rsidRDefault="000163ED" w:rsidP="000163ED">
      <w:pPr>
        <w:numPr>
          <w:ilvl w:val="0"/>
          <w:numId w:val="14"/>
        </w:numPr>
        <w:ind w:left="1066" w:firstLine="777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átírásra visszaadás a szerzőnek,</w:t>
      </w:r>
    </w:p>
    <w:p w:rsidR="000163ED" w:rsidRPr="00194C0E" w:rsidRDefault="000163ED" w:rsidP="000163ED">
      <w:pPr>
        <w:numPr>
          <w:ilvl w:val="0"/>
          <w:numId w:val="14"/>
        </w:numPr>
        <w:ind w:left="1066" w:firstLine="777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stilisztikai, nyelvtani hibák javítása a felelős szerkesztő által,</w:t>
      </w:r>
    </w:p>
    <w:p w:rsidR="000163ED" w:rsidRPr="00194C0E" w:rsidRDefault="000163ED" w:rsidP="000163ED">
      <w:pPr>
        <w:numPr>
          <w:ilvl w:val="0"/>
          <w:numId w:val="14"/>
        </w:numPr>
        <w:ind w:left="1066" w:firstLine="777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az elfogadott cikk melyik lapszámban jelenjen meg,</w:t>
      </w:r>
    </w:p>
    <w:p w:rsidR="000163ED" w:rsidRDefault="000163ED" w:rsidP="000163ED">
      <w:pPr>
        <w:numPr>
          <w:ilvl w:val="0"/>
          <w:numId w:val="14"/>
        </w:numPr>
        <w:ind w:left="1066" w:firstLine="777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elutasítás.</w:t>
      </w:r>
    </w:p>
    <w:p w:rsidR="000163ED" w:rsidRPr="00194C0E" w:rsidRDefault="000163ED" w:rsidP="000163ED">
      <w:pPr>
        <w:jc w:val="both"/>
        <w:rPr>
          <w:sz w:val="24"/>
          <w:szCs w:val="24"/>
        </w:rPr>
      </w:pPr>
    </w:p>
    <w:p w:rsidR="000163ED" w:rsidRPr="00194C0E" w:rsidRDefault="000163ED" w:rsidP="000163ED">
      <w:pPr>
        <w:numPr>
          <w:ilvl w:val="0"/>
          <w:numId w:val="1"/>
        </w:numPr>
        <w:ind w:firstLine="66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döntéseket nem kell indokolni.</w:t>
      </w:r>
    </w:p>
    <w:p w:rsidR="00194C0E" w:rsidRDefault="00194C0E" w:rsidP="00194C0E">
      <w:pPr>
        <w:rPr>
          <w:b/>
          <w:sz w:val="24"/>
          <w:szCs w:val="24"/>
        </w:rPr>
      </w:pPr>
    </w:p>
    <w:p w:rsidR="00751028" w:rsidRDefault="00751028" w:rsidP="00194C0E">
      <w:pPr>
        <w:rPr>
          <w:b/>
          <w:sz w:val="24"/>
          <w:szCs w:val="24"/>
        </w:rPr>
      </w:pPr>
    </w:p>
    <w:p w:rsidR="00751028" w:rsidRDefault="00751028" w:rsidP="00194C0E">
      <w:pPr>
        <w:rPr>
          <w:b/>
          <w:sz w:val="24"/>
          <w:szCs w:val="24"/>
        </w:rPr>
      </w:pPr>
    </w:p>
    <w:p w:rsidR="00751028" w:rsidRDefault="00751028" w:rsidP="00194C0E">
      <w:pPr>
        <w:rPr>
          <w:b/>
          <w:sz w:val="24"/>
          <w:szCs w:val="24"/>
        </w:rPr>
      </w:pPr>
    </w:p>
    <w:p w:rsidR="00751028" w:rsidRDefault="00751028" w:rsidP="00194C0E">
      <w:pPr>
        <w:rPr>
          <w:b/>
          <w:sz w:val="24"/>
          <w:szCs w:val="24"/>
        </w:rPr>
      </w:pPr>
    </w:p>
    <w:p w:rsidR="00751028" w:rsidRPr="00194C0E" w:rsidRDefault="00751028" w:rsidP="00194C0E">
      <w:pPr>
        <w:rPr>
          <w:b/>
          <w:sz w:val="24"/>
          <w:szCs w:val="24"/>
        </w:rPr>
      </w:pPr>
    </w:p>
    <w:p w:rsidR="00194C0E" w:rsidRPr="00194C0E" w:rsidRDefault="00194C0E" w:rsidP="00335974">
      <w:pPr>
        <w:jc w:val="both"/>
        <w:rPr>
          <w:b/>
          <w:sz w:val="24"/>
        </w:rPr>
      </w:pPr>
      <w:r w:rsidRPr="00194C0E">
        <w:rPr>
          <w:b/>
          <w:sz w:val="24"/>
        </w:rPr>
        <w:t>3.4.</w:t>
      </w:r>
      <w:r w:rsidRPr="00194C0E">
        <w:rPr>
          <w:b/>
          <w:sz w:val="24"/>
        </w:rPr>
        <w:tab/>
      </w:r>
      <w:r w:rsidRPr="00194C0E">
        <w:rPr>
          <w:b/>
          <w:sz w:val="24"/>
          <w:u w:val="single"/>
        </w:rPr>
        <w:t>A Szerkesztőség</w:t>
      </w:r>
    </w:p>
    <w:p w:rsidR="00194C0E" w:rsidRPr="00194C0E" w:rsidRDefault="00194C0E" w:rsidP="00194C0E">
      <w:pPr>
        <w:rPr>
          <w:sz w:val="24"/>
          <w:szCs w:val="24"/>
        </w:rPr>
      </w:pPr>
    </w:p>
    <w:p w:rsidR="00194C0E" w:rsidRPr="00194C0E" w:rsidRDefault="00194C0E" w:rsidP="00194C0E">
      <w:pPr>
        <w:ind w:left="540"/>
        <w:rPr>
          <w:b/>
          <w:sz w:val="24"/>
          <w:szCs w:val="24"/>
        </w:rPr>
      </w:pPr>
      <w:r w:rsidRPr="00194C0E">
        <w:rPr>
          <w:b/>
          <w:sz w:val="24"/>
          <w:szCs w:val="24"/>
        </w:rPr>
        <w:t>A Szerkesztőség összetétele</w:t>
      </w:r>
    </w:p>
    <w:p w:rsidR="00194C0E" w:rsidRPr="00194C0E" w:rsidRDefault="00194C0E" w:rsidP="00194C0E">
      <w:pPr>
        <w:ind w:left="540"/>
        <w:rPr>
          <w:sz w:val="24"/>
          <w:szCs w:val="24"/>
        </w:rPr>
      </w:pPr>
    </w:p>
    <w:p w:rsidR="00194C0E" w:rsidRPr="00194C0E" w:rsidRDefault="00194C0E" w:rsidP="00194C0E">
      <w:pPr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Szerkesztőség vezetője a felelős szerkesztő. A felelős szerkesztő személyes kompetenciája a </w:t>
      </w:r>
      <w:r w:rsidRPr="000163ED">
        <w:rPr>
          <w:color w:val="FF0000"/>
          <w:sz w:val="24"/>
          <w:szCs w:val="24"/>
        </w:rPr>
        <w:t xml:space="preserve">Szerkesztőség </w:t>
      </w:r>
      <w:r w:rsidR="000163ED" w:rsidRPr="000163ED">
        <w:rPr>
          <w:color w:val="FF0000"/>
          <w:sz w:val="24"/>
          <w:szCs w:val="24"/>
        </w:rPr>
        <w:t>szükség szerinti összehívása</w:t>
      </w:r>
      <w:r w:rsidR="000163ED">
        <w:rPr>
          <w:sz w:val="24"/>
          <w:szCs w:val="24"/>
        </w:rPr>
        <w:t xml:space="preserve">, a Szerkesztőség </w:t>
      </w:r>
      <w:r w:rsidRPr="00194C0E">
        <w:rPr>
          <w:sz w:val="24"/>
          <w:szCs w:val="24"/>
        </w:rPr>
        <w:t>személyi összetételének meghatározása, illetve annak megváltoztatása a bizottsági munka hatékonysága céljából.</w:t>
      </w:r>
    </w:p>
    <w:p w:rsidR="00194C0E" w:rsidRPr="00194C0E" w:rsidRDefault="00194C0E" w:rsidP="00194C0E">
      <w:pPr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Szerkesztőség tagjai (cikkek szerzői, fotók készítői, hirdetések szervezői) munkájukat önkéntes felajánlásként végzik, tevékenységükért tiszteletdíjat, honoráriumot nem kapnak. A Szerkesztőség tagjai önállóan vagy a felelős szerkesztőtől kapott instrukciók alapján készítik el írásos vagy fotó-dokumentációikat a nyomtatott </w:t>
      </w:r>
      <w:r w:rsidRPr="000163ED">
        <w:rPr>
          <w:strike/>
          <w:color w:val="FF0000"/>
          <w:sz w:val="24"/>
          <w:szCs w:val="24"/>
        </w:rPr>
        <w:t>és az online</w:t>
      </w:r>
      <w:r w:rsidRPr="000163ED">
        <w:rPr>
          <w:color w:val="FF0000"/>
          <w:sz w:val="24"/>
          <w:szCs w:val="24"/>
        </w:rPr>
        <w:t xml:space="preserve"> </w:t>
      </w:r>
      <w:r w:rsidRPr="00194C0E">
        <w:rPr>
          <w:sz w:val="24"/>
          <w:szCs w:val="24"/>
        </w:rPr>
        <w:t xml:space="preserve">Hírmondó számára.  </w:t>
      </w:r>
    </w:p>
    <w:p w:rsidR="00194C0E" w:rsidRPr="00194C0E" w:rsidRDefault="00194C0E" w:rsidP="00194C0E">
      <w:pPr>
        <w:ind w:left="540"/>
        <w:jc w:val="both"/>
        <w:rPr>
          <w:color w:val="FF0000"/>
          <w:sz w:val="24"/>
          <w:szCs w:val="24"/>
        </w:rPr>
      </w:pPr>
    </w:p>
    <w:p w:rsidR="00194C0E" w:rsidRPr="00194C0E" w:rsidRDefault="00194C0E" w:rsidP="00194C0E">
      <w:pPr>
        <w:ind w:left="540"/>
        <w:rPr>
          <w:b/>
          <w:sz w:val="24"/>
          <w:szCs w:val="24"/>
        </w:rPr>
      </w:pPr>
      <w:r w:rsidRPr="00194C0E">
        <w:rPr>
          <w:b/>
          <w:sz w:val="24"/>
          <w:szCs w:val="24"/>
        </w:rPr>
        <w:t>A Szerkesztőség működése</w:t>
      </w:r>
    </w:p>
    <w:p w:rsidR="00194C0E" w:rsidRPr="00194C0E" w:rsidRDefault="00194C0E" w:rsidP="00194C0E">
      <w:pPr>
        <w:ind w:left="540"/>
        <w:rPr>
          <w:sz w:val="24"/>
          <w:szCs w:val="24"/>
          <w:u w:val="single"/>
        </w:rPr>
      </w:pPr>
    </w:p>
    <w:p w:rsidR="00194C0E" w:rsidRPr="00194C0E" w:rsidRDefault="00194C0E" w:rsidP="00194C0E">
      <w:pPr>
        <w:numPr>
          <w:ilvl w:val="0"/>
          <w:numId w:val="13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Szerkesztőség tagjai mind a nyomtatott, mind az online változat elkészítésében részt vesznek. </w:t>
      </w:r>
    </w:p>
    <w:p w:rsidR="00194C0E" w:rsidRPr="00194C0E" w:rsidRDefault="00194C0E" w:rsidP="00194C0E">
      <w:pPr>
        <w:numPr>
          <w:ilvl w:val="0"/>
          <w:numId w:val="13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Szerkesztőség üléseit a felelős szerkesztő hív</w:t>
      </w:r>
      <w:r w:rsidR="000163ED">
        <w:rPr>
          <w:sz w:val="24"/>
          <w:szCs w:val="24"/>
        </w:rPr>
        <w:t>hatja</w:t>
      </w:r>
      <w:r w:rsidRPr="00194C0E">
        <w:rPr>
          <w:sz w:val="24"/>
          <w:szCs w:val="24"/>
        </w:rPr>
        <w:t xml:space="preserve"> össze, szükség szerint. Az ülések időpontja igazod</w:t>
      </w:r>
      <w:r w:rsidR="000163ED">
        <w:rPr>
          <w:sz w:val="24"/>
          <w:szCs w:val="24"/>
        </w:rPr>
        <w:t>ik</w:t>
      </w:r>
      <w:r w:rsidRPr="00194C0E">
        <w:rPr>
          <w:sz w:val="24"/>
          <w:szCs w:val="24"/>
        </w:rPr>
        <w:t xml:space="preserve"> az időszaki lap kiadásához, az anyagleadás határidejéhez, valamint az aktualitásokhoz. Az ülés összehívása nem kötelező, a felelős szerkesztő egyéb módon is tarthatja a kapcsolatot a tagokkal. </w:t>
      </w:r>
    </w:p>
    <w:p w:rsidR="00194C0E" w:rsidRPr="00194C0E" w:rsidRDefault="00194C0E" w:rsidP="00194C0E">
      <w:pPr>
        <w:numPr>
          <w:ilvl w:val="0"/>
          <w:numId w:val="13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felelős szerkesztő a Szerkesztőség ülésére meghívhat szerzőket, vagy szakértőket tanácskozási joggal.</w:t>
      </w:r>
    </w:p>
    <w:p w:rsidR="00194C0E" w:rsidRPr="00194C0E" w:rsidRDefault="00194C0E" w:rsidP="00194C0E">
      <w:pPr>
        <w:numPr>
          <w:ilvl w:val="0"/>
          <w:numId w:val="13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Szerkesztőség ülése munkaértekezlet, ezért alapesetben zárt, de ettől a Szerkesztőség tagjainak egyetértésével eltérhetnek és a megbeszélést nyilvánossá tehetik.</w:t>
      </w:r>
    </w:p>
    <w:p w:rsidR="00194C0E" w:rsidRPr="00194C0E" w:rsidRDefault="00194C0E" w:rsidP="00194C0E">
      <w:pPr>
        <w:numPr>
          <w:ilvl w:val="0"/>
          <w:numId w:val="13"/>
        </w:numPr>
        <w:spacing w:after="200" w:line="276" w:lineRule="auto"/>
        <w:ind w:left="1418" w:hanging="284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Szerkesztőség üléseire minden esetben meghívást kap tanácskozási joggal a felelős kiadó, illetve távolléte, akadályoztatása esetén személyes megbízottja. </w:t>
      </w:r>
    </w:p>
    <w:p w:rsidR="00194C0E" w:rsidRPr="00194C0E" w:rsidRDefault="00194C0E" w:rsidP="00194C0E">
      <w:pPr>
        <w:ind w:left="540"/>
        <w:jc w:val="both"/>
        <w:rPr>
          <w:sz w:val="24"/>
          <w:szCs w:val="24"/>
        </w:rPr>
      </w:pPr>
    </w:p>
    <w:p w:rsidR="00194C0E" w:rsidRPr="00194C0E" w:rsidRDefault="00194C0E" w:rsidP="00194C0E">
      <w:pPr>
        <w:ind w:left="540"/>
        <w:rPr>
          <w:b/>
          <w:sz w:val="24"/>
          <w:szCs w:val="24"/>
        </w:rPr>
      </w:pPr>
      <w:r w:rsidRPr="00194C0E">
        <w:rPr>
          <w:b/>
          <w:sz w:val="24"/>
          <w:szCs w:val="24"/>
        </w:rPr>
        <w:t>A Szerkesztőségi ülés feladatai</w:t>
      </w:r>
    </w:p>
    <w:p w:rsidR="00194C0E" w:rsidRPr="00194C0E" w:rsidRDefault="00194C0E" w:rsidP="00194C0E">
      <w:pPr>
        <w:ind w:left="540"/>
        <w:rPr>
          <w:sz w:val="24"/>
          <w:szCs w:val="24"/>
        </w:rPr>
      </w:pPr>
    </w:p>
    <w:p w:rsidR="00194C0E" w:rsidRPr="00194C0E" w:rsidRDefault="00194C0E" w:rsidP="00194C0E">
      <w:pPr>
        <w:numPr>
          <w:ilvl w:val="0"/>
          <w:numId w:val="15"/>
        </w:numPr>
        <w:spacing w:after="200" w:line="276" w:lineRule="auto"/>
        <w:ind w:firstLine="66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lap belső szerkezetének kialakítása,</w:t>
      </w:r>
    </w:p>
    <w:p w:rsidR="00194C0E" w:rsidRPr="00194C0E" w:rsidRDefault="00194C0E" w:rsidP="00194C0E">
      <w:pPr>
        <w:numPr>
          <w:ilvl w:val="0"/>
          <w:numId w:val="15"/>
        </w:numPr>
        <w:spacing w:after="200" w:line="276" w:lineRule="auto"/>
        <w:ind w:firstLine="66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korábban megjelent lapszámok kiértékelése, a következő lapszámok előkészítése, javaslattétel a későbbi lapszámok tartalmára, </w:t>
      </w:r>
      <w:r w:rsidRPr="000163ED">
        <w:rPr>
          <w:strike/>
          <w:color w:val="FF0000"/>
          <w:sz w:val="24"/>
          <w:szCs w:val="24"/>
        </w:rPr>
        <w:t>az online változat értékelése</w:t>
      </w:r>
      <w:r w:rsidRPr="00194C0E">
        <w:rPr>
          <w:sz w:val="24"/>
          <w:szCs w:val="24"/>
        </w:rPr>
        <w:t>, anyagokkal történő folyamatos feltöltésének megbeszélése</w:t>
      </w:r>
    </w:p>
    <w:p w:rsidR="00194C0E" w:rsidRPr="00194C0E" w:rsidRDefault="00194C0E" w:rsidP="00194C0E">
      <w:pPr>
        <w:numPr>
          <w:ilvl w:val="0"/>
          <w:numId w:val="15"/>
        </w:numPr>
        <w:spacing w:after="200" w:line="276" w:lineRule="auto"/>
        <w:ind w:firstLine="66"/>
        <w:jc w:val="both"/>
        <w:rPr>
          <w:sz w:val="24"/>
          <w:szCs w:val="24"/>
        </w:rPr>
      </w:pPr>
      <w:r w:rsidRPr="00194C0E">
        <w:rPr>
          <w:sz w:val="24"/>
          <w:szCs w:val="24"/>
        </w:rPr>
        <w:lastRenderedPageBreak/>
        <w:t xml:space="preserve">A tagok javaslatot tehetnek megjelentetésre, illetve </w:t>
      </w:r>
      <w:proofErr w:type="gramStart"/>
      <w:r w:rsidRPr="00194C0E">
        <w:rPr>
          <w:sz w:val="24"/>
          <w:szCs w:val="24"/>
        </w:rPr>
        <w:t>megírásra</w:t>
      </w:r>
      <w:proofErr w:type="gramEnd"/>
      <w:r w:rsidRPr="00194C0E">
        <w:rPr>
          <w:sz w:val="24"/>
          <w:szCs w:val="24"/>
        </w:rPr>
        <w:t xml:space="preserve"> érdemes cikkekre, szerzők személyére. A szerző felkérése a felelős szerkesztő joga és feladata.</w:t>
      </w:r>
    </w:p>
    <w:p w:rsidR="00194C0E" w:rsidRPr="00194C0E" w:rsidRDefault="00194C0E" w:rsidP="00194C0E">
      <w:pPr>
        <w:ind w:left="540"/>
        <w:rPr>
          <w:sz w:val="24"/>
          <w:szCs w:val="24"/>
        </w:rPr>
      </w:pPr>
    </w:p>
    <w:p w:rsidR="00194C0E" w:rsidRPr="00194C0E" w:rsidRDefault="00335974" w:rsidP="0033597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94C0E" w:rsidRPr="00194C0E">
        <w:rPr>
          <w:b/>
          <w:sz w:val="24"/>
          <w:szCs w:val="24"/>
        </w:rPr>
        <w:t>A Szerkesztőség hatásköre</w:t>
      </w:r>
    </w:p>
    <w:p w:rsidR="00194C0E" w:rsidRPr="00194C0E" w:rsidRDefault="00194C0E" w:rsidP="00194C0E">
      <w:pPr>
        <w:ind w:left="540"/>
        <w:rPr>
          <w:sz w:val="24"/>
          <w:szCs w:val="24"/>
        </w:rPr>
      </w:pPr>
    </w:p>
    <w:p w:rsidR="00194C0E" w:rsidRPr="00194C0E" w:rsidRDefault="00194C0E" w:rsidP="00194C0E">
      <w:pPr>
        <w:numPr>
          <w:ilvl w:val="0"/>
          <w:numId w:val="16"/>
        </w:numPr>
        <w:spacing w:after="200" w:line="276" w:lineRule="auto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cikkek tartalmi hitelességéért mindig a szerző a felelős.</w:t>
      </w:r>
    </w:p>
    <w:p w:rsidR="00194C0E" w:rsidRPr="000163ED" w:rsidRDefault="00194C0E" w:rsidP="00194C0E">
      <w:pPr>
        <w:numPr>
          <w:ilvl w:val="0"/>
          <w:numId w:val="16"/>
        </w:numPr>
        <w:spacing w:after="200" w:line="276" w:lineRule="auto"/>
        <w:jc w:val="both"/>
        <w:rPr>
          <w:strike/>
          <w:color w:val="FF0000"/>
          <w:sz w:val="24"/>
          <w:szCs w:val="24"/>
        </w:rPr>
      </w:pPr>
      <w:r w:rsidRPr="000163ED">
        <w:rPr>
          <w:strike/>
          <w:color w:val="FF0000"/>
          <w:sz w:val="24"/>
          <w:szCs w:val="24"/>
        </w:rPr>
        <w:t xml:space="preserve">Az időszaki lap megjelenése előtt a felelős szerkesztő ellátja a korrektori feladatokat. </w:t>
      </w:r>
    </w:p>
    <w:p w:rsidR="00194C0E" w:rsidRPr="00194C0E" w:rsidRDefault="00194C0E" w:rsidP="00194C0E">
      <w:pPr>
        <w:numPr>
          <w:ilvl w:val="0"/>
          <w:numId w:val="16"/>
        </w:numPr>
        <w:spacing w:after="200" w:line="276" w:lineRule="auto"/>
        <w:jc w:val="both"/>
        <w:rPr>
          <w:sz w:val="24"/>
          <w:szCs w:val="24"/>
        </w:rPr>
      </w:pPr>
      <w:r w:rsidRPr="00194C0E">
        <w:rPr>
          <w:sz w:val="24"/>
          <w:szCs w:val="24"/>
        </w:rPr>
        <w:t>A Szerkesztőség kezdeményezheti a beküldött cikkektől eltérő vélemények megkérését is.</w:t>
      </w:r>
    </w:p>
    <w:p w:rsidR="00194C0E" w:rsidRPr="00194C0E" w:rsidRDefault="00194C0E" w:rsidP="00194C0E">
      <w:pPr>
        <w:rPr>
          <w:sz w:val="24"/>
          <w:szCs w:val="24"/>
        </w:rPr>
      </w:pPr>
    </w:p>
    <w:p w:rsidR="00194C0E" w:rsidRPr="00194C0E" w:rsidRDefault="00194C0E" w:rsidP="009241FC">
      <w:pPr>
        <w:jc w:val="both"/>
        <w:rPr>
          <w:sz w:val="24"/>
        </w:rPr>
      </w:pPr>
    </w:p>
    <w:p w:rsidR="00194C0E" w:rsidRPr="00194C0E" w:rsidRDefault="00194C0E" w:rsidP="00194C0E">
      <w:pPr>
        <w:jc w:val="center"/>
        <w:rPr>
          <w:b/>
          <w:bCs/>
          <w:caps/>
          <w:sz w:val="24"/>
          <w:szCs w:val="24"/>
        </w:rPr>
      </w:pPr>
      <w:r w:rsidRPr="00194C0E">
        <w:rPr>
          <w:b/>
          <w:bCs/>
          <w:caps/>
          <w:sz w:val="24"/>
          <w:szCs w:val="24"/>
        </w:rPr>
        <w:t>4. ZÁRÓ rendelkezés</w:t>
      </w:r>
    </w:p>
    <w:p w:rsidR="00194C0E" w:rsidRPr="00194C0E" w:rsidRDefault="00194C0E" w:rsidP="00194C0E">
      <w:pPr>
        <w:ind w:left="540" w:hanging="540"/>
        <w:jc w:val="both"/>
        <w:rPr>
          <w:sz w:val="24"/>
        </w:rPr>
      </w:pPr>
    </w:p>
    <w:p w:rsidR="00194C0E" w:rsidRPr="00194C0E" w:rsidRDefault="00194C0E" w:rsidP="00194C0E">
      <w:pPr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Tiszavasvári Város Önkormányzata időszaki lapja Szervezeti és Működési Szabályzatának, mellékletének módosításáról, tartalmának megismertetéséről a felelős kiadó gondoskodik. </w:t>
      </w:r>
    </w:p>
    <w:p w:rsidR="00194C0E" w:rsidRPr="00194C0E" w:rsidRDefault="00194C0E" w:rsidP="00194C0E">
      <w:pPr>
        <w:ind w:left="720"/>
        <w:jc w:val="both"/>
        <w:rPr>
          <w:sz w:val="24"/>
          <w:szCs w:val="24"/>
        </w:rPr>
      </w:pPr>
    </w:p>
    <w:p w:rsidR="00194C0E" w:rsidRPr="00194C0E" w:rsidRDefault="00194C0E" w:rsidP="00194C0E">
      <w:pPr>
        <w:keepNext/>
        <w:numPr>
          <w:ilvl w:val="0"/>
          <w:numId w:val="17"/>
        </w:numPr>
        <w:spacing w:after="200" w:line="276" w:lineRule="auto"/>
        <w:jc w:val="both"/>
        <w:outlineLvl w:val="1"/>
        <w:rPr>
          <w:sz w:val="24"/>
          <w:szCs w:val="24"/>
        </w:rPr>
      </w:pPr>
      <w:r w:rsidRPr="00194C0E">
        <w:rPr>
          <w:sz w:val="24"/>
          <w:szCs w:val="24"/>
        </w:rPr>
        <w:t xml:space="preserve">Jelen szabályzat 2018. </w:t>
      </w:r>
      <w:r w:rsidR="00367269">
        <w:rPr>
          <w:sz w:val="24"/>
          <w:szCs w:val="24"/>
        </w:rPr>
        <w:t>december</w:t>
      </w:r>
      <w:r w:rsidRPr="00194C0E">
        <w:rPr>
          <w:sz w:val="24"/>
          <w:szCs w:val="24"/>
        </w:rPr>
        <w:t xml:space="preserve"> 1</w:t>
      </w:r>
      <w:r w:rsidRPr="00194C0E">
        <w:rPr>
          <w:color w:val="FF0000"/>
          <w:sz w:val="24"/>
          <w:szCs w:val="24"/>
        </w:rPr>
        <w:t xml:space="preserve">. </w:t>
      </w:r>
      <w:r w:rsidR="000163ED">
        <w:rPr>
          <w:sz w:val="24"/>
          <w:szCs w:val="24"/>
        </w:rPr>
        <w:t>napján lép hatályba, egyidejűleg hatályát veszti Tiszavasvári Város Önkormányzat képviselő-testületének 261/2018.(X.11.) Kt. sz. határozata</w:t>
      </w:r>
    </w:p>
    <w:p w:rsidR="00194C0E" w:rsidRPr="00194C0E" w:rsidRDefault="00194C0E" w:rsidP="00194C0E">
      <w:pPr>
        <w:ind w:left="540" w:hanging="540"/>
        <w:jc w:val="both"/>
        <w:rPr>
          <w:sz w:val="24"/>
          <w:szCs w:val="24"/>
        </w:rPr>
      </w:pPr>
    </w:p>
    <w:p w:rsidR="00194C0E" w:rsidRPr="00194C0E" w:rsidRDefault="00194C0E" w:rsidP="00194C0E">
      <w:pPr>
        <w:jc w:val="both"/>
        <w:rPr>
          <w:sz w:val="24"/>
        </w:rPr>
      </w:pPr>
    </w:p>
    <w:p w:rsidR="00194C0E" w:rsidRPr="00194C0E" w:rsidRDefault="00194C0E" w:rsidP="00194C0E">
      <w:pPr>
        <w:jc w:val="both"/>
        <w:rPr>
          <w:sz w:val="24"/>
        </w:rPr>
      </w:pPr>
    </w:p>
    <w:p w:rsidR="00194C0E" w:rsidRPr="00194C0E" w:rsidRDefault="00194C0E" w:rsidP="00194C0E">
      <w:pPr>
        <w:jc w:val="both"/>
        <w:rPr>
          <w:sz w:val="24"/>
        </w:rPr>
      </w:pPr>
    </w:p>
    <w:p w:rsidR="00194C0E" w:rsidRPr="00194C0E" w:rsidRDefault="00194C0E" w:rsidP="00194C0E">
      <w:pPr>
        <w:jc w:val="both"/>
        <w:rPr>
          <w:sz w:val="24"/>
        </w:rPr>
      </w:pPr>
      <w:r w:rsidRPr="00194C0E">
        <w:rPr>
          <w:sz w:val="24"/>
        </w:rPr>
        <w:t xml:space="preserve">Tiszavasvári, 2018. </w:t>
      </w:r>
      <w:r w:rsidR="00367269">
        <w:rPr>
          <w:sz w:val="24"/>
        </w:rPr>
        <w:t>november</w:t>
      </w:r>
      <w:r w:rsidRPr="00194C0E">
        <w:rPr>
          <w:sz w:val="24"/>
        </w:rPr>
        <w:t xml:space="preserve"> </w:t>
      </w:r>
      <w:r w:rsidR="00367269">
        <w:rPr>
          <w:sz w:val="24"/>
        </w:rPr>
        <w:t>22</w:t>
      </w:r>
      <w:r w:rsidRPr="00194C0E">
        <w:rPr>
          <w:sz w:val="24"/>
        </w:rPr>
        <w:t>.</w:t>
      </w:r>
    </w:p>
    <w:p w:rsidR="00194C0E" w:rsidRPr="00194C0E" w:rsidRDefault="00194C0E" w:rsidP="00194C0E">
      <w:pPr>
        <w:jc w:val="both"/>
        <w:rPr>
          <w:sz w:val="24"/>
        </w:rPr>
      </w:pPr>
    </w:p>
    <w:p w:rsidR="00194C0E" w:rsidRPr="00194C0E" w:rsidRDefault="00194C0E" w:rsidP="00194C0E">
      <w:pPr>
        <w:jc w:val="both"/>
        <w:rPr>
          <w:sz w:val="24"/>
        </w:rPr>
      </w:pPr>
    </w:p>
    <w:p w:rsidR="00194C0E" w:rsidRPr="00194C0E" w:rsidRDefault="00194C0E" w:rsidP="00194C0E">
      <w:pPr>
        <w:jc w:val="both"/>
        <w:rPr>
          <w:sz w:val="24"/>
        </w:rPr>
      </w:pPr>
    </w:p>
    <w:p w:rsidR="00194C0E" w:rsidRPr="00194C0E" w:rsidRDefault="00194C0E" w:rsidP="00194C0E">
      <w:pPr>
        <w:jc w:val="both"/>
        <w:rPr>
          <w:sz w:val="24"/>
        </w:rPr>
      </w:pPr>
    </w:p>
    <w:p w:rsidR="00194C0E" w:rsidRPr="00194C0E" w:rsidRDefault="00194C0E" w:rsidP="00194C0E">
      <w:pPr>
        <w:jc w:val="both"/>
        <w:rPr>
          <w:sz w:val="24"/>
        </w:rPr>
      </w:pPr>
    </w:p>
    <w:p w:rsidR="00194C0E" w:rsidRPr="00194C0E" w:rsidRDefault="00194C0E" w:rsidP="00194C0E">
      <w:pPr>
        <w:tabs>
          <w:tab w:val="center" w:pos="1701"/>
          <w:tab w:val="center" w:pos="6663"/>
        </w:tabs>
        <w:jc w:val="both"/>
        <w:rPr>
          <w:b/>
          <w:sz w:val="24"/>
        </w:rPr>
      </w:pPr>
      <w:r w:rsidRPr="00194C0E">
        <w:rPr>
          <w:b/>
          <w:sz w:val="24"/>
        </w:rPr>
        <w:tab/>
      </w:r>
      <w:r w:rsidRPr="00194C0E">
        <w:rPr>
          <w:b/>
          <w:sz w:val="24"/>
        </w:rPr>
        <w:tab/>
        <w:t xml:space="preserve">                     Szőke Zoltán </w:t>
      </w:r>
    </w:p>
    <w:p w:rsidR="00194C0E" w:rsidRPr="00194C0E" w:rsidRDefault="00194C0E" w:rsidP="00194C0E">
      <w:pPr>
        <w:tabs>
          <w:tab w:val="center" w:pos="1701"/>
          <w:tab w:val="center" w:pos="6663"/>
        </w:tabs>
        <w:jc w:val="both"/>
        <w:rPr>
          <w:b/>
          <w:sz w:val="24"/>
        </w:rPr>
      </w:pPr>
      <w:r w:rsidRPr="00194C0E">
        <w:rPr>
          <w:b/>
          <w:sz w:val="24"/>
        </w:rPr>
        <w:t xml:space="preserve">                                                                                                     </w:t>
      </w:r>
      <w:proofErr w:type="gramStart"/>
      <w:r w:rsidRPr="00194C0E">
        <w:rPr>
          <w:b/>
          <w:sz w:val="24"/>
        </w:rPr>
        <w:t>polgármester</w:t>
      </w:r>
      <w:proofErr w:type="gramEnd"/>
    </w:p>
    <w:p w:rsidR="00194C0E" w:rsidRPr="00194C0E" w:rsidRDefault="00194C0E" w:rsidP="00194C0E">
      <w:pPr>
        <w:tabs>
          <w:tab w:val="center" w:pos="1701"/>
          <w:tab w:val="center" w:pos="6663"/>
        </w:tabs>
        <w:jc w:val="both"/>
        <w:rPr>
          <w:b/>
          <w:sz w:val="24"/>
        </w:rPr>
        <w:sectPr w:rsidR="00194C0E" w:rsidRPr="00194C0E">
          <w:footerReference w:type="even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94C0E" w:rsidRPr="00194C0E" w:rsidRDefault="00194C0E" w:rsidP="00194C0E">
      <w:pPr>
        <w:jc w:val="center"/>
        <w:rPr>
          <w:b/>
          <w:caps/>
          <w:sz w:val="24"/>
          <w:szCs w:val="24"/>
        </w:rPr>
      </w:pPr>
      <w:r w:rsidRPr="00194C0E">
        <w:rPr>
          <w:b/>
          <w:caps/>
          <w:sz w:val="24"/>
          <w:szCs w:val="24"/>
        </w:rPr>
        <w:lastRenderedPageBreak/>
        <w:t xml:space="preserve">Tiszavasvári Város Önkormányzata Időszaki Lapja </w:t>
      </w:r>
    </w:p>
    <w:p w:rsidR="00194C0E" w:rsidRPr="00194C0E" w:rsidRDefault="00194C0E" w:rsidP="00194C0E">
      <w:pPr>
        <w:jc w:val="center"/>
        <w:rPr>
          <w:b/>
          <w:caps/>
          <w:sz w:val="24"/>
          <w:szCs w:val="24"/>
        </w:rPr>
      </w:pPr>
      <w:r w:rsidRPr="00194C0E">
        <w:rPr>
          <w:b/>
          <w:caps/>
          <w:sz w:val="24"/>
          <w:szCs w:val="24"/>
        </w:rPr>
        <w:t xml:space="preserve">Szervezeti </w:t>
      </w:r>
      <w:proofErr w:type="gramStart"/>
      <w:r w:rsidRPr="00194C0E">
        <w:rPr>
          <w:b/>
          <w:caps/>
          <w:sz w:val="24"/>
          <w:szCs w:val="24"/>
        </w:rPr>
        <w:t>és</w:t>
      </w:r>
      <w:proofErr w:type="gramEnd"/>
      <w:r w:rsidRPr="00194C0E">
        <w:rPr>
          <w:b/>
          <w:caps/>
          <w:sz w:val="24"/>
          <w:szCs w:val="24"/>
        </w:rPr>
        <w:t xml:space="preserve"> Működési Szabályzatának</w:t>
      </w:r>
    </w:p>
    <w:p w:rsidR="00194C0E" w:rsidRPr="00194C0E" w:rsidRDefault="00194C0E" w:rsidP="00194C0E">
      <w:pPr>
        <w:jc w:val="center"/>
        <w:rPr>
          <w:b/>
          <w:caps/>
          <w:sz w:val="24"/>
          <w:szCs w:val="24"/>
        </w:rPr>
      </w:pPr>
    </w:p>
    <w:p w:rsidR="00194C0E" w:rsidRPr="00194C0E" w:rsidRDefault="00194C0E" w:rsidP="00194C0E">
      <w:pPr>
        <w:jc w:val="center"/>
        <w:rPr>
          <w:b/>
          <w:sz w:val="24"/>
          <w:szCs w:val="24"/>
        </w:rPr>
      </w:pPr>
      <w:r w:rsidRPr="00194C0E">
        <w:rPr>
          <w:b/>
          <w:sz w:val="24"/>
          <w:szCs w:val="24"/>
        </w:rPr>
        <w:t>I. számú melléklete</w:t>
      </w:r>
    </w:p>
    <w:p w:rsidR="00194C0E" w:rsidRPr="004777FD" w:rsidRDefault="00194C0E" w:rsidP="004777FD">
      <w:pPr>
        <w:jc w:val="center"/>
        <w:rPr>
          <w:b/>
          <w:sz w:val="24"/>
          <w:szCs w:val="24"/>
        </w:rPr>
      </w:pPr>
      <w:r w:rsidRPr="00194C0E">
        <w:rPr>
          <w:b/>
          <w:bCs/>
          <w:caps/>
          <w:sz w:val="24"/>
          <w:szCs w:val="24"/>
        </w:rPr>
        <w:t>Hirdetési tarifák</w:t>
      </w:r>
    </w:p>
    <w:p w:rsidR="00194C0E" w:rsidRPr="00194C0E" w:rsidRDefault="00194C0E" w:rsidP="00194C0E">
      <w:pPr>
        <w:spacing w:before="100" w:beforeAutospacing="1" w:after="100" w:afterAutospacing="1"/>
        <w:jc w:val="center"/>
        <w:rPr>
          <w:sz w:val="24"/>
          <w:szCs w:val="24"/>
        </w:rPr>
      </w:pPr>
      <w:r w:rsidRPr="00194C0E">
        <w:rPr>
          <w:b/>
          <w:bCs/>
          <w:sz w:val="24"/>
          <w:szCs w:val="24"/>
        </w:rPr>
        <w:t xml:space="preserve">(Érvényes: 2018. </w:t>
      </w:r>
      <w:r w:rsidR="00367269">
        <w:rPr>
          <w:b/>
          <w:bCs/>
          <w:sz w:val="24"/>
          <w:szCs w:val="24"/>
        </w:rPr>
        <w:t>december</w:t>
      </w:r>
      <w:r w:rsidRPr="00194C0E">
        <w:rPr>
          <w:b/>
          <w:bCs/>
          <w:sz w:val="24"/>
          <w:szCs w:val="24"/>
        </w:rPr>
        <w:t xml:space="preserve"> 1. napjától)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94C0E" w:rsidRPr="00194C0E" w:rsidTr="006F0527">
        <w:tc>
          <w:tcPr>
            <w:tcW w:w="9212" w:type="dxa"/>
            <w:gridSpan w:val="2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shd w:val="clear" w:color="auto" w:fill="C0C0C0"/>
              </w:rPr>
            </w:pPr>
            <w:r w:rsidRPr="00194C0E">
              <w:rPr>
                <w:b/>
                <w:bCs/>
                <w:sz w:val="24"/>
                <w:szCs w:val="24"/>
                <w:shd w:val="clear" w:color="auto" w:fill="C0C0C0"/>
              </w:rPr>
              <w:t>Közületek és vállalkozók részére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30 x 23 cm (1/</w:t>
            </w:r>
            <w:proofErr w:type="spellStart"/>
            <w:r w:rsidRPr="00194C0E">
              <w:rPr>
                <w:sz w:val="24"/>
                <w:szCs w:val="24"/>
              </w:rPr>
              <w:t>1</w:t>
            </w:r>
            <w:proofErr w:type="spellEnd"/>
            <w:r w:rsidRPr="00194C0E">
              <w:rPr>
                <w:sz w:val="24"/>
                <w:szCs w:val="24"/>
              </w:rPr>
              <w:t xml:space="preserve"> oldal)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79.800  Ft + ÁFA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30 x 11 cm (1/2 oldal)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39.900  Ft + ÁFA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15 x 23 cm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39.900  Ft + ÁFA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11 x 21 cm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25.750  Ft + ÁFA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11 x 14 cm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19.950  Ft + ÁFA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11 x 9 cm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15.580  Ft + ÁFA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11 x 3,5 cm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13.750  Ft + ÁFA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9 x 7,5 cm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10.500  Ft + ÁFA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9 x 3,5 cm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  4.850  Ft + ÁFA</w:t>
            </w:r>
          </w:p>
        </w:tc>
      </w:tr>
      <w:tr w:rsidR="00194C0E" w:rsidRPr="00194C0E" w:rsidTr="006F0527"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 xml:space="preserve">5 x 3,5 cm </w:t>
            </w:r>
          </w:p>
        </w:tc>
        <w:tc>
          <w:tcPr>
            <w:tcW w:w="4606" w:type="dxa"/>
            <w:shd w:val="clear" w:color="auto" w:fill="auto"/>
          </w:tcPr>
          <w:p w:rsidR="00194C0E" w:rsidRPr="00194C0E" w:rsidRDefault="00194C0E" w:rsidP="00194C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94C0E">
              <w:rPr>
                <w:sz w:val="24"/>
                <w:szCs w:val="24"/>
              </w:rPr>
              <w:t>  2.500  Ft + ÁFA</w:t>
            </w:r>
          </w:p>
        </w:tc>
      </w:tr>
    </w:tbl>
    <w:p w:rsidR="00194C0E" w:rsidRPr="00194C0E" w:rsidRDefault="00194C0E" w:rsidP="00194C0E">
      <w:pPr>
        <w:rPr>
          <w:sz w:val="16"/>
          <w:szCs w:val="16"/>
        </w:rPr>
      </w:pPr>
    </w:p>
    <w:tbl>
      <w:tblPr>
        <w:tblW w:w="9412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2"/>
      </w:tblGrid>
      <w:tr w:rsidR="00194C0E" w:rsidRPr="00194C0E" w:rsidTr="006F0527">
        <w:tc>
          <w:tcPr>
            <w:tcW w:w="9412" w:type="dxa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59"/>
              <w:gridCol w:w="4435"/>
            </w:tblGrid>
            <w:tr w:rsidR="00194C0E" w:rsidRPr="00194C0E" w:rsidTr="006F0527">
              <w:tc>
                <w:tcPr>
                  <w:tcW w:w="9194" w:type="dxa"/>
                  <w:gridSpan w:val="2"/>
                  <w:shd w:val="clear" w:color="auto" w:fill="auto"/>
                </w:tcPr>
                <w:p w:rsidR="00194C0E" w:rsidRPr="00194C0E" w:rsidRDefault="00194C0E" w:rsidP="00194C0E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sz w:val="24"/>
                      <w:szCs w:val="24"/>
                      <w:shd w:val="clear" w:color="auto" w:fill="C0C0C0"/>
                    </w:rPr>
                  </w:pPr>
                  <w:bookmarkStart w:id="1" w:name="table05"/>
                  <w:bookmarkEnd w:id="1"/>
                  <w:r w:rsidRPr="00194C0E">
                    <w:rPr>
                      <w:b/>
                      <w:bCs/>
                      <w:sz w:val="24"/>
                      <w:szCs w:val="24"/>
                      <w:shd w:val="clear" w:color="auto" w:fill="C0C0C0"/>
                    </w:rPr>
                    <w:t>Lakossági apróhirdetések</w:t>
                  </w:r>
                </w:p>
              </w:tc>
            </w:tr>
            <w:tr w:rsidR="00194C0E" w:rsidRPr="00194C0E" w:rsidTr="006F0527">
              <w:tc>
                <w:tcPr>
                  <w:tcW w:w="4759" w:type="dxa"/>
                  <w:shd w:val="clear" w:color="auto" w:fill="auto"/>
                </w:tcPr>
                <w:p w:rsidR="00194C0E" w:rsidRPr="00194C0E" w:rsidRDefault="00194C0E" w:rsidP="00194C0E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194C0E">
                    <w:rPr>
                      <w:sz w:val="24"/>
                      <w:szCs w:val="24"/>
                    </w:rPr>
                    <w:t>25 szóig</w:t>
                  </w:r>
                </w:p>
              </w:tc>
              <w:tc>
                <w:tcPr>
                  <w:tcW w:w="4435" w:type="dxa"/>
                  <w:shd w:val="clear" w:color="auto" w:fill="auto"/>
                </w:tcPr>
                <w:p w:rsidR="00194C0E" w:rsidRPr="00194C0E" w:rsidRDefault="00194C0E" w:rsidP="00194C0E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194C0E">
                    <w:rPr>
                      <w:sz w:val="24"/>
                      <w:szCs w:val="24"/>
                    </w:rPr>
                    <w:t>ingyenes</w:t>
                  </w:r>
                </w:p>
              </w:tc>
            </w:tr>
            <w:tr w:rsidR="00194C0E" w:rsidRPr="00194C0E" w:rsidTr="006F0527">
              <w:tc>
                <w:tcPr>
                  <w:tcW w:w="4759" w:type="dxa"/>
                  <w:shd w:val="clear" w:color="auto" w:fill="auto"/>
                </w:tcPr>
                <w:p w:rsidR="00194C0E" w:rsidRPr="00194C0E" w:rsidRDefault="00194C0E" w:rsidP="00194C0E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194C0E">
                    <w:rPr>
                      <w:sz w:val="24"/>
                      <w:szCs w:val="24"/>
                    </w:rPr>
                    <w:t>25 szó fölött</w:t>
                  </w:r>
                </w:p>
              </w:tc>
              <w:tc>
                <w:tcPr>
                  <w:tcW w:w="4435" w:type="dxa"/>
                  <w:shd w:val="clear" w:color="auto" w:fill="auto"/>
                </w:tcPr>
                <w:p w:rsidR="00194C0E" w:rsidRPr="00194C0E" w:rsidRDefault="00194C0E" w:rsidP="00194C0E">
                  <w:pPr>
                    <w:rPr>
                      <w:sz w:val="24"/>
                      <w:szCs w:val="24"/>
                    </w:rPr>
                  </w:pPr>
                  <w:r w:rsidRPr="00194C0E">
                    <w:rPr>
                      <w:sz w:val="24"/>
                      <w:szCs w:val="24"/>
                    </w:rPr>
                    <w:t>az érvényben lévő  méretezett hirdetési tarfiák szerint</w:t>
                  </w:r>
                </w:p>
              </w:tc>
            </w:tr>
          </w:tbl>
          <w:p w:rsidR="00194C0E" w:rsidRPr="00194C0E" w:rsidRDefault="00194C0E" w:rsidP="00194C0E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</w:tbl>
    <w:p w:rsidR="00194C0E" w:rsidRPr="00194C0E" w:rsidRDefault="00194C0E" w:rsidP="00194C0E">
      <w:pPr>
        <w:rPr>
          <w:sz w:val="24"/>
          <w:szCs w:val="24"/>
        </w:rPr>
      </w:pPr>
    </w:p>
    <w:p w:rsidR="00194C0E" w:rsidRPr="00194C0E" w:rsidRDefault="00194C0E" w:rsidP="00194C0E">
      <w:pPr>
        <w:jc w:val="both"/>
        <w:rPr>
          <w:sz w:val="24"/>
          <w:szCs w:val="24"/>
        </w:rPr>
      </w:pPr>
    </w:p>
    <w:p w:rsidR="00194C0E" w:rsidRPr="00614D7A" w:rsidRDefault="00194C0E" w:rsidP="00194C0E">
      <w:pPr>
        <w:jc w:val="both"/>
        <w:rPr>
          <w:strike/>
          <w:color w:val="FF0000"/>
          <w:sz w:val="24"/>
          <w:szCs w:val="24"/>
        </w:rPr>
      </w:pPr>
      <w:r w:rsidRPr="00194C0E">
        <w:rPr>
          <w:sz w:val="24"/>
          <w:szCs w:val="24"/>
        </w:rPr>
        <w:t xml:space="preserve">A költségek meghatározása a tarifatáblázat alapján történik. </w:t>
      </w:r>
      <w:r w:rsidR="00751028" w:rsidRPr="00194C0E">
        <w:rPr>
          <w:sz w:val="24"/>
          <w:szCs w:val="24"/>
        </w:rPr>
        <w:t xml:space="preserve">A </w:t>
      </w:r>
      <w:r w:rsidR="00751028">
        <w:rPr>
          <w:sz w:val="24"/>
          <w:szCs w:val="24"/>
        </w:rPr>
        <w:t>költségeket</w:t>
      </w:r>
      <w:r w:rsidR="00751028" w:rsidRPr="00194C0E">
        <w:rPr>
          <w:sz w:val="24"/>
          <w:szCs w:val="24"/>
        </w:rPr>
        <w:t xml:space="preserve"> a hirdetés megrendelőjének </w:t>
      </w:r>
      <w:r w:rsidR="00751028" w:rsidRPr="00074308">
        <w:rPr>
          <w:color w:val="FF0000"/>
          <w:sz w:val="24"/>
          <w:szCs w:val="24"/>
        </w:rPr>
        <w:t>tárgyhónapban</w:t>
      </w:r>
      <w:r w:rsidR="00751028">
        <w:rPr>
          <w:sz w:val="24"/>
          <w:szCs w:val="24"/>
        </w:rPr>
        <w:t xml:space="preserve"> </w:t>
      </w:r>
      <w:r w:rsidR="00751028" w:rsidRPr="00194C0E">
        <w:rPr>
          <w:sz w:val="24"/>
          <w:szCs w:val="24"/>
        </w:rPr>
        <w:t>a lapzárta időpontjáig ki kell egyenlítenie a Polgármesteri Hivatal pénztárában, ellenkező esetben a hirdetés nem jelenthet meg.</w:t>
      </w:r>
      <w:r w:rsidR="00751028">
        <w:rPr>
          <w:sz w:val="24"/>
          <w:szCs w:val="24"/>
        </w:rPr>
        <w:t xml:space="preserve"> </w:t>
      </w:r>
      <w:r w:rsidR="009F1ED0" w:rsidRPr="00194C0E">
        <w:rPr>
          <w:sz w:val="24"/>
          <w:szCs w:val="24"/>
        </w:rPr>
        <w:t xml:space="preserve">Vasvári Hírmondóban fél évre előre megkötött hirdetési </w:t>
      </w:r>
      <w:r w:rsidR="004777FD">
        <w:rPr>
          <w:sz w:val="24"/>
          <w:szCs w:val="24"/>
        </w:rPr>
        <w:t>megállapodás</w:t>
      </w:r>
      <w:r w:rsidR="009F1ED0" w:rsidRPr="00194C0E">
        <w:rPr>
          <w:sz w:val="24"/>
          <w:szCs w:val="24"/>
        </w:rPr>
        <w:t xml:space="preserve"> esetében a hirdetőt 1 havi, egy évre előre megkötött </w:t>
      </w:r>
      <w:r w:rsidR="004777FD">
        <w:rPr>
          <w:sz w:val="24"/>
          <w:szCs w:val="24"/>
        </w:rPr>
        <w:t>megállapodás</w:t>
      </w:r>
      <w:r w:rsidR="009F1ED0" w:rsidRPr="00194C0E">
        <w:rPr>
          <w:sz w:val="24"/>
          <w:szCs w:val="24"/>
        </w:rPr>
        <w:t xml:space="preserve"> esetében 2 havi ingyenes megjelenés illeti meg</w:t>
      </w:r>
      <w:r w:rsidR="009F1ED0">
        <w:rPr>
          <w:sz w:val="24"/>
          <w:szCs w:val="24"/>
        </w:rPr>
        <w:t>, melyet a kifizetett időszakot követően vehet igénybe.</w:t>
      </w:r>
      <w:r w:rsidRPr="00194C0E">
        <w:rPr>
          <w:sz w:val="24"/>
          <w:szCs w:val="24"/>
        </w:rPr>
        <w:t xml:space="preserve"> </w:t>
      </w:r>
      <w:r w:rsidRPr="00614D7A">
        <w:rPr>
          <w:strike/>
          <w:color w:val="FF0000"/>
          <w:sz w:val="24"/>
          <w:szCs w:val="24"/>
        </w:rPr>
        <w:t>ezen felül az Online Hírmondóban is igénybe veheti az aktuális hirdetési akciókat</w:t>
      </w:r>
      <w:r w:rsidRPr="00194C0E">
        <w:rPr>
          <w:sz w:val="24"/>
          <w:szCs w:val="24"/>
        </w:rPr>
        <w:t xml:space="preserve">. </w:t>
      </w:r>
      <w:r w:rsidRPr="00194C0E">
        <w:rPr>
          <w:color w:val="FF0000"/>
          <w:sz w:val="24"/>
          <w:szCs w:val="24"/>
        </w:rPr>
        <w:t xml:space="preserve">A színes első lapon történő hirdetés </w:t>
      </w:r>
      <w:r w:rsidR="004777FD">
        <w:rPr>
          <w:color w:val="FF0000"/>
          <w:sz w:val="24"/>
          <w:szCs w:val="24"/>
        </w:rPr>
        <w:t>ára az alapdíjon felül + 20%, színes hátlapon +10%.</w:t>
      </w:r>
      <w:r w:rsidRPr="00194C0E">
        <w:rPr>
          <w:color w:val="FF0000"/>
          <w:sz w:val="24"/>
          <w:szCs w:val="24"/>
        </w:rPr>
        <w:t xml:space="preserve"> </w:t>
      </w:r>
      <w:proofErr w:type="spellStart"/>
      <w:r w:rsidR="004777FD">
        <w:rPr>
          <w:color w:val="FF0000"/>
          <w:sz w:val="24"/>
          <w:szCs w:val="24"/>
        </w:rPr>
        <w:t>költségtöbbletel</w:t>
      </w:r>
      <w:proofErr w:type="spellEnd"/>
      <w:r w:rsidR="004777FD">
        <w:rPr>
          <w:color w:val="FF0000"/>
          <w:sz w:val="24"/>
          <w:szCs w:val="24"/>
        </w:rPr>
        <w:t xml:space="preserve"> jár. </w:t>
      </w:r>
      <w:r w:rsidRPr="00614D7A">
        <w:rPr>
          <w:strike/>
          <w:color w:val="FF0000"/>
          <w:sz w:val="24"/>
          <w:szCs w:val="24"/>
        </w:rPr>
        <w:t xml:space="preserve">Az Online Hírmondó hirdetési akciói nem kötöttek, minden esetben a Szerkesztőség dönt az éppen aktuálisan igénybe vehető hirdetési lehetőségekről. </w:t>
      </w:r>
    </w:p>
    <w:p w:rsidR="00194C0E" w:rsidRPr="00194C0E" w:rsidRDefault="00194C0E" w:rsidP="00194C0E">
      <w:pPr>
        <w:jc w:val="both"/>
        <w:rPr>
          <w:sz w:val="24"/>
          <w:szCs w:val="24"/>
        </w:rPr>
      </w:pPr>
    </w:p>
    <w:p w:rsidR="00194C0E" w:rsidRPr="00194C0E" w:rsidRDefault="00194C0E" w:rsidP="00194C0E">
      <w:pPr>
        <w:jc w:val="both"/>
        <w:rPr>
          <w:color w:val="FF0000"/>
          <w:sz w:val="24"/>
          <w:szCs w:val="24"/>
        </w:rPr>
      </w:pPr>
      <w:r w:rsidRPr="00194C0E">
        <w:rPr>
          <w:sz w:val="24"/>
          <w:szCs w:val="24"/>
        </w:rPr>
        <w:t xml:space="preserve">A költségek megjelenés előtt történő kiegyenlítését </w:t>
      </w:r>
      <w:r w:rsidR="004777FD" w:rsidRPr="00194C0E">
        <w:rPr>
          <w:color w:val="FF0000"/>
          <w:sz w:val="24"/>
          <w:szCs w:val="24"/>
        </w:rPr>
        <w:t xml:space="preserve">csak érvényes </w:t>
      </w:r>
      <w:r w:rsidR="004777FD">
        <w:rPr>
          <w:color w:val="FF0000"/>
          <w:sz w:val="24"/>
          <w:szCs w:val="24"/>
        </w:rPr>
        <w:t xml:space="preserve">hirdetési </w:t>
      </w:r>
      <w:r w:rsidR="004777FD" w:rsidRPr="00194C0E">
        <w:rPr>
          <w:color w:val="FF0000"/>
          <w:sz w:val="24"/>
          <w:szCs w:val="24"/>
        </w:rPr>
        <w:t>megállap</w:t>
      </w:r>
      <w:r w:rsidR="004777FD">
        <w:rPr>
          <w:color w:val="FF0000"/>
          <w:sz w:val="24"/>
          <w:szCs w:val="24"/>
        </w:rPr>
        <w:t xml:space="preserve">odás aláírását követően </w:t>
      </w:r>
      <w:r w:rsidRPr="00194C0E">
        <w:rPr>
          <w:sz w:val="24"/>
          <w:szCs w:val="24"/>
        </w:rPr>
        <w:t>a</w:t>
      </w:r>
      <w:r w:rsidRPr="00194C0E">
        <w:rPr>
          <w:sz w:val="24"/>
        </w:rPr>
        <w:t xml:space="preserve"> Tiszavasvári Polgármesteri Hivatal Pénztárában tehetik meg a hirdetők (</w:t>
      </w:r>
      <w:r w:rsidRPr="00194C0E">
        <w:rPr>
          <w:sz w:val="24"/>
          <w:szCs w:val="24"/>
        </w:rPr>
        <w:t xml:space="preserve">4440 Tiszavasvári, Városháza tér 4.) </w:t>
      </w:r>
      <w:r w:rsidR="004777FD">
        <w:rPr>
          <w:sz w:val="24"/>
          <w:szCs w:val="24"/>
        </w:rPr>
        <w:t xml:space="preserve">személyesen, vagy átutalással. </w:t>
      </w:r>
    </w:p>
    <w:p w:rsidR="00194C0E" w:rsidRPr="00194C0E" w:rsidRDefault="00194C0E" w:rsidP="00194C0E">
      <w:pPr>
        <w:rPr>
          <w:color w:val="FF0000"/>
          <w:sz w:val="24"/>
          <w:szCs w:val="24"/>
        </w:rPr>
      </w:pPr>
    </w:p>
    <w:p w:rsidR="00194C0E" w:rsidRPr="00194C0E" w:rsidRDefault="00194C0E" w:rsidP="00194C0E">
      <w:pPr>
        <w:jc w:val="both"/>
        <w:rPr>
          <w:sz w:val="24"/>
          <w:szCs w:val="24"/>
        </w:rPr>
      </w:pPr>
      <w:r w:rsidRPr="00194C0E">
        <w:rPr>
          <w:sz w:val="24"/>
          <w:szCs w:val="24"/>
        </w:rPr>
        <w:t xml:space="preserve">A hirdetési szöveget kérjük </w:t>
      </w:r>
      <w:proofErr w:type="spellStart"/>
      <w:r w:rsidRPr="00194C0E">
        <w:rPr>
          <w:sz w:val="24"/>
          <w:szCs w:val="24"/>
        </w:rPr>
        <w:t>word</w:t>
      </w:r>
      <w:proofErr w:type="spellEnd"/>
      <w:r w:rsidRPr="00194C0E">
        <w:rPr>
          <w:sz w:val="24"/>
          <w:szCs w:val="24"/>
        </w:rPr>
        <w:t xml:space="preserve"> formátumban eljuttatni az alábbi e-mail címre. Amennyiben a hirdetés fotót is tartalmaz, azt nagy felbontású JPEG formátumban kérjük biztosítani.</w:t>
      </w:r>
    </w:p>
    <w:p w:rsidR="00194C0E" w:rsidRPr="00194C0E" w:rsidRDefault="00194C0E" w:rsidP="00194C0E">
      <w:pPr>
        <w:rPr>
          <w:b/>
          <w:sz w:val="24"/>
          <w:szCs w:val="24"/>
        </w:rPr>
      </w:pPr>
    </w:p>
    <w:p w:rsidR="00194C0E" w:rsidRPr="004777FD" w:rsidRDefault="00194C0E" w:rsidP="00194C0E">
      <w:pPr>
        <w:rPr>
          <w:b/>
          <w:sz w:val="24"/>
          <w:szCs w:val="24"/>
        </w:rPr>
      </w:pPr>
      <w:r w:rsidRPr="00194C0E">
        <w:rPr>
          <w:b/>
          <w:sz w:val="24"/>
          <w:szCs w:val="24"/>
        </w:rPr>
        <w:t>Elérhetőségek:</w:t>
      </w:r>
    </w:p>
    <w:p w:rsidR="00194C0E" w:rsidRPr="00194C0E" w:rsidRDefault="00194C0E" w:rsidP="00194C0E">
      <w:pPr>
        <w:rPr>
          <w:sz w:val="24"/>
          <w:szCs w:val="24"/>
        </w:rPr>
      </w:pPr>
      <w:r w:rsidRPr="00194C0E">
        <w:rPr>
          <w:sz w:val="24"/>
          <w:szCs w:val="24"/>
        </w:rPr>
        <w:t xml:space="preserve">Felelős szerkesztő: </w:t>
      </w:r>
      <w:r w:rsidRPr="00194C0E">
        <w:rPr>
          <w:color w:val="FF0000"/>
          <w:sz w:val="24"/>
          <w:szCs w:val="24"/>
        </w:rPr>
        <w:t>Fülöp Attila</w:t>
      </w:r>
    </w:p>
    <w:p w:rsidR="00194C0E" w:rsidRPr="00194C0E" w:rsidRDefault="00194C0E" w:rsidP="00194C0E">
      <w:pPr>
        <w:rPr>
          <w:sz w:val="24"/>
          <w:szCs w:val="24"/>
        </w:rPr>
      </w:pPr>
      <w:r w:rsidRPr="00194C0E">
        <w:rPr>
          <w:sz w:val="24"/>
          <w:szCs w:val="24"/>
        </w:rPr>
        <w:t>Cím: 4440 Tiszavasvári, Városháza tér 4.</w:t>
      </w:r>
    </w:p>
    <w:p w:rsidR="00194C0E" w:rsidRPr="00194C0E" w:rsidRDefault="00194C0E" w:rsidP="00194C0E">
      <w:pPr>
        <w:rPr>
          <w:sz w:val="24"/>
          <w:szCs w:val="24"/>
        </w:rPr>
      </w:pPr>
      <w:r w:rsidRPr="00194C0E">
        <w:rPr>
          <w:sz w:val="24"/>
          <w:szCs w:val="24"/>
        </w:rPr>
        <w:t xml:space="preserve">Tel: 06 42 520-500, </w:t>
      </w:r>
      <w:r w:rsidRPr="00194C0E">
        <w:rPr>
          <w:color w:val="FF0000"/>
          <w:sz w:val="24"/>
          <w:szCs w:val="24"/>
        </w:rPr>
        <w:t>30/336-4177</w:t>
      </w:r>
    </w:p>
    <w:p w:rsidR="00194C0E" w:rsidRPr="00194C0E" w:rsidRDefault="00194C0E" w:rsidP="00194C0E">
      <w:pPr>
        <w:rPr>
          <w:color w:val="FF0000"/>
          <w:sz w:val="24"/>
          <w:szCs w:val="24"/>
        </w:rPr>
      </w:pPr>
      <w:r w:rsidRPr="00194C0E">
        <w:rPr>
          <w:sz w:val="24"/>
          <w:szCs w:val="24"/>
        </w:rPr>
        <w:t xml:space="preserve">E-mail: </w:t>
      </w:r>
      <w:hyperlink r:id="rId16" w:history="1">
        <w:r w:rsidRPr="00194C0E">
          <w:rPr>
            <w:color w:val="FF0000"/>
            <w:sz w:val="24"/>
            <w:szCs w:val="24"/>
            <w:u w:val="single"/>
          </w:rPr>
          <w:t>vhirmondo@gmail.com</w:t>
        </w:r>
      </w:hyperlink>
    </w:p>
    <w:p w:rsidR="00194C0E" w:rsidRPr="00751028" w:rsidRDefault="00194C0E" w:rsidP="00367269">
      <w:pPr>
        <w:rPr>
          <w:strike/>
          <w:color w:val="FF0000"/>
          <w:sz w:val="24"/>
          <w:szCs w:val="24"/>
        </w:rPr>
      </w:pPr>
      <w:r w:rsidRPr="00751028">
        <w:rPr>
          <w:strike/>
          <w:color w:val="FF0000"/>
          <w:sz w:val="24"/>
          <w:szCs w:val="24"/>
        </w:rPr>
        <w:t>Vasvári Hírmondó Online: www.tiszavasvari.hu</w:t>
      </w:r>
    </w:p>
    <w:sectPr w:rsidR="00194C0E" w:rsidRPr="00751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D7" w:rsidRDefault="003F0CD7">
      <w:r>
        <w:separator/>
      </w:r>
    </w:p>
  </w:endnote>
  <w:endnote w:type="continuationSeparator" w:id="0">
    <w:p w:rsidR="003F0CD7" w:rsidRDefault="003F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6C" w:rsidRDefault="003A16F8" w:rsidP="00264FC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7486C" w:rsidRDefault="003F0CD7" w:rsidP="00264FC3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6C" w:rsidRDefault="003A16F8" w:rsidP="00264FC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C7442">
      <w:rPr>
        <w:rStyle w:val="Oldalszm"/>
        <w:noProof/>
      </w:rPr>
      <w:t>8</w:t>
    </w:r>
    <w:r>
      <w:rPr>
        <w:rStyle w:val="Oldalszm"/>
      </w:rPr>
      <w:fldChar w:fldCharType="end"/>
    </w:r>
  </w:p>
  <w:p w:rsidR="0057486C" w:rsidRDefault="003F0CD7" w:rsidP="00264FC3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D7" w:rsidRDefault="003F0CD7">
      <w:r>
        <w:separator/>
      </w:r>
    </w:p>
  </w:footnote>
  <w:footnote w:type="continuationSeparator" w:id="0">
    <w:p w:rsidR="003F0CD7" w:rsidRDefault="003F0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4E3E"/>
    <w:multiLevelType w:val="hybridMultilevel"/>
    <w:tmpl w:val="DAD6C67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E00E44"/>
    <w:multiLevelType w:val="multilevel"/>
    <w:tmpl w:val="D4CC284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CE90AB7"/>
    <w:multiLevelType w:val="hybridMultilevel"/>
    <w:tmpl w:val="63368D6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BF55A4"/>
    <w:multiLevelType w:val="hybridMultilevel"/>
    <w:tmpl w:val="65E0C1C4"/>
    <w:lvl w:ilvl="0" w:tplc="040E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">
    <w:nsid w:val="2B0E6E41"/>
    <w:multiLevelType w:val="multilevel"/>
    <w:tmpl w:val="D4CC284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31025E1A"/>
    <w:multiLevelType w:val="hybridMultilevel"/>
    <w:tmpl w:val="CACCA534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ED771CC"/>
    <w:multiLevelType w:val="hybridMultilevel"/>
    <w:tmpl w:val="E354B98A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4678D9"/>
    <w:multiLevelType w:val="hybridMultilevel"/>
    <w:tmpl w:val="D3C60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4008E"/>
    <w:multiLevelType w:val="hybridMultilevel"/>
    <w:tmpl w:val="039E013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7D1D45"/>
    <w:multiLevelType w:val="hybridMultilevel"/>
    <w:tmpl w:val="523E9F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EB07E68"/>
    <w:multiLevelType w:val="hybridMultilevel"/>
    <w:tmpl w:val="72CA431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F79177F"/>
    <w:multiLevelType w:val="hybridMultilevel"/>
    <w:tmpl w:val="283A7BC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9B54D3A"/>
    <w:multiLevelType w:val="multilevel"/>
    <w:tmpl w:val="024A2C58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>
    <w:nsid w:val="5BEA6C05"/>
    <w:multiLevelType w:val="multilevel"/>
    <w:tmpl w:val="9E246F3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4">
    <w:nsid w:val="5F1B4F9B"/>
    <w:multiLevelType w:val="hybridMultilevel"/>
    <w:tmpl w:val="433A98F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5328B3"/>
    <w:multiLevelType w:val="multilevel"/>
    <w:tmpl w:val="4A2AB5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u w:val="none"/>
      </w:rPr>
    </w:lvl>
  </w:abstractNum>
  <w:abstractNum w:abstractNumId="16">
    <w:nsid w:val="73EF79C7"/>
    <w:multiLevelType w:val="hybridMultilevel"/>
    <w:tmpl w:val="28D01E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27054"/>
    <w:multiLevelType w:val="multilevel"/>
    <w:tmpl w:val="2B8E60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3"/>
  </w:num>
  <w:num w:numId="5">
    <w:abstractNumId w:val="5"/>
  </w:num>
  <w:num w:numId="6">
    <w:abstractNumId w:val="7"/>
  </w:num>
  <w:num w:numId="7">
    <w:abstractNumId w:val="15"/>
  </w:num>
  <w:num w:numId="8">
    <w:abstractNumId w:val="10"/>
  </w:num>
  <w:num w:numId="9">
    <w:abstractNumId w:val="9"/>
  </w:num>
  <w:num w:numId="10">
    <w:abstractNumId w:val="11"/>
  </w:num>
  <w:num w:numId="11">
    <w:abstractNumId w:val="0"/>
  </w:num>
  <w:num w:numId="12">
    <w:abstractNumId w:val="2"/>
  </w:num>
  <w:num w:numId="13">
    <w:abstractNumId w:val="8"/>
  </w:num>
  <w:num w:numId="14">
    <w:abstractNumId w:val="12"/>
  </w:num>
  <w:num w:numId="15">
    <w:abstractNumId w:val="1"/>
  </w:num>
  <w:num w:numId="16">
    <w:abstractNumId w:val="4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9DE"/>
    <w:rsid w:val="000163ED"/>
    <w:rsid w:val="00074308"/>
    <w:rsid w:val="000B009C"/>
    <w:rsid w:val="000C757D"/>
    <w:rsid w:val="00101579"/>
    <w:rsid w:val="00194C0E"/>
    <w:rsid w:val="002700C4"/>
    <w:rsid w:val="00295E72"/>
    <w:rsid w:val="00335974"/>
    <w:rsid w:val="00367269"/>
    <w:rsid w:val="003A16F8"/>
    <w:rsid w:val="003F0CD7"/>
    <w:rsid w:val="004253EA"/>
    <w:rsid w:val="004777FD"/>
    <w:rsid w:val="00614D7A"/>
    <w:rsid w:val="00625B9A"/>
    <w:rsid w:val="00667926"/>
    <w:rsid w:val="00677DF0"/>
    <w:rsid w:val="006903A5"/>
    <w:rsid w:val="00746935"/>
    <w:rsid w:val="00751028"/>
    <w:rsid w:val="00772E21"/>
    <w:rsid w:val="00790A61"/>
    <w:rsid w:val="00815E84"/>
    <w:rsid w:val="008666A3"/>
    <w:rsid w:val="009241FC"/>
    <w:rsid w:val="00947FDB"/>
    <w:rsid w:val="009D3941"/>
    <w:rsid w:val="009F1ED0"/>
    <w:rsid w:val="00A63A92"/>
    <w:rsid w:val="00B60F39"/>
    <w:rsid w:val="00BF3BAA"/>
    <w:rsid w:val="00CE24E6"/>
    <w:rsid w:val="00D639F9"/>
    <w:rsid w:val="00E72557"/>
    <w:rsid w:val="00F24178"/>
    <w:rsid w:val="00F76C25"/>
    <w:rsid w:val="00F809DE"/>
    <w:rsid w:val="00FC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666A3"/>
    <w:rPr>
      <w:color w:val="0000FF"/>
      <w:u w:val="single"/>
    </w:rPr>
  </w:style>
  <w:style w:type="paragraph" w:styleId="llb">
    <w:name w:val="footer"/>
    <w:basedOn w:val="Norml"/>
    <w:link w:val="llbChar"/>
    <w:uiPriority w:val="99"/>
    <w:semiHidden/>
    <w:unhideWhenUsed/>
    <w:rsid w:val="00194C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194C0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194C0E"/>
  </w:style>
  <w:style w:type="character" w:styleId="Hiperhivatkozs">
    <w:name w:val="Hyperlink"/>
    <w:basedOn w:val="Bekezdsalapbettpusa"/>
    <w:uiPriority w:val="99"/>
    <w:unhideWhenUsed/>
    <w:rsid w:val="00F2417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700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74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7442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666A3"/>
    <w:rPr>
      <w:color w:val="0000FF"/>
      <w:u w:val="single"/>
    </w:rPr>
  </w:style>
  <w:style w:type="paragraph" w:styleId="llb">
    <w:name w:val="footer"/>
    <w:basedOn w:val="Norml"/>
    <w:link w:val="llbChar"/>
    <w:uiPriority w:val="99"/>
    <w:semiHidden/>
    <w:unhideWhenUsed/>
    <w:rsid w:val="00194C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194C0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194C0E"/>
  </w:style>
  <w:style w:type="character" w:styleId="Hiperhivatkozs">
    <w:name w:val="Hyperlink"/>
    <w:basedOn w:val="Bekezdsalapbettpusa"/>
    <w:uiPriority w:val="99"/>
    <w:unhideWhenUsed/>
    <w:rsid w:val="00F2417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700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74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7442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vhirmondo@gmail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iszavasvari.h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vhirmondo@gmail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iszavasvari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vasvarihirmondo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svarihirmondo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12</Pages>
  <Words>2762</Words>
  <Characters>19063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19</cp:revision>
  <cp:lastPrinted>2018-11-16T08:50:00Z</cp:lastPrinted>
  <dcterms:created xsi:type="dcterms:W3CDTF">2018-11-08T11:04:00Z</dcterms:created>
  <dcterms:modified xsi:type="dcterms:W3CDTF">2018-11-16T08:51:00Z</dcterms:modified>
</cp:coreProperties>
</file>