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0" w:rsidRPr="00BF2A1F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u w:val="single"/>
          <w:lang w:eastAsia="hu-HU"/>
        </w:rPr>
      </w:pPr>
      <w:r w:rsidRPr="00BF2A1F">
        <w:rPr>
          <w:rFonts w:ascii="Times New Roman" w:eastAsia="Times New Roman" w:hAnsi="Times New Roman" w:cs="Times New Roman"/>
          <w:b/>
          <w:noProof/>
          <w:spacing w:val="20"/>
          <w:sz w:val="32"/>
          <w:szCs w:val="32"/>
          <w:u w:val="single"/>
          <w:lang w:eastAsia="hu-HU"/>
        </w:rPr>
        <w:t>ELŐTERJESZTÉS</w:t>
      </w:r>
    </w:p>
    <w:p w:rsidR="00E97C50" w:rsidRPr="00BF2A1F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28-á</w:t>
      </w: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 tartandó </w:t>
      </w: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ülésére     </w:t>
      </w:r>
    </w:p>
    <w:p w:rsid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A1F" w:rsidRPr="00E97C50" w:rsidRDefault="00BF2A1F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tárgya: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F2A1F" w:rsidRPr="00BF2A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a Nyíregyházi Tankerületi Központ jogelődje közötti vagyonkezelési szerződésmódosítás kezdeményezésének jóváhagyásáról</w:t>
      </w:r>
    </w:p>
    <w:p w:rsidR="00E97C50" w:rsidRPr="00E97C50" w:rsidRDefault="00E97C50" w:rsidP="00BF2A1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Melléklet: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előadója: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Fülöp Erik polgármester </w:t>
      </w: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témafelelőse: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Erdei Koletta köztisztviselő</w:t>
      </w: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ügyiratszáma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2906/2018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F2A1F" w:rsidRDefault="00BF2A1F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ülésre meghívni javasolt szervek, személyek:</w:t>
      </w: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3717"/>
        <w:gridCol w:w="2943"/>
      </w:tblGrid>
      <w:tr w:rsidR="00E97C50" w:rsidRPr="00E97C50" w:rsidTr="00E97C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50" w:rsidRPr="00E97C50" w:rsidRDefault="00E97C50" w:rsidP="00E9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Gaszperné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Román </w:t>
            </w: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Margit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50" w:rsidRPr="00E97C50" w:rsidRDefault="00E97C50" w:rsidP="00E9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Nyíregyházai Tankerület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Központ</w:t>
            </w: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igazgatója</w:t>
            </w:r>
          </w:p>
        </w:tc>
        <w:tc>
          <w:tcPr>
            <w:tcW w:w="2943" w:type="dxa"/>
          </w:tcPr>
          <w:p w:rsidR="00E97C50" w:rsidRPr="00E97C50" w:rsidRDefault="00E97C50" w:rsidP="00E9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 xml:space="preserve"> </w:t>
            </w: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nyiregyhazaitk@kk.gov.hu</w:t>
            </w:r>
          </w:p>
        </w:tc>
      </w:tr>
    </w:tbl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A1F" w:rsidRPr="00E97C50" w:rsidRDefault="00BF2A1F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Egyéb megjegyzés</w:t>
      </w:r>
      <w:proofErr w:type="gramStart"/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nincs</w:t>
      </w:r>
      <w:proofErr w:type="gramEnd"/>
    </w:p>
    <w:p w:rsid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A1F" w:rsidRDefault="00BF2A1F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A1F" w:rsidRPr="00E97C50" w:rsidRDefault="00BF2A1F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21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                 </w:t>
      </w: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</w:p>
    <w:p w:rsidR="00E97C50" w:rsidRPr="00E97C50" w:rsidRDefault="00E97C50" w:rsidP="00E97C50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Erdei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Kolett</w:t>
      </w:r>
      <w:proofErr w:type="spellEnd"/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  </w:t>
      </w: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témafelelős</w:t>
      </w:r>
      <w:proofErr w:type="gramEnd"/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</w:pPr>
      <w:r w:rsidRPr="00E97C50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  <w:r w:rsidRPr="00E97C50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  <w:lastRenderedPageBreak/>
        <w:t>Tiszavasvári Város Polgármesterétől</w:t>
      </w: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4440 Tiszavasvári, Városháza tér 4. sz.</w:t>
      </w:r>
    </w:p>
    <w:p w:rsidR="00E97C50" w:rsidRPr="00E97C50" w:rsidRDefault="00E97C50" w:rsidP="00E97C50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Tel</w:t>
      </w:r>
      <w:proofErr w:type="gramStart"/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.:</w:t>
      </w:r>
      <w:proofErr w:type="gramEnd"/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42/520-500    Fax.: 42/275–000    E–mail</w:t>
      </w:r>
      <w:r w:rsidRPr="00E97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: tvonkph@tiszavasvari.hu</w:t>
      </w: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Témafelelős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hu-HU"/>
        </w:rPr>
        <w:t>ELŐTERJESZTÉS</w:t>
      </w:r>
    </w:p>
    <w:p w:rsidR="00E97C50" w:rsidRPr="00E97C50" w:rsidRDefault="00E97C50" w:rsidP="00E97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a Képviselő-testülethez - </w:t>
      </w:r>
    </w:p>
    <w:p w:rsid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F2A1F" w:rsidRPr="00BF2A1F" w:rsidRDefault="00BF2A1F" w:rsidP="00BF2A1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F2A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a Nyíregyházi Tankerületi Központ jogelődje közötti vagyonkezelési szerződésmódosítás kezdeményezésének jóváhagyásáról</w:t>
      </w:r>
    </w:p>
    <w:p w:rsidR="00E97C50" w:rsidRDefault="00E97C50" w:rsidP="00BF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Default="00E97C50" w:rsidP="00E97C50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Képviselő-testület!</w:t>
      </w:r>
    </w:p>
    <w:p w:rsidR="00E97C50" w:rsidRPr="00E97C50" w:rsidRDefault="00E97C50" w:rsidP="00E97C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A3D57" w:rsidRDefault="006A3D57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és a </w:t>
      </w:r>
      <w:r w:rsidR="006A3D57"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Nyíregyházi Tankerületi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 </w:t>
      </w:r>
      <w:r w:rsidR="006A3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jogelődje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 2013. február</w:t>
      </w:r>
      <w:r w:rsidR="006A3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13. napján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vagyonkezelési szerződés megkötésére került sor.</w:t>
      </w:r>
      <w:r w:rsidR="006A3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vagyonkezelési szerződés alapján a Nyíregyházi Tankerületi Központ jogelődje vagyonkezelésébe került a törvény erejénél fogva a Tiszavasvári Általános Iskola, valamint a Tiszavasvári Váci Mihály Gimnázium, ezek telephelyei, illetve a konyhák. </w:t>
      </w:r>
    </w:p>
    <w:p w:rsidR="006A3D57" w:rsidRDefault="006A3D57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3D57" w:rsidRPr="00E97C50" w:rsidRDefault="006A3D57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védelméről és a gyámügyi igazgatásról szóló 1997. évi XXXI. törvény 21/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(3) bekezdés ab) pontja alapján a </w:t>
      </w:r>
      <w:r w:rsidR="00EF2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gyermekétkeztetést a települési önkormányzat biztosítja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tankerületi központ fenntartásában lévő intézményekben</w:t>
      </w:r>
      <w:r w:rsidR="00EF2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3D57" w:rsidRDefault="00BF2A1F" w:rsidP="006A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Fenti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törvényi rendelkezésre figyelemmel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A3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Nyíregyházi Tankerületi Központ igazgatója, </w:t>
      </w:r>
      <w:proofErr w:type="spellStart"/>
      <w:r w:rsidR="006A3D57">
        <w:rPr>
          <w:rFonts w:ascii="Times New Roman" w:eastAsia="Times New Roman" w:hAnsi="Times New Roman" w:cs="Times New Roman"/>
          <w:sz w:val="24"/>
          <w:szCs w:val="24"/>
          <w:lang w:eastAsia="hu-HU"/>
        </w:rPr>
        <w:t>Gaszperné</w:t>
      </w:r>
      <w:proofErr w:type="spellEnd"/>
      <w:r w:rsidR="006A3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Román Margit 2018. február 6. napján kelt levelében </w:t>
      </w:r>
      <w:r w:rsidR="00EF253C">
        <w:rPr>
          <w:rFonts w:ascii="Times New Roman" w:eastAsia="Times New Roman" w:hAnsi="Times New Roman" w:cs="Times New Roman"/>
          <w:sz w:val="24"/>
          <w:szCs w:val="24"/>
          <w:lang w:eastAsia="hu-HU"/>
        </w:rPr>
        <w:t>kezdeményez</w:t>
      </w:r>
      <w:r w:rsidR="00785E8B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EF2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Tiszavasvári Általános Iskola, illetve a Tiszavasvári Váci Mihály Gimnázium konyháinak visszaadását az önkormányzat részére, mivel a Nyíregyházi Tankerületnek nem feladata a konyhák fenntartása és működtetése, valamint a köznevelési feladatok ellátáshoz sem szükségesek. </w:t>
      </w:r>
    </w:p>
    <w:p w:rsidR="00EF253C" w:rsidRDefault="00EF253C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53C" w:rsidRPr="006E172D" w:rsidRDefault="00EF253C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konyhák visszaadását kezdeményezik</w:t>
      </w:r>
      <w:r w:rsidR="006E172D"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EF253C" w:rsidRDefault="00EF253C" w:rsidP="006E172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20795/3 </w:t>
      </w:r>
      <w:proofErr w:type="spellStart"/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valóságban </w:t>
      </w:r>
      <w:r w:rsid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r w:rsid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fjúság u. 8. szám alatti ingatlanegységben található főzőkonyhát, a hozzá tartozó tároló- és főzőhelyiségekkel, az ott lévő berendezésekkel együtt. </w:t>
      </w:r>
    </w:p>
    <w:p w:rsidR="006E172D" w:rsidRDefault="006E172D" w:rsidP="006E172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822/2/A/2 </w:t>
      </w:r>
      <w:proofErr w:type="spellStart"/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valóságban 4440 Tiszavasvári, Vasvári P. u. 97/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ingatlanegységet teljes egészében. (A Nyíregyházi Tankerületi Központ ezt a helyiséget köznevelési feladatok ellátására nem szanálja.) </w:t>
      </w:r>
    </w:p>
    <w:p w:rsidR="00F179F7" w:rsidRPr="00F179F7" w:rsidRDefault="00F179F7" w:rsidP="00F179F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2385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Pr="00F179F7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valóságban 4440 Tiszavasvári, Hétvezér u. 19. szám alatti ingatlanegységben található tálalókonyhát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hozzá tartozó tároló- és főzőhelyiségekkel, az ott lévő berendezésekkel együtt. </w:t>
      </w:r>
    </w:p>
    <w:p w:rsidR="006E172D" w:rsidRDefault="006E172D" w:rsidP="006E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172D" w:rsidRDefault="006E172D" w:rsidP="006E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fentebb említett vagyonkezelési szerződés 24. pontja alapján a Nyíregyházi Tankerületi Központ</w:t>
      </w:r>
      <w:r w:rsidR="00BF2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jogelődje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vagyonkezelés</w:t>
      </w:r>
      <w:r w:rsidR="00BF2A1F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 adott, a köznevelési feladatok ellátáshoz véglegesen feleslegessé vált vagyont – beleértve a rendeltetésszerű használat mellett elhasználódott vagy elavult eszközöket is – 20 napon belül köteles az Önkormányzat részére visszaadni, aki köteles azt visszavenni. </w:t>
      </w:r>
    </w:p>
    <w:p w:rsidR="006E172D" w:rsidRPr="00E97C50" w:rsidRDefault="006E172D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 a vagyonkezelési szerződés</w:t>
      </w:r>
      <w:r w:rsid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fentebb idézett 24. pontjára,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kérem </w:t>
      </w:r>
      <w:r w:rsidR="006E17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Tisztelt Képviselő-testületet, </w:t>
      </w: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előterjesztés megtárgyalása után hozza meg döntését a határozat-tervezetnek megfelelően.</w:t>
      </w: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Tiszavasvári, </w:t>
      </w:r>
      <w:r w:rsidR="006E17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2018. február 2</w:t>
      </w:r>
      <w:r w:rsidR="002E12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6E17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0" w:name="_GoBack"/>
      <w:bookmarkEnd w:id="0"/>
    </w:p>
    <w:p w:rsid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E172D" w:rsidRPr="00E97C50" w:rsidRDefault="006E172D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Fülöp Erik</w:t>
      </w:r>
    </w:p>
    <w:p w:rsidR="00E97C50" w:rsidRPr="00E97C50" w:rsidRDefault="00E97C50" w:rsidP="00E97C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</w:t>
      </w: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E97C50" w:rsidRPr="00E97C50" w:rsidRDefault="00E97C50" w:rsidP="00E97C5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caps/>
          <w:kern w:val="28"/>
          <w:sz w:val="24"/>
          <w:szCs w:val="24"/>
          <w:lang w:eastAsia="hu-HU"/>
        </w:rPr>
        <w:br w:type="page"/>
      </w: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lastRenderedPageBreak/>
        <w:t>határozat-tervezet</w:t>
      </w:r>
    </w:p>
    <w:p w:rsidR="00E97C50" w:rsidRPr="00E97C50" w:rsidRDefault="00E97C50" w:rsidP="00E97C5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</w:p>
    <w:p w:rsidR="00E97C50" w:rsidRPr="00E97C50" w:rsidRDefault="00E97C50" w:rsidP="00E97C5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br/>
        <w:t>KÉPVISELŐ-TESTÜLETÉNEK</w:t>
      </w:r>
    </w:p>
    <w:p w:rsidR="00E97C50" w:rsidRPr="00E97C50" w:rsidRDefault="00E97C50" w:rsidP="00E97C5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…/201</w:t>
      </w:r>
      <w:r w:rsidR="006E172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 w:rsidR="006E172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II.28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.) Kt. sz. </w:t>
      </w:r>
    </w:p>
    <w:p w:rsidR="00E97C50" w:rsidRDefault="00E97C50" w:rsidP="00E97C5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6E172D" w:rsidRPr="00E97C50" w:rsidRDefault="006E172D" w:rsidP="00E97C5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E172D" w:rsidRPr="00E97C50" w:rsidRDefault="006E172D" w:rsidP="006E172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a Nyíregyházi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Tankerületi Központ jogelődje</w:t>
      </w: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közötti vagyonkezelési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szerződésmódosítás kezdeményezésé</w:t>
      </w:r>
      <w:r w:rsidR="00BF2A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nek jóváhagyásáról</w:t>
      </w: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="00270D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ában</w:t>
      </w:r>
      <w:proofErr w:type="spellEnd"/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kapott felhatalmazás alapján az alábbi határozatot hozza:</w:t>
      </w:r>
    </w:p>
    <w:p w:rsid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92B91" w:rsidRPr="00E97C50" w:rsidRDefault="00592B91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0D5E" w:rsidRDefault="00E97C50" w:rsidP="00592B9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Jóváhagyja </w:t>
      </w:r>
      <w:r w:rsidR="00592B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Nyíregyházi Tankerületi Központ kezdeményezését a </w:t>
      </w: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és a </w:t>
      </w:r>
      <w:r w:rsidR="00270D5E" w:rsidRPr="00270D5E"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Nyíregyházi Tankerületi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 </w:t>
      </w:r>
      <w:r w:rsidR="00270D5E" w:rsidRPr="00270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jogelődje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közötti vagyonkezelési szerződés</w:t>
      </w:r>
      <w:r w:rsidR="00270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módosításának </w:t>
      </w:r>
      <w:r w:rsidR="00F179F7">
        <w:rPr>
          <w:rFonts w:ascii="Times New Roman" w:eastAsia="Times New Roman" w:hAnsi="Times New Roman" w:cs="Times New Roman"/>
          <w:sz w:val="24"/>
          <w:szCs w:val="24"/>
          <w:lang w:eastAsia="hu-HU"/>
        </w:rPr>
        <w:t>előkészítése céljából, miszerint az alábbi konyhák visszaadásra kerülnek:</w:t>
      </w:r>
    </w:p>
    <w:p w:rsidR="00F179F7" w:rsidRDefault="00F179F7" w:rsidP="00F179F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79F7" w:rsidRDefault="00F179F7" w:rsidP="00F179F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20795/3 </w:t>
      </w:r>
      <w:proofErr w:type="spellStart"/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valóságban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fjúság u. 8. szám alatti ingatlanegységben található főzőkonyhát, a hozzá tartozó tároló- és főzőhelyiségekkel, az ott lévő berendezésekkel együtt. </w:t>
      </w:r>
    </w:p>
    <w:p w:rsidR="00F179F7" w:rsidRDefault="00F179F7" w:rsidP="00F179F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822/2/A/2 </w:t>
      </w:r>
      <w:proofErr w:type="spellStart"/>
      <w:r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valóságban 4440 Tiszavasvári, Vasvári P. u. 97/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ingatlanegységet teljes egészében. (A Nyíregyházi Tankerületi Központ ezt a helyiséget köznevelési feladatok ellátására nem szanálja.) </w:t>
      </w:r>
    </w:p>
    <w:p w:rsidR="00F179F7" w:rsidRDefault="00F179F7" w:rsidP="00F179F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2385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Pr="00F179F7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valóságban 4440 Tiszavasvári, Hétvezér u. 19. szám alatti ingatlanegységben található tálalókonyhát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592B91" w:rsidRDefault="00592B91" w:rsidP="00592B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Default="00592B91" w:rsidP="00592B9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2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a Nyíregyházi Tankerületi Központ igazgatóját. </w:t>
      </w:r>
    </w:p>
    <w:p w:rsidR="00592B91" w:rsidRDefault="00592B91" w:rsidP="00592B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2B91" w:rsidRPr="00E97C50" w:rsidRDefault="00592B91" w:rsidP="00592B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Fülöp Erik polgármester</w:t>
      </w: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7C50" w:rsidRPr="00E97C50" w:rsidRDefault="00E97C50" w:rsidP="00E9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E97C50" w:rsidRPr="00E9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BD8"/>
    <w:multiLevelType w:val="hybridMultilevel"/>
    <w:tmpl w:val="FF5AC228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30026"/>
    <w:multiLevelType w:val="hybridMultilevel"/>
    <w:tmpl w:val="FDA68B3E"/>
    <w:lvl w:ilvl="0" w:tplc="F34C6CC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50"/>
    <w:rsid w:val="000747FB"/>
    <w:rsid w:val="0013465D"/>
    <w:rsid w:val="001E260B"/>
    <w:rsid w:val="00270D5E"/>
    <w:rsid w:val="002E1245"/>
    <w:rsid w:val="00592B91"/>
    <w:rsid w:val="006A3D57"/>
    <w:rsid w:val="006E172D"/>
    <w:rsid w:val="00785E8B"/>
    <w:rsid w:val="00BF2A1F"/>
    <w:rsid w:val="00E97C50"/>
    <w:rsid w:val="00EF253C"/>
    <w:rsid w:val="00F179F7"/>
    <w:rsid w:val="00F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E97C50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6E172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3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E97C50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6E172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3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649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6</cp:revision>
  <cp:lastPrinted>2018-02-22T06:45:00Z</cp:lastPrinted>
  <dcterms:created xsi:type="dcterms:W3CDTF">2018-02-21T14:44:00Z</dcterms:created>
  <dcterms:modified xsi:type="dcterms:W3CDTF">2018-02-22T14:32:00Z</dcterms:modified>
</cp:coreProperties>
</file>