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35" w:rsidRDefault="00582D35" w:rsidP="00582D35">
      <w:pPr>
        <w:jc w:val="center"/>
        <w:rPr>
          <w:b/>
          <w:spacing w:val="20"/>
          <w:sz w:val="40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582D35" w:rsidRDefault="00582D35" w:rsidP="00582D35">
      <w:pPr>
        <w:jc w:val="center"/>
      </w:pPr>
    </w:p>
    <w:p w:rsidR="00582D35" w:rsidRPr="0058465B" w:rsidRDefault="00582D35" w:rsidP="00582D35">
      <w:pPr>
        <w:jc w:val="center"/>
        <w:rPr>
          <w:sz w:val="26"/>
          <w:szCs w:val="26"/>
        </w:rPr>
      </w:pPr>
      <w:r w:rsidRPr="0058465B">
        <w:rPr>
          <w:sz w:val="26"/>
          <w:szCs w:val="26"/>
        </w:rPr>
        <w:t>Tiszavasvári Város Önkormányzata Képviselő-testületének</w:t>
      </w:r>
    </w:p>
    <w:p w:rsidR="00582D35" w:rsidRPr="0058465B" w:rsidRDefault="00582D35" w:rsidP="00582D35">
      <w:pPr>
        <w:jc w:val="center"/>
        <w:rPr>
          <w:sz w:val="26"/>
          <w:szCs w:val="26"/>
        </w:rPr>
      </w:pPr>
      <w:r w:rsidRPr="0058465B">
        <w:rPr>
          <w:sz w:val="26"/>
          <w:szCs w:val="26"/>
        </w:rPr>
        <w:t>201</w:t>
      </w:r>
      <w:r w:rsidR="0058465B">
        <w:rPr>
          <w:sz w:val="26"/>
          <w:szCs w:val="26"/>
        </w:rPr>
        <w:t>8</w:t>
      </w:r>
      <w:r w:rsidRPr="0058465B">
        <w:rPr>
          <w:sz w:val="26"/>
          <w:szCs w:val="26"/>
        </w:rPr>
        <w:t>. február 1</w:t>
      </w:r>
      <w:r w:rsidR="0058465B">
        <w:rPr>
          <w:sz w:val="26"/>
          <w:szCs w:val="26"/>
        </w:rPr>
        <w:t>5</w:t>
      </w:r>
      <w:r w:rsidRPr="0058465B">
        <w:rPr>
          <w:sz w:val="26"/>
          <w:szCs w:val="26"/>
        </w:rPr>
        <w:t>-én</w:t>
      </w:r>
    </w:p>
    <w:p w:rsidR="00582D35" w:rsidRPr="0058465B" w:rsidRDefault="00582D35" w:rsidP="00582D35">
      <w:pPr>
        <w:jc w:val="center"/>
        <w:rPr>
          <w:sz w:val="26"/>
          <w:szCs w:val="26"/>
        </w:rPr>
      </w:pPr>
      <w:proofErr w:type="gramStart"/>
      <w:r w:rsidRPr="0058465B">
        <w:rPr>
          <w:sz w:val="26"/>
          <w:szCs w:val="26"/>
        </w:rPr>
        <w:t>tartandó</w:t>
      </w:r>
      <w:proofErr w:type="gramEnd"/>
      <w:r w:rsidRPr="0058465B">
        <w:rPr>
          <w:sz w:val="26"/>
          <w:szCs w:val="26"/>
        </w:rPr>
        <w:t xml:space="preserve"> ülésére</w:t>
      </w:r>
    </w:p>
    <w:p w:rsidR="00582D35" w:rsidRDefault="00582D35" w:rsidP="00582D35">
      <w:pPr>
        <w:rPr>
          <w:sz w:val="24"/>
          <w:szCs w:val="24"/>
        </w:rPr>
      </w:pPr>
    </w:p>
    <w:p w:rsidR="00582D35" w:rsidRDefault="00582D35" w:rsidP="00582D35">
      <w:pPr>
        <w:ind w:left="2700" w:hanging="2700"/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>Az előterjesztés tárgya</w:t>
      </w:r>
      <w:proofErr w:type="gramStart"/>
      <w:r>
        <w:rPr>
          <w:sz w:val="24"/>
          <w:szCs w:val="24"/>
        </w:rPr>
        <w:t xml:space="preserve">:   </w:t>
      </w:r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polgármester 201</w:t>
      </w:r>
      <w:r w:rsidR="0058465B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. évi szabadság felhasználási ütemezési tervének jóváhagyásáról </w:t>
      </w:r>
    </w:p>
    <w:p w:rsidR="00582D35" w:rsidRDefault="00582D35" w:rsidP="00582D3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/>
        <w:t>Iktatószám:</w:t>
      </w:r>
      <w:r w:rsidR="0058465B">
        <w:rPr>
          <w:sz w:val="24"/>
          <w:szCs w:val="24"/>
        </w:rPr>
        <w:t xml:space="preserve"> 1403-3/2018</w:t>
      </w:r>
    </w:p>
    <w:p w:rsidR="00582D35" w:rsidRDefault="00582D35" w:rsidP="00582D35">
      <w:pPr>
        <w:rPr>
          <w:sz w:val="24"/>
          <w:szCs w:val="24"/>
          <w:u w:val="single"/>
        </w:rPr>
      </w:pPr>
    </w:p>
    <w:p w:rsidR="00582D35" w:rsidRDefault="00582D35" w:rsidP="00582D35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Melléklet: </w:t>
      </w:r>
      <w:r>
        <w:rPr>
          <w:sz w:val="24"/>
          <w:szCs w:val="24"/>
        </w:rPr>
        <w:t xml:space="preserve"> 1 </w:t>
      </w:r>
      <w:proofErr w:type="gramStart"/>
      <w:r>
        <w:rPr>
          <w:sz w:val="24"/>
          <w:szCs w:val="24"/>
        </w:rPr>
        <w:t>db- ütemezési</w:t>
      </w:r>
      <w:proofErr w:type="gramEnd"/>
      <w:r>
        <w:rPr>
          <w:sz w:val="24"/>
          <w:szCs w:val="24"/>
        </w:rPr>
        <w:t xml:space="preserve"> tervezet</w:t>
      </w:r>
    </w:p>
    <w:p w:rsidR="00582D35" w:rsidRDefault="00582D35" w:rsidP="00582D35">
      <w:pPr>
        <w:jc w:val="center"/>
        <w:rPr>
          <w:sz w:val="24"/>
          <w:szCs w:val="24"/>
        </w:rPr>
      </w:pPr>
    </w:p>
    <w:p w:rsidR="00582D35" w:rsidRDefault="00582D35" w:rsidP="00582D35">
      <w:pPr>
        <w:tabs>
          <w:tab w:val="center" w:pos="7320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 napirend előterjesztője:</w:t>
      </w:r>
      <w:r>
        <w:rPr>
          <w:sz w:val="24"/>
          <w:szCs w:val="24"/>
        </w:rPr>
        <w:t xml:space="preserve"> Dr. Fülöp Erik polgármester </w:t>
      </w:r>
    </w:p>
    <w:p w:rsidR="00582D35" w:rsidRDefault="00582D35" w:rsidP="00582D35">
      <w:pPr>
        <w:rPr>
          <w:sz w:val="24"/>
          <w:szCs w:val="24"/>
        </w:rPr>
      </w:pPr>
    </w:p>
    <w:p w:rsidR="00582D35" w:rsidRDefault="00582D35" w:rsidP="00582D3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előterjesztést készítette: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Fenyvesi-Nagy</w:t>
      </w:r>
      <w:proofErr w:type="spellEnd"/>
      <w:r>
        <w:rPr>
          <w:sz w:val="24"/>
          <w:szCs w:val="24"/>
        </w:rPr>
        <w:t xml:space="preserve"> Emese köztisztviselő</w:t>
      </w:r>
    </w:p>
    <w:p w:rsidR="00582D35" w:rsidRDefault="00582D35" w:rsidP="00582D35">
      <w:pPr>
        <w:rPr>
          <w:sz w:val="24"/>
          <w:szCs w:val="24"/>
          <w:u w:val="single"/>
        </w:rPr>
      </w:pPr>
    </w:p>
    <w:p w:rsidR="00582D35" w:rsidRDefault="00582D35" w:rsidP="00582D3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előterjesztést véleményező bizottságok a hatáskör megjelölésével:</w:t>
      </w:r>
    </w:p>
    <w:p w:rsidR="00582D35" w:rsidRDefault="00582D35" w:rsidP="00582D35">
      <w:pPr>
        <w:rPr>
          <w:sz w:val="24"/>
          <w:szCs w:val="24"/>
          <w:u w:val="single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582D35" w:rsidTr="00582D3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35" w:rsidRDefault="00582D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35" w:rsidRDefault="00582D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Hatáskör</w:t>
            </w:r>
          </w:p>
        </w:tc>
      </w:tr>
      <w:tr w:rsidR="00582D35" w:rsidTr="00582D3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35" w:rsidRDefault="00582D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35" w:rsidRDefault="00582D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4. sz. melléklet 1.30</w:t>
            </w:r>
            <w:proofErr w:type="gramStart"/>
            <w:r>
              <w:rPr>
                <w:sz w:val="24"/>
                <w:szCs w:val="24"/>
              </w:rPr>
              <w:t>.pontja</w:t>
            </w:r>
            <w:proofErr w:type="gramEnd"/>
          </w:p>
        </w:tc>
      </w:tr>
      <w:tr w:rsidR="00582D35" w:rsidTr="00582D3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35" w:rsidRDefault="00582D35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35" w:rsidRDefault="00582D35">
            <w:pPr>
              <w:rPr>
                <w:sz w:val="24"/>
                <w:szCs w:val="24"/>
              </w:rPr>
            </w:pPr>
          </w:p>
        </w:tc>
      </w:tr>
    </w:tbl>
    <w:p w:rsidR="00582D35" w:rsidRDefault="00582D35" w:rsidP="00582D35">
      <w:pPr>
        <w:rPr>
          <w:sz w:val="24"/>
          <w:szCs w:val="24"/>
          <w:u w:val="single"/>
        </w:rPr>
      </w:pPr>
    </w:p>
    <w:p w:rsidR="00582D35" w:rsidRDefault="00582D35" w:rsidP="00582D35">
      <w:pPr>
        <w:rPr>
          <w:sz w:val="24"/>
          <w:szCs w:val="24"/>
          <w:u w:val="single"/>
        </w:rPr>
      </w:pPr>
    </w:p>
    <w:p w:rsidR="00582D35" w:rsidRDefault="00582D35" w:rsidP="00582D3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ülésre meghívni javasolt szervek, személyek:</w:t>
      </w:r>
    </w:p>
    <w:p w:rsidR="00582D35" w:rsidRDefault="00582D35" w:rsidP="00582D35">
      <w:pPr>
        <w:jc w:val="center"/>
        <w:rPr>
          <w:sz w:val="24"/>
          <w:szCs w:val="24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582D35" w:rsidTr="00582D3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35" w:rsidRDefault="00582D35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35" w:rsidRDefault="00582D35">
            <w:pPr>
              <w:rPr>
                <w:sz w:val="24"/>
                <w:szCs w:val="24"/>
              </w:rPr>
            </w:pPr>
          </w:p>
        </w:tc>
      </w:tr>
    </w:tbl>
    <w:p w:rsidR="00582D35" w:rsidRDefault="00582D35" w:rsidP="00582D35">
      <w:pPr>
        <w:rPr>
          <w:sz w:val="24"/>
          <w:szCs w:val="24"/>
        </w:rPr>
      </w:pPr>
    </w:p>
    <w:p w:rsidR="00582D35" w:rsidRDefault="00582D35" w:rsidP="00582D3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Egyéb megjegyzés:</w:t>
      </w:r>
      <w:r>
        <w:rPr>
          <w:sz w:val="24"/>
          <w:szCs w:val="24"/>
        </w:rPr>
        <w:t xml:space="preserve"> nincs</w:t>
      </w:r>
    </w:p>
    <w:p w:rsidR="00582D35" w:rsidRDefault="00582D35" w:rsidP="00582D35">
      <w:pPr>
        <w:pStyle w:val="Szvegtrzs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82D35" w:rsidRDefault="00582D35" w:rsidP="00582D35">
      <w:pPr>
        <w:rPr>
          <w:sz w:val="24"/>
          <w:szCs w:val="24"/>
        </w:rPr>
      </w:pPr>
    </w:p>
    <w:p w:rsidR="00582D35" w:rsidRDefault="00582D35" w:rsidP="00582D35">
      <w:pPr>
        <w:rPr>
          <w:sz w:val="24"/>
          <w:szCs w:val="24"/>
        </w:rPr>
      </w:pPr>
    </w:p>
    <w:p w:rsidR="00582D35" w:rsidRDefault="00582D35" w:rsidP="00582D35">
      <w:pPr>
        <w:rPr>
          <w:sz w:val="24"/>
          <w:szCs w:val="24"/>
          <w:u w:val="single"/>
        </w:rPr>
      </w:pPr>
    </w:p>
    <w:p w:rsidR="00582D35" w:rsidRDefault="00582D35" w:rsidP="00582D35">
      <w:pPr>
        <w:rPr>
          <w:sz w:val="24"/>
          <w:szCs w:val="24"/>
        </w:rPr>
      </w:pPr>
      <w:r>
        <w:rPr>
          <w:sz w:val="24"/>
          <w:szCs w:val="24"/>
        </w:rPr>
        <w:t>Tiszavasvári, 201</w:t>
      </w:r>
      <w:r w:rsidR="0058465B">
        <w:rPr>
          <w:sz w:val="24"/>
          <w:szCs w:val="24"/>
        </w:rPr>
        <w:t>8</w:t>
      </w:r>
      <w:r>
        <w:rPr>
          <w:sz w:val="24"/>
          <w:szCs w:val="24"/>
        </w:rPr>
        <w:t>. február 0</w:t>
      </w:r>
      <w:r w:rsidR="0058465B">
        <w:rPr>
          <w:sz w:val="24"/>
          <w:szCs w:val="24"/>
        </w:rPr>
        <w:t>6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</w:p>
    <w:p w:rsidR="00582D35" w:rsidRDefault="00582D35" w:rsidP="00582D35">
      <w:pPr>
        <w:rPr>
          <w:sz w:val="24"/>
          <w:szCs w:val="24"/>
        </w:rPr>
      </w:pPr>
    </w:p>
    <w:p w:rsidR="00582D35" w:rsidRDefault="00582D35" w:rsidP="00582D35">
      <w:pPr>
        <w:rPr>
          <w:sz w:val="28"/>
        </w:rPr>
      </w:pPr>
    </w:p>
    <w:p w:rsidR="00582D35" w:rsidRDefault="00582D35" w:rsidP="00582D35">
      <w:pPr>
        <w:rPr>
          <w:sz w:val="28"/>
        </w:rPr>
      </w:pPr>
    </w:p>
    <w:p w:rsidR="00582D35" w:rsidRDefault="00582D35" w:rsidP="00582D35">
      <w:pPr>
        <w:ind w:left="6372"/>
        <w:rPr>
          <w:b/>
          <w:sz w:val="24"/>
        </w:rPr>
      </w:pPr>
      <w:proofErr w:type="spellStart"/>
      <w:r>
        <w:rPr>
          <w:b/>
          <w:sz w:val="24"/>
        </w:rPr>
        <w:t>Fenyvesi-Nagy</w:t>
      </w:r>
      <w:proofErr w:type="spellEnd"/>
      <w:r>
        <w:rPr>
          <w:b/>
          <w:sz w:val="24"/>
        </w:rPr>
        <w:t xml:space="preserve"> </w:t>
      </w:r>
      <w:proofErr w:type="gramStart"/>
      <w:r>
        <w:rPr>
          <w:b/>
          <w:sz w:val="24"/>
        </w:rPr>
        <w:t>Emese</w:t>
      </w:r>
      <w:r>
        <w:rPr>
          <w:b/>
          <w:sz w:val="24"/>
        </w:rPr>
        <w:br/>
        <w:t xml:space="preserve">         témafelelős</w:t>
      </w:r>
      <w:proofErr w:type="gramEnd"/>
      <w:r>
        <w:rPr>
          <w:b/>
          <w:sz w:val="24"/>
        </w:rPr>
        <w:t xml:space="preserve"> </w:t>
      </w:r>
    </w:p>
    <w:p w:rsidR="00582D35" w:rsidRDefault="00582D35" w:rsidP="00582D35">
      <w:pPr>
        <w:jc w:val="center"/>
        <w:rPr>
          <w:b/>
          <w:caps/>
          <w:sz w:val="40"/>
          <w:szCs w:val="40"/>
        </w:rPr>
      </w:pPr>
      <w:r>
        <w:rPr>
          <w:sz w:val="22"/>
        </w:rPr>
        <w:br w:type="page"/>
      </w:r>
      <w:r w:rsidRPr="00582D35"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582D35" w:rsidRDefault="00582D35" w:rsidP="00582D35">
      <w:pPr>
        <w:jc w:val="center"/>
        <w:rPr>
          <w:sz w:val="24"/>
          <w:szCs w:val="24"/>
        </w:rPr>
      </w:pPr>
      <w:r>
        <w:rPr>
          <w:sz w:val="24"/>
          <w:szCs w:val="24"/>
        </w:rPr>
        <w:t>4440 Tiszavasvári Városháza tér 4.</w:t>
      </w:r>
    </w:p>
    <w:p w:rsidR="00582D35" w:rsidRDefault="00582D35" w:rsidP="00582D35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Tel</w:t>
      </w:r>
      <w:proofErr w:type="gramStart"/>
      <w:r>
        <w:rPr>
          <w:sz w:val="24"/>
          <w:szCs w:val="24"/>
        </w:rPr>
        <w:t>.:</w:t>
      </w:r>
      <w:proofErr w:type="gramEnd"/>
      <w:r>
        <w:rPr>
          <w:sz w:val="24"/>
          <w:szCs w:val="24"/>
        </w:rPr>
        <w:t xml:space="preserve"> 42/520-500,</w:t>
      </w:r>
      <w:r>
        <w:rPr>
          <w:sz w:val="24"/>
          <w:szCs w:val="24"/>
        </w:rPr>
        <w:tab/>
        <w:t>Fax: 42/275-000,</w:t>
      </w:r>
      <w:r>
        <w:rPr>
          <w:sz w:val="24"/>
          <w:szCs w:val="24"/>
        </w:rPr>
        <w:tab/>
        <w:t xml:space="preserve">e-mail: </w:t>
      </w:r>
      <w:hyperlink r:id="rId6" w:history="1">
        <w:r>
          <w:rPr>
            <w:rStyle w:val="Hiperhivatkozs"/>
            <w:sz w:val="24"/>
            <w:szCs w:val="24"/>
          </w:rPr>
          <w:t>tvonkph@tiszavasvari.hu</w:t>
        </w:r>
      </w:hyperlink>
    </w:p>
    <w:p w:rsidR="00582D35" w:rsidRDefault="00582D35" w:rsidP="00582D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Témafelelős: </w:t>
      </w:r>
      <w:proofErr w:type="spellStart"/>
      <w:r>
        <w:rPr>
          <w:sz w:val="24"/>
          <w:szCs w:val="24"/>
        </w:rPr>
        <w:t>Fenyvesi-Nagy</w:t>
      </w:r>
      <w:proofErr w:type="spellEnd"/>
      <w:r>
        <w:rPr>
          <w:sz w:val="24"/>
          <w:szCs w:val="24"/>
        </w:rPr>
        <w:t xml:space="preserve"> Emese</w:t>
      </w:r>
    </w:p>
    <w:p w:rsidR="00582D35" w:rsidRDefault="00582D35" w:rsidP="00582D35">
      <w:pPr>
        <w:rPr>
          <w:b/>
          <w:bCs/>
          <w:sz w:val="32"/>
          <w:szCs w:val="32"/>
        </w:rPr>
      </w:pPr>
    </w:p>
    <w:p w:rsidR="00582D35" w:rsidRDefault="00582D35" w:rsidP="00582D3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ELŐTERJESZTÉS</w:t>
      </w:r>
    </w:p>
    <w:p w:rsidR="00582D35" w:rsidRDefault="00582D35" w:rsidP="00582D3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a Képviselő-testülethez -</w:t>
      </w:r>
    </w:p>
    <w:p w:rsidR="00582D35" w:rsidRDefault="00582D35" w:rsidP="00582D35">
      <w:pPr>
        <w:jc w:val="center"/>
        <w:rPr>
          <w:b/>
          <w:sz w:val="24"/>
          <w:szCs w:val="24"/>
        </w:rPr>
      </w:pPr>
    </w:p>
    <w:p w:rsidR="00582D35" w:rsidRDefault="00582D35" w:rsidP="00582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A polgármester 201</w:t>
      </w:r>
      <w:r w:rsidR="0058465B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 évi szabadság felhasználási ütemezési tervének jóváhagyásáról</w:t>
      </w:r>
    </w:p>
    <w:p w:rsidR="00582D35" w:rsidRDefault="00582D35" w:rsidP="00582D35">
      <w:pPr>
        <w:rPr>
          <w:sz w:val="24"/>
          <w:szCs w:val="24"/>
        </w:rPr>
      </w:pPr>
    </w:p>
    <w:p w:rsidR="00582D35" w:rsidRPr="00424925" w:rsidRDefault="00582D35" w:rsidP="00582D35">
      <w:pPr>
        <w:rPr>
          <w:b/>
          <w:sz w:val="24"/>
          <w:szCs w:val="24"/>
        </w:rPr>
      </w:pPr>
      <w:bookmarkStart w:id="0" w:name="_GoBack"/>
      <w:r w:rsidRPr="00424925">
        <w:rPr>
          <w:b/>
          <w:sz w:val="24"/>
          <w:szCs w:val="24"/>
        </w:rPr>
        <w:t>Tisztelt Képviselő-testület!</w:t>
      </w:r>
    </w:p>
    <w:bookmarkEnd w:id="0"/>
    <w:p w:rsidR="00582D35" w:rsidRDefault="00582D35" w:rsidP="00582D35">
      <w:pPr>
        <w:rPr>
          <w:sz w:val="24"/>
          <w:szCs w:val="24"/>
        </w:rPr>
      </w:pPr>
    </w:p>
    <w:p w:rsidR="00582D35" w:rsidRDefault="00582D35" w:rsidP="00582D35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közszolgálati tisztviselőkről szóló 2011. évi CXCIX tv. (a továbbiakban </w:t>
      </w:r>
      <w:proofErr w:type="spellStart"/>
      <w:r>
        <w:rPr>
          <w:sz w:val="24"/>
          <w:szCs w:val="24"/>
        </w:rPr>
        <w:t>Kttv</w:t>
      </w:r>
      <w:proofErr w:type="spellEnd"/>
      <w:r>
        <w:rPr>
          <w:sz w:val="24"/>
          <w:szCs w:val="24"/>
        </w:rPr>
        <w:t xml:space="preserve">.) 225/C.§ (2) bekezdése rendelkezik a polgármester szabadság ütemezési tervének a jóváhagyásáról: </w:t>
      </w:r>
    </w:p>
    <w:p w:rsidR="00582D35" w:rsidRDefault="00582D35" w:rsidP="00582D35">
      <w:pPr>
        <w:autoSpaceDE w:val="0"/>
        <w:autoSpaceDN w:val="0"/>
        <w:adjustRightInd w:val="0"/>
        <w:spacing w:line="276" w:lineRule="auto"/>
        <w:jc w:val="both"/>
        <w:rPr>
          <w:i/>
          <w:color w:val="222222"/>
          <w:sz w:val="24"/>
          <w:szCs w:val="24"/>
        </w:rPr>
      </w:pPr>
      <w:r>
        <w:rPr>
          <w:b/>
          <w:bCs/>
          <w:i/>
          <w:sz w:val="24"/>
          <w:szCs w:val="24"/>
        </w:rPr>
        <w:t>„225/C (2)</w:t>
      </w:r>
      <w:r>
        <w:rPr>
          <w:i/>
          <w:sz w:val="24"/>
          <w:szCs w:val="24"/>
        </w:rPr>
        <w:t xml:space="preserve">: </w:t>
      </w:r>
      <w:r>
        <w:rPr>
          <w:i/>
          <w:color w:val="222222"/>
          <w:sz w:val="24"/>
          <w:szCs w:val="24"/>
        </w:rPr>
        <w:t>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igénybe.”</w:t>
      </w:r>
    </w:p>
    <w:p w:rsidR="00582D35" w:rsidRDefault="00582D35" w:rsidP="00582D35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582D35" w:rsidRDefault="00582D35" w:rsidP="00582D35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Fentiekre tekintettel szabadságom mértékét a </w:t>
      </w:r>
      <w:proofErr w:type="spellStart"/>
      <w:r>
        <w:rPr>
          <w:sz w:val="24"/>
          <w:szCs w:val="24"/>
        </w:rPr>
        <w:t>Kttv</w:t>
      </w:r>
      <w:proofErr w:type="spellEnd"/>
      <w:r>
        <w:rPr>
          <w:sz w:val="24"/>
          <w:szCs w:val="24"/>
        </w:rPr>
        <w:t>. 225/C. §</w:t>
      </w:r>
      <w:proofErr w:type="spellStart"/>
      <w:r>
        <w:rPr>
          <w:sz w:val="24"/>
          <w:szCs w:val="24"/>
        </w:rPr>
        <w:t>-ában</w:t>
      </w:r>
      <w:proofErr w:type="spellEnd"/>
      <w:r>
        <w:rPr>
          <w:sz w:val="24"/>
          <w:szCs w:val="24"/>
        </w:rPr>
        <w:t xml:space="preserve"> meghatározottak szerint kell megállapítani az alábbiak szerint: </w:t>
      </w:r>
    </w:p>
    <w:p w:rsidR="00582D35" w:rsidRDefault="00582D35" w:rsidP="00582D35">
      <w:pPr>
        <w:pStyle w:val="NormlWeb"/>
        <w:spacing w:before="0" w:beforeAutospacing="0" w:after="0" w:afterAutospacing="0" w:line="276" w:lineRule="auto"/>
        <w:jc w:val="both"/>
      </w:pPr>
    </w:p>
    <w:p w:rsidR="00582D35" w:rsidRDefault="00582D35" w:rsidP="00582D35">
      <w:pPr>
        <w:pStyle w:val="NormlWeb"/>
        <w:spacing w:before="0" w:beforeAutospacing="0" w:after="0" w:afterAutospacing="0" w:line="276" w:lineRule="auto"/>
        <w:jc w:val="both"/>
      </w:pPr>
      <w:r>
        <w:t xml:space="preserve">A </w:t>
      </w:r>
      <w:proofErr w:type="spellStart"/>
      <w:r>
        <w:t>Kttv</w:t>
      </w:r>
      <w:proofErr w:type="spellEnd"/>
      <w:r>
        <w:t xml:space="preserve">. 225/C. § (3) bekezdésében foglaltak szerint a jegyző által vezetett nyilvántartás alapján január 31-ig meg kell állapítani a polgármester előző évben igénybe vett szabadságának mértékét, mely esetemben 17 nap, és a ki nem adott szabadságot – esetemben </w:t>
      </w:r>
      <w:r>
        <w:rPr>
          <w:b/>
        </w:rPr>
        <w:t>2</w:t>
      </w:r>
      <w:r w:rsidR="001D3B87">
        <w:rPr>
          <w:b/>
        </w:rPr>
        <w:t>4</w:t>
      </w:r>
      <w:r>
        <w:rPr>
          <w:b/>
        </w:rPr>
        <w:t xml:space="preserve"> napot – a tárgyévi szabadsághoz hozzá kell számítani.</w:t>
      </w:r>
    </w:p>
    <w:p w:rsidR="009D580A" w:rsidRDefault="009D580A" w:rsidP="00582D35">
      <w:pPr>
        <w:pStyle w:val="NormlWeb"/>
        <w:spacing w:before="0" w:beforeAutospacing="0" w:after="0" w:afterAutospacing="0" w:line="276" w:lineRule="auto"/>
        <w:jc w:val="both"/>
      </w:pPr>
    </w:p>
    <w:p w:rsidR="00582D35" w:rsidRDefault="00582D35" w:rsidP="00582D35">
      <w:pPr>
        <w:pStyle w:val="NormlWeb"/>
        <w:spacing w:before="0" w:beforeAutospacing="0" w:after="0" w:afterAutospacing="0" w:line="276" w:lineRule="auto"/>
        <w:jc w:val="both"/>
      </w:pPr>
      <w:r>
        <w:t xml:space="preserve">A </w:t>
      </w:r>
      <w:proofErr w:type="spellStart"/>
      <w:r>
        <w:t>Kttv</w:t>
      </w:r>
      <w:proofErr w:type="spellEnd"/>
      <w:r>
        <w:t xml:space="preserve">. 225/C. § (1) bekezdése értelmében a főállású polgármester évi huszonöt munkanap alapszabadságra és tizennégy munkanap pótszabadságra, azaz </w:t>
      </w:r>
      <w:r>
        <w:rPr>
          <w:b/>
        </w:rPr>
        <w:t xml:space="preserve">39 nap </w:t>
      </w:r>
      <w:r w:rsidRPr="001D3B87">
        <w:t>szabadságra jogosult.</w:t>
      </w:r>
    </w:p>
    <w:p w:rsidR="009D580A" w:rsidRDefault="009D580A" w:rsidP="00582D35">
      <w:pPr>
        <w:pStyle w:val="NormlWeb"/>
        <w:spacing w:before="0" w:beforeAutospacing="0" w:after="0" w:afterAutospacing="0" w:line="276" w:lineRule="auto"/>
        <w:jc w:val="both"/>
      </w:pPr>
    </w:p>
    <w:p w:rsidR="0058465B" w:rsidRDefault="0058465B" w:rsidP="00582D35">
      <w:pPr>
        <w:pStyle w:val="NormlWeb"/>
        <w:spacing w:before="0" w:beforeAutospacing="0" w:after="0" w:afterAutospacing="0" w:line="276" w:lineRule="auto"/>
        <w:jc w:val="both"/>
      </w:pPr>
      <w:r>
        <w:t xml:space="preserve">A </w:t>
      </w:r>
      <w:proofErr w:type="spellStart"/>
      <w:r>
        <w:t>Kttv</w:t>
      </w:r>
      <w:proofErr w:type="spellEnd"/>
      <w:r>
        <w:t xml:space="preserve">. 102. § (1) a </w:t>
      </w:r>
      <w:r w:rsidR="001D3B87">
        <w:t>köz</w:t>
      </w:r>
      <w:r>
        <w:t>tisztviselőnek</w:t>
      </w:r>
      <w:r w:rsidR="001D3B87">
        <w:t xml:space="preserve"> (főállású polgármesteri viszony is közszolgálati jogviszonynak számít)</w:t>
      </w:r>
      <w:r>
        <w:t xml:space="preserve"> a tizenhat évesnél fiatalabb</w:t>
      </w:r>
    </w:p>
    <w:p w:rsidR="0058465B" w:rsidRDefault="0058465B" w:rsidP="00582D35">
      <w:pPr>
        <w:pStyle w:val="NormlWeb"/>
        <w:spacing w:before="0" w:beforeAutospacing="0" w:after="0" w:afterAutospacing="0" w:line="276" w:lineRule="auto"/>
        <w:jc w:val="both"/>
      </w:pPr>
      <w:proofErr w:type="gramStart"/>
      <w:r>
        <w:t>a</w:t>
      </w:r>
      <w:proofErr w:type="gramEnd"/>
      <w:r>
        <w:t xml:space="preserve">) egy gyermeke után </w:t>
      </w:r>
      <w:r w:rsidRPr="001D3B87">
        <w:rPr>
          <w:b/>
        </w:rPr>
        <w:t>kettő</w:t>
      </w:r>
      <w:r>
        <w:t xml:space="preserve"> </w:t>
      </w:r>
    </w:p>
    <w:p w:rsidR="0058465B" w:rsidRPr="001D3B87" w:rsidRDefault="0058465B" w:rsidP="00582D35">
      <w:pPr>
        <w:pStyle w:val="NormlWeb"/>
        <w:spacing w:before="0" w:beforeAutospacing="0" w:after="0" w:afterAutospacing="0" w:line="276" w:lineRule="auto"/>
        <w:jc w:val="both"/>
      </w:pPr>
      <w:proofErr w:type="gramStart"/>
      <w:r w:rsidRPr="001D3B87">
        <w:t>munkanap</w:t>
      </w:r>
      <w:proofErr w:type="gramEnd"/>
      <w:r w:rsidRPr="001D3B87">
        <w:t xml:space="preserve"> pótszabadság jár.</w:t>
      </w:r>
    </w:p>
    <w:p w:rsidR="001D3B87" w:rsidRPr="001D3B87" w:rsidRDefault="001D3B87" w:rsidP="00582D35">
      <w:pPr>
        <w:pStyle w:val="NormlWeb"/>
        <w:spacing w:before="0" w:beforeAutospacing="0" w:after="0" w:afterAutospacing="0" w:line="276" w:lineRule="auto"/>
        <w:jc w:val="both"/>
        <w:rPr>
          <w:b/>
        </w:rPr>
      </w:pPr>
      <w:r w:rsidRPr="001D3B87">
        <w:rPr>
          <w:b/>
        </w:rPr>
        <w:t xml:space="preserve">Így összesen 41 nap szabadsággal rendelkezem. </w:t>
      </w:r>
    </w:p>
    <w:p w:rsidR="009D580A" w:rsidRDefault="009D580A" w:rsidP="00582D35">
      <w:pPr>
        <w:pStyle w:val="NormlWeb"/>
        <w:spacing w:before="0" w:beforeAutospacing="0" w:after="0" w:afterAutospacing="0" w:line="276" w:lineRule="auto"/>
        <w:jc w:val="both"/>
      </w:pPr>
    </w:p>
    <w:p w:rsidR="00582D35" w:rsidRDefault="00582D35" w:rsidP="00582D35">
      <w:pPr>
        <w:pStyle w:val="NormlWeb"/>
        <w:spacing w:before="0" w:beforeAutospacing="0" w:after="0" w:afterAutospacing="0" w:line="276" w:lineRule="auto"/>
        <w:jc w:val="both"/>
      </w:pPr>
      <w:r>
        <w:t xml:space="preserve">A </w:t>
      </w:r>
      <w:proofErr w:type="spellStart"/>
      <w:r>
        <w:t>Kttv</w:t>
      </w:r>
      <w:proofErr w:type="spellEnd"/>
      <w:r>
        <w:t>. 225/C. § (4) bekezdése a következőket tartalmazza: a polgármesternek a szabadságot az esedékesség évében, de legkésőbb a következő év március 31-ig kell igénybe venni vagy kiadni.</w:t>
      </w:r>
    </w:p>
    <w:p w:rsidR="00582D35" w:rsidRDefault="00582D35" w:rsidP="00582D35">
      <w:pPr>
        <w:pStyle w:val="NormlWeb"/>
        <w:jc w:val="both"/>
      </w:pPr>
      <w:r>
        <w:rPr>
          <w:b/>
        </w:rPr>
        <w:t>Fentiek alapján a törvény szerint meghatározott szabadságom 201</w:t>
      </w:r>
      <w:r w:rsidR="001D3B87">
        <w:rPr>
          <w:b/>
        </w:rPr>
        <w:t>8</w:t>
      </w:r>
      <w:r>
        <w:rPr>
          <w:b/>
        </w:rPr>
        <w:t>. évben 6</w:t>
      </w:r>
      <w:r w:rsidR="001D3B87">
        <w:rPr>
          <w:b/>
        </w:rPr>
        <w:t>5</w:t>
      </w:r>
      <w:r>
        <w:rPr>
          <w:b/>
        </w:rPr>
        <w:t xml:space="preserve"> nap.</w:t>
      </w:r>
    </w:p>
    <w:p w:rsidR="00582D35" w:rsidRDefault="00582D35" w:rsidP="00582D3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Tájékoztatom a képviselőket, hogy a polgármester szabadságának mértékét a fent idézett jogszabályhely pontosan meghatározza, azonban javasolt </w:t>
      </w:r>
      <w:proofErr w:type="gramStart"/>
      <w:r>
        <w:rPr>
          <w:sz w:val="24"/>
          <w:szCs w:val="24"/>
        </w:rPr>
        <w:t>ezen</w:t>
      </w:r>
      <w:proofErr w:type="gramEnd"/>
      <w:r>
        <w:rPr>
          <w:sz w:val="24"/>
          <w:szCs w:val="24"/>
        </w:rPr>
        <w:t xml:space="preserve"> szabadságok ütemezéséről a képviselő-testület általi határozat hozatala, ezért kérem a tisztelt képviselő-testületet, hogy a határozat-tervezetben foglaltaknak megfelelően döntését meghozni szíveskedjen.</w:t>
      </w:r>
    </w:p>
    <w:p w:rsidR="00582D35" w:rsidRDefault="00582D35" w:rsidP="00582D35">
      <w:pPr>
        <w:jc w:val="both"/>
        <w:rPr>
          <w:sz w:val="24"/>
          <w:szCs w:val="24"/>
        </w:rPr>
      </w:pPr>
    </w:p>
    <w:p w:rsidR="009D580A" w:rsidRDefault="009D580A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2017. február 0</w:t>
      </w:r>
      <w:r w:rsidR="0058465B">
        <w:rPr>
          <w:sz w:val="24"/>
          <w:szCs w:val="24"/>
        </w:rPr>
        <w:t>6</w:t>
      </w:r>
      <w:r>
        <w:rPr>
          <w:sz w:val="24"/>
          <w:szCs w:val="24"/>
        </w:rPr>
        <w:t>.</w:t>
      </w:r>
    </w:p>
    <w:p w:rsidR="00582D35" w:rsidRDefault="00582D35" w:rsidP="00582D35">
      <w:pPr>
        <w:jc w:val="both"/>
        <w:rPr>
          <w:sz w:val="24"/>
          <w:szCs w:val="24"/>
        </w:rPr>
      </w:pPr>
    </w:p>
    <w:p w:rsidR="009D580A" w:rsidRDefault="009D580A" w:rsidP="00582D35">
      <w:pPr>
        <w:jc w:val="both"/>
        <w:rPr>
          <w:sz w:val="24"/>
          <w:szCs w:val="24"/>
        </w:rPr>
      </w:pPr>
    </w:p>
    <w:p w:rsidR="009D580A" w:rsidRDefault="009D580A" w:rsidP="00582D35">
      <w:pPr>
        <w:jc w:val="both"/>
        <w:rPr>
          <w:sz w:val="24"/>
          <w:szCs w:val="24"/>
        </w:rPr>
      </w:pPr>
    </w:p>
    <w:p w:rsidR="009D580A" w:rsidRDefault="009D580A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582D35" w:rsidRDefault="00582D35" w:rsidP="00582D35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Dr. Fülöp Erik </w:t>
      </w:r>
    </w:p>
    <w:p w:rsidR="00582D35" w:rsidRDefault="00582D35" w:rsidP="00582D35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582D35" w:rsidRDefault="00582D35" w:rsidP="00582D35">
      <w:pPr>
        <w:pStyle w:val="Cmsor2"/>
        <w:jc w:val="center"/>
        <w:rPr>
          <w:rFonts w:ascii="Times New Roman" w:hAnsi="Times New Roman" w:cs="Times New Roman"/>
          <w:i w:val="0"/>
          <w:sz w:val="22"/>
          <w:u w:val="single"/>
        </w:rPr>
      </w:pPr>
      <w:r>
        <w:rPr>
          <w:bCs w:val="0"/>
          <w:i w:val="0"/>
          <w:iCs w:val="0"/>
          <w:sz w:val="24"/>
          <w:szCs w:val="24"/>
        </w:rPr>
        <w:br w:type="page"/>
      </w:r>
      <w:r>
        <w:rPr>
          <w:rFonts w:ascii="Times New Roman" w:hAnsi="Times New Roman" w:cs="Times New Roman"/>
          <w:i w:val="0"/>
          <w:sz w:val="22"/>
          <w:u w:val="single"/>
        </w:rPr>
        <w:lastRenderedPageBreak/>
        <w:t>HATÁROZAT-TERVEZET</w:t>
      </w:r>
    </w:p>
    <w:p w:rsidR="00582D35" w:rsidRDefault="00582D35" w:rsidP="00582D35">
      <w:pPr>
        <w:jc w:val="center"/>
        <w:rPr>
          <w:b/>
          <w:sz w:val="22"/>
        </w:rPr>
      </w:pPr>
    </w:p>
    <w:p w:rsidR="00582D35" w:rsidRDefault="00582D35" w:rsidP="00582D35">
      <w:pPr>
        <w:pStyle w:val="Cmsor4"/>
        <w:jc w:val="center"/>
        <w:rPr>
          <w:sz w:val="22"/>
        </w:rPr>
      </w:pPr>
      <w:r>
        <w:rPr>
          <w:sz w:val="22"/>
        </w:rPr>
        <w:t>TISZAVASVÁRI VÁROS ÖNKORMÁNYZATA</w:t>
      </w:r>
    </w:p>
    <w:p w:rsidR="00582D35" w:rsidRDefault="00582D35" w:rsidP="00582D35">
      <w:pPr>
        <w:jc w:val="center"/>
        <w:rPr>
          <w:b/>
          <w:sz w:val="22"/>
        </w:rPr>
      </w:pPr>
      <w:r>
        <w:rPr>
          <w:b/>
          <w:sz w:val="22"/>
        </w:rPr>
        <w:t>KÉPVISELŐ-TESTÜLETÉNEK</w:t>
      </w:r>
    </w:p>
    <w:p w:rsidR="00582D35" w:rsidRDefault="00582D35" w:rsidP="00582D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…../201</w:t>
      </w:r>
      <w:r w:rsidR="009D580A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.(II.15) Kt. sz. </w:t>
      </w:r>
    </w:p>
    <w:p w:rsidR="00582D35" w:rsidRDefault="00582D35" w:rsidP="00582D35">
      <w:pPr>
        <w:jc w:val="center"/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</w:rPr>
        <w:t>határozata</w:t>
      </w:r>
      <w:proofErr w:type="gramEnd"/>
    </w:p>
    <w:p w:rsidR="00582D35" w:rsidRDefault="00582D35" w:rsidP="00582D35">
      <w:pPr>
        <w:rPr>
          <w:b/>
          <w:sz w:val="24"/>
          <w:szCs w:val="24"/>
          <w:u w:val="single"/>
        </w:rPr>
      </w:pPr>
    </w:p>
    <w:p w:rsidR="00582D35" w:rsidRDefault="00582D35" w:rsidP="00582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A polgármester 201</w:t>
      </w:r>
      <w:r w:rsidR="009D580A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 évi szabadság felhasználási ütemezési tervének jóváhagyásáról</w:t>
      </w:r>
    </w:p>
    <w:p w:rsidR="00582D35" w:rsidRDefault="00582D35" w:rsidP="00582D35">
      <w:pPr>
        <w:rPr>
          <w:b/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 Város Önkormányzatának Képviselő-testülete </w:t>
      </w:r>
    </w:p>
    <w:p w:rsidR="00582D35" w:rsidRDefault="00582D35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közszolgálati tisztviselőkről szóló 2011. évi CXCIX tv. (a továbbiakban </w:t>
      </w:r>
      <w:proofErr w:type="spellStart"/>
      <w:r>
        <w:rPr>
          <w:sz w:val="24"/>
          <w:szCs w:val="24"/>
        </w:rPr>
        <w:t>Kttv</w:t>
      </w:r>
      <w:proofErr w:type="spellEnd"/>
      <w:r>
        <w:rPr>
          <w:sz w:val="24"/>
          <w:szCs w:val="24"/>
        </w:rPr>
        <w:t>.) 225/C.§ (1) – (4) bekezdéseiben foglaltak alapján dr. Fülöp Erik főállású polgármester 201</w:t>
      </w:r>
      <w:r w:rsidR="009D580A">
        <w:rPr>
          <w:sz w:val="24"/>
          <w:szCs w:val="24"/>
        </w:rPr>
        <w:t>8</w:t>
      </w:r>
      <w:r>
        <w:rPr>
          <w:sz w:val="24"/>
          <w:szCs w:val="24"/>
        </w:rPr>
        <w:t>. évi (6</w:t>
      </w:r>
      <w:r w:rsidR="009D580A">
        <w:rPr>
          <w:sz w:val="24"/>
          <w:szCs w:val="24"/>
        </w:rPr>
        <w:t>5</w:t>
      </w:r>
      <w:r>
        <w:rPr>
          <w:sz w:val="24"/>
          <w:szCs w:val="24"/>
        </w:rPr>
        <w:t xml:space="preserve"> nap) szabadsága igénybe vételét a melléklet szerinti szabadság felhasználási ütemezésben foglaltaknak megfelelően jóváhagyja. </w:t>
      </w:r>
    </w:p>
    <w:p w:rsidR="00582D35" w:rsidRDefault="00582D35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 xml:space="preserve">esedékességkor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>
        <w:rPr>
          <w:b/>
          <w:sz w:val="24"/>
          <w:szCs w:val="24"/>
        </w:rPr>
        <w:t>Felelős</w:t>
      </w:r>
      <w:proofErr w:type="gramEnd"/>
      <w:r>
        <w:rPr>
          <w:sz w:val="24"/>
          <w:szCs w:val="24"/>
        </w:rPr>
        <w:t>: Dr. Fülöp Erik polgármester</w:t>
      </w:r>
    </w:p>
    <w:p w:rsidR="00582D35" w:rsidRDefault="00582D35" w:rsidP="00582D35"/>
    <w:p w:rsidR="00D507ED" w:rsidRDefault="00D507ED"/>
    <w:sectPr w:rsidR="00D50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D35"/>
    <w:rsid w:val="001D3B87"/>
    <w:rsid w:val="00424925"/>
    <w:rsid w:val="00582D35"/>
    <w:rsid w:val="0058465B"/>
    <w:rsid w:val="009D580A"/>
    <w:rsid w:val="00D5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2D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582D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582D3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semiHidden/>
    <w:rsid w:val="00582D35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semiHidden/>
    <w:rsid w:val="00582D35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styleId="Hiperhivatkozs">
    <w:name w:val="Hyperlink"/>
    <w:semiHidden/>
    <w:unhideWhenUsed/>
    <w:rsid w:val="00582D35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582D35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582D35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582D35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2D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582D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582D3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semiHidden/>
    <w:rsid w:val="00582D35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semiHidden/>
    <w:rsid w:val="00582D35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styleId="Hiperhivatkozs">
    <w:name w:val="Hyperlink"/>
    <w:semiHidden/>
    <w:unhideWhenUsed/>
    <w:rsid w:val="00582D35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582D35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582D35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582D35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vonkph@tiszavasvari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522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2</cp:revision>
  <dcterms:created xsi:type="dcterms:W3CDTF">2018-02-06T06:36:00Z</dcterms:created>
  <dcterms:modified xsi:type="dcterms:W3CDTF">2018-02-06T07:27:00Z</dcterms:modified>
</cp:coreProperties>
</file>