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900" w:rsidRDefault="00F24E4E" w:rsidP="00974A36">
      <w:pPr>
        <w:spacing w:after="100" w:afterAutospacing="1" w:line="240" w:lineRule="auto"/>
        <w:ind w:left="-284" w:right="-163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97</w:t>
      </w:r>
      <w:r w:rsidR="008E3AFC">
        <w:rPr>
          <w:rFonts w:ascii="Times New Roman" w:hAnsi="Times New Roman" w:cs="Times New Roman"/>
        </w:rPr>
        <w:t xml:space="preserve">/2020. polgármesteri határozat </w:t>
      </w:r>
      <w:r w:rsidR="00D97BF7">
        <w:rPr>
          <w:rFonts w:ascii="Times New Roman" w:hAnsi="Times New Roman" w:cs="Times New Roman"/>
        </w:rPr>
        <w:t>1</w:t>
      </w:r>
      <w:r w:rsidR="008E3AFC">
        <w:rPr>
          <w:rFonts w:ascii="Times New Roman" w:hAnsi="Times New Roman" w:cs="Times New Roman"/>
        </w:rPr>
        <w:t>. melléklete</w:t>
      </w:r>
    </w:p>
    <w:p w:rsidR="00EC19C0" w:rsidRPr="00974A36" w:rsidRDefault="00EC19C0" w:rsidP="00974A36">
      <w:pPr>
        <w:spacing w:after="100" w:afterAutospacing="1" w:line="240" w:lineRule="auto"/>
        <w:ind w:left="1560"/>
        <w:jc w:val="both"/>
        <w:rPr>
          <w:rFonts w:ascii="Times New Roman" w:hAnsi="Times New Roman" w:cs="Times New Roman"/>
        </w:rPr>
      </w:pPr>
    </w:p>
    <w:p w:rsidR="00EC19C0" w:rsidRPr="00974A36" w:rsidRDefault="00EC19C0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  <w:sectPr w:rsidR="00EC19C0" w:rsidRPr="00974A36" w:rsidSect="00EC19C0"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C19C0" w:rsidRDefault="00EC19C0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BA610A" w:rsidRDefault="00BA610A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BA610A" w:rsidRPr="00974A36" w:rsidRDefault="00BA610A" w:rsidP="00974A36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2566EA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Book Antiqua" w:eastAsia="Book Antiqua" w:hAnsi="Book Antiqua" w:cs="Book Antiqua"/>
          <w:noProof/>
          <w:sz w:val="72"/>
          <w:szCs w:val="72"/>
          <w:lang w:eastAsia="hu-HU"/>
        </w:rPr>
        <w:drawing>
          <wp:inline distT="0" distB="0" distL="0" distR="0">
            <wp:extent cx="1200785" cy="120078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785" cy="1200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3537B" w:rsidRDefault="0073537B" w:rsidP="002566EA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73537B" w:rsidRDefault="0073537B" w:rsidP="00126A59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126A59" w:rsidRDefault="00126A59" w:rsidP="00126A59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Az </w:t>
      </w:r>
    </w:p>
    <w:p w:rsidR="00670C56" w:rsidRPr="0073537B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Egyesített Közművelődési Intézmény és Könyvtár </w:t>
      </w:r>
    </w:p>
    <w:p w:rsidR="00EC19C0" w:rsidRPr="0073537B" w:rsidRDefault="00E8678C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2020</w:t>
      </w:r>
      <w:r w:rsidR="00670C56" w:rsidRPr="0073537B">
        <w:rPr>
          <w:rFonts w:ascii="Times New Roman" w:hAnsi="Times New Roman" w:cs="Times New Roman"/>
          <w:b/>
          <w:smallCaps/>
          <w:sz w:val="24"/>
          <w:szCs w:val="24"/>
        </w:rPr>
        <w:t xml:space="preserve">. évi </w:t>
      </w:r>
      <w:r>
        <w:rPr>
          <w:rFonts w:ascii="Times New Roman" w:hAnsi="Times New Roman" w:cs="Times New Roman"/>
          <w:b/>
          <w:smallCaps/>
          <w:sz w:val="24"/>
          <w:szCs w:val="24"/>
        </w:rPr>
        <w:t>munkaterve</w:t>
      </w:r>
    </w:p>
    <w:p w:rsidR="00670C56" w:rsidRPr="00974A36" w:rsidRDefault="00670C56" w:rsidP="00974A36">
      <w:pPr>
        <w:spacing w:after="100" w:afterAutospacing="1" w:line="240" w:lineRule="auto"/>
        <w:jc w:val="center"/>
        <w:rPr>
          <w:rFonts w:ascii="Times New Roman" w:hAnsi="Times New Roman" w:cs="Times New Roman"/>
          <w:b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73537B" w:rsidRDefault="0073537B" w:rsidP="00974A36">
      <w:pPr>
        <w:spacing w:after="100" w:afterAutospacing="1" w:line="240" w:lineRule="auto"/>
        <w:rPr>
          <w:rFonts w:ascii="Times New Roman" w:hAnsi="Times New Roman" w:cs="Times New Roman"/>
        </w:rPr>
      </w:pPr>
    </w:p>
    <w:p w:rsidR="00BA610A" w:rsidRDefault="00BA610A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BA610A" w:rsidRDefault="00BA610A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EA335C" w:rsidRPr="00E40FB0" w:rsidRDefault="0073537B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ab/>
      </w:r>
      <w:r w:rsidR="00EA335C" w:rsidRPr="00E40FB0">
        <w:rPr>
          <w:rFonts w:ascii="Times New Roman" w:hAnsi="Times New Roman" w:cs="Times New Roman"/>
          <w:sz w:val="24"/>
          <w:szCs w:val="24"/>
        </w:rPr>
        <w:t xml:space="preserve">A tiszavasvári Egyesített Közművelődési Intézmény és Könyvtár </w:t>
      </w:r>
      <w:r w:rsidRPr="00E40FB0">
        <w:rPr>
          <w:rFonts w:ascii="Times New Roman" w:hAnsi="Times New Roman" w:cs="Times New Roman"/>
          <w:sz w:val="24"/>
          <w:szCs w:val="24"/>
        </w:rPr>
        <w:t xml:space="preserve"> a </w:t>
      </w:r>
      <w:r w:rsidR="00CC2236">
        <w:rPr>
          <w:rFonts w:ascii="Times New Roman" w:hAnsi="Times New Roman" w:cs="Times New Roman"/>
          <w:sz w:val="24"/>
          <w:szCs w:val="24"/>
        </w:rPr>
        <w:t xml:space="preserve">tiszavasvári </w:t>
      </w:r>
      <w:r w:rsidRPr="00E40FB0">
        <w:rPr>
          <w:rFonts w:ascii="Times New Roman" w:hAnsi="Times New Roman" w:cs="Times New Roman"/>
          <w:sz w:val="24"/>
          <w:szCs w:val="24"/>
        </w:rPr>
        <w:t xml:space="preserve">járás meghatározó kulturális, közművelődési, közgyűjteményi intézménye. 2019. évben </w:t>
      </w:r>
      <w:r w:rsidR="00CC2236">
        <w:rPr>
          <w:rFonts w:ascii="Times New Roman" w:hAnsi="Times New Roman" w:cs="Times New Roman"/>
          <w:sz w:val="24"/>
          <w:szCs w:val="24"/>
        </w:rPr>
        <w:t xml:space="preserve">is </w:t>
      </w:r>
      <w:r w:rsidRPr="00E40FB0">
        <w:rPr>
          <w:rFonts w:ascii="Times New Roman" w:hAnsi="Times New Roman" w:cs="Times New Roman"/>
          <w:sz w:val="24"/>
          <w:szCs w:val="24"/>
        </w:rPr>
        <w:t>szerteágazó szakmai tevékenységet végzett mindhárom intézményegységében</w:t>
      </w:r>
      <w:r w:rsidR="00CC2236">
        <w:rPr>
          <w:rFonts w:ascii="Times New Roman" w:hAnsi="Times New Roman" w:cs="Times New Roman"/>
          <w:sz w:val="24"/>
          <w:szCs w:val="24"/>
        </w:rPr>
        <w:t xml:space="preserve">, 2020. évre vonatkozó célunk is ez. </w:t>
      </w:r>
      <w:r w:rsidR="009466CA" w:rsidRPr="00E40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7A43" w:rsidRPr="00530B14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 xml:space="preserve">Találkozások Háza </w:t>
      </w:r>
      <w:r>
        <w:rPr>
          <w:rFonts w:ascii="Times New Roman" w:hAnsi="Times New Roman" w:cs="Times New Roman"/>
          <w:sz w:val="24"/>
          <w:szCs w:val="24"/>
        </w:rPr>
        <w:t>intézmény</w:t>
      </w:r>
      <w:r w:rsidRPr="00530B14">
        <w:rPr>
          <w:rFonts w:ascii="Times New Roman" w:hAnsi="Times New Roman" w:cs="Times New Roman"/>
          <w:sz w:val="24"/>
          <w:szCs w:val="24"/>
        </w:rPr>
        <w:t>egység vezető szerepet tölt be a város közművelődésében a szórakoztató rendezvények, könnyű-és komolyzenei koncertek, vá</w:t>
      </w:r>
      <w:r>
        <w:rPr>
          <w:rFonts w:ascii="Times New Roman" w:hAnsi="Times New Roman" w:cs="Times New Roman"/>
          <w:sz w:val="24"/>
          <w:szCs w:val="24"/>
        </w:rPr>
        <w:t xml:space="preserve">rosi ünnepségek, kiállítások, </w:t>
      </w:r>
      <w:r w:rsidRPr="00530B14">
        <w:rPr>
          <w:rFonts w:ascii="Times New Roman" w:hAnsi="Times New Roman" w:cs="Times New Roman"/>
          <w:sz w:val="24"/>
          <w:szCs w:val="24"/>
        </w:rPr>
        <w:t xml:space="preserve">hangversenyek, felnőtt- és gyermek színházi produkciók, nemzeti ünnepek szervezésében. 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 w:rsidRPr="00530B14">
        <w:rPr>
          <w:rFonts w:ascii="Times New Roman" w:hAnsi="Times New Roman" w:cs="Times New Roman"/>
          <w:sz w:val="24"/>
          <w:szCs w:val="24"/>
        </w:rPr>
        <w:t>Befogadója tanfolyamoknak, civil szervezeteknek, művé</w:t>
      </w:r>
      <w:r>
        <w:rPr>
          <w:rFonts w:ascii="Times New Roman" w:hAnsi="Times New Roman" w:cs="Times New Roman"/>
          <w:sz w:val="24"/>
          <w:szCs w:val="24"/>
        </w:rPr>
        <w:t xml:space="preserve">szeti csoportoknak, vallási -,  politikai, </w:t>
      </w:r>
      <w:r w:rsidRPr="00530B14">
        <w:rPr>
          <w:rFonts w:ascii="Times New Roman" w:hAnsi="Times New Roman" w:cs="Times New Roman"/>
          <w:sz w:val="24"/>
          <w:szCs w:val="24"/>
        </w:rPr>
        <w:t>társadalm</w:t>
      </w:r>
      <w:r>
        <w:rPr>
          <w:rFonts w:ascii="Times New Roman" w:hAnsi="Times New Roman" w:cs="Times New Roman"/>
          <w:sz w:val="24"/>
          <w:szCs w:val="24"/>
        </w:rPr>
        <w:t>i eseményeknek. Helyet</w:t>
      </w:r>
      <w:r w:rsidRPr="00530B14">
        <w:rPr>
          <w:rFonts w:ascii="Times New Roman" w:hAnsi="Times New Roman" w:cs="Times New Roman"/>
          <w:sz w:val="24"/>
          <w:szCs w:val="24"/>
        </w:rPr>
        <w:t xml:space="preserve"> biztosít több civil szervezet tevékenységének, illetve a helyi </w:t>
      </w:r>
      <w:r>
        <w:rPr>
          <w:rFonts w:ascii="Times New Roman" w:hAnsi="Times New Roman" w:cs="Times New Roman"/>
          <w:sz w:val="24"/>
          <w:szCs w:val="24"/>
        </w:rPr>
        <w:t xml:space="preserve">városi </w:t>
      </w:r>
      <w:r w:rsidRPr="00530B14">
        <w:rPr>
          <w:rFonts w:ascii="Times New Roman" w:hAnsi="Times New Roman" w:cs="Times New Roman"/>
          <w:sz w:val="24"/>
          <w:szCs w:val="24"/>
        </w:rPr>
        <w:t>televí</w:t>
      </w:r>
      <w:r>
        <w:rPr>
          <w:rFonts w:ascii="Times New Roman" w:hAnsi="Times New Roman" w:cs="Times New Roman"/>
          <w:sz w:val="24"/>
          <w:szCs w:val="24"/>
        </w:rPr>
        <w:t xml:space="preserve">ziónak, csoportoknak. </w:t>
      </w:r>
    </w:p>
    <w:p w:rsidR="00F37A43" w:rsidRDefault="00F37A43" w:rsidP="00CC22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>Városi Könyvtár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67CB">
        <w:rPr>
          <w:rFonts w:ascii="Times New Roman" w:hAnsi="Times New Roman" w:cs="Times New Roman"/>
          <w:sz w:val="24"/>
          <w:szCs w:val="24"/>
        </w:rPr>
        <w:t xml:space="preserve"> Szabol</w:t>
      </w:r>
      <w:r>
        <w:rPr>
          <w:rFonts w:ascii="Times New Roman" w:hAnsi="Times New Roman" w:cs="Times New Roman"/>
          <w:sz w:val="24"/>
          <w:szCs w:val="24"/>
        </w:rPr>
        <w:t>cs-Szatmár-Bereg megye</w:t>
      </w:r>
      <w:r w:rsidRPr="00DE67CB">
        <w:rPr>
          <w:rFonts w:ascii="Times New Roman" w:hAnsi="Times New Roman" w:cs="Times New Roman"/>
          <w:sz w:val="24"/>
          <w:szCs w:val="24"/>
        </w:rPr>
        <w:t>, a tiszavasvári járás meghatározó intézménye, jelentős szerepet vállal a környező települések szak- és szépirodalmi információs ellátásában. 2007. augusztusától új, tágas, 617m2 alapterületű épületben,</w:t>
      </w:r>
      <w:r>
        <w:rPr>
          <w:rFonts w:ascii="Times New Roman" w:hAnsi="Times New Roman" w:cs="Times New Roman"/>
          <w:sz w:val="24"/>
          <w:szCs w:val="24"/>
        </w:rPr>
        <w:t xml:space="preserve"> 6 részlegben várja olvasóit.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I. Fiókkönyvtár a város „bűdi” részen a Vasvári Pál utcán található, de sajnos 3 éve a működése szünetel, ennek elsősorban a létszámhiány az oka.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67AF8">
        <w:rPr>
          <w:rFonts w:ascii="Times New Roman" w:hAnsi="Times New Roman" w:cs="Times New Roman"/>
          <w:b/>
          <w:sz w:val="24"/>
          <w:szCs w:val="24"/>
        </w:rPr>
        <w:t>Vasvári Pál Múzeum</w:t>
      </w:r>
      <w:r>
        <w:rPr>
          <w:rFonts w:ascii="Times New Roman" w:hAnsi="Times New Roman" w:cs="Times New Roman"/>
          <w:sz w:val="24"/>
          <w:szCs w:val="24"/>
        </w:rPr>
        <w:t xml:space="preserve"> 2013-ban TIOP pályázat keretében megújult, </w:t>
      </w:r>
      <w:r w:rsidRPr="00116321">
        <w:rPr>
          <w:rFonts w:ascii="Times New Roman" w:hAnsi="Times New Roman" w:cs="Times New Roman"/>
          <w:sz w:val="24"/>
          <w:szCs w:val="24"/>
        </w:rPr>
        <w:t xml:space="preserve">amelynek eredményeként a Kálvin úti </w:t>
      </w:r>
      <w:r>
        <w:rPr>
          <w:rFonts w:ascii="Times New Roman" w:hAnsi="Times New Roman" w:cs="Times New Roman"/>
          <w:sz w:val="24"/>
          <w:szCs w:val="24"/>
        </w:rPr>
        <w:t>több mint 200</w:t>
      </w:r>
      <w:r w:rsidRPr="00116321">
        <w:rPr>
          <w:rFonts w:ascii="Times New Roman" w:hAnsi="Times New Roman" w:cs="Times New Roman"/>
          <w:sz w:val="24"/>
          <w:szCs w:val="24"/>
        </w:rPr>
        <w:t xml:space="preserve"> éves műemlék épületben</w:t>
      </w:r>
      <w:r>
        <w:rPr>
          <w:rFonts w:ascii="Times New Roman" w:hAnsi="Times New Roman" w:cs="Times New Roman"/>
          <w:sz w:val="24"/>
          <w:szCs w:val="24"/>
        </w:rPr>
        <w:t xml:space="preserve"> számos minőségi szolgáltatás, </w:t>
      </w:r>
      <w:r w:rsidRPr="00116321">
        <w:rPr>
          <w:rFonts w:ascii="Times New Roman" w:hAnsi="Times New Roman" w:cs="Times New Roman"/>
          <w:sz w:val="24"/>
          <w:szCs w:val="24"/>
        </w:rPr>
        <w:t>új múzeumpedagógiai oktatóterek, látványraktár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6321">
        <w:rPr>
          <w:rFonts w:ascii="Times New Roman" w:hAnsi="Times New Roman" w:cs="Times New Roman"/>
          <w:sz w:val="24"/>
          <w:szCs w:val="24"/>
        </w:rPr>
        <w:t>valósult meg, e</w:t>
      </w:r>
      <w:r>
        <w:rPr>
          <w:rFonts w:ascii="Times New Roman" w:hAnsi="Times New Roman" w:cs="Times New Roman"/>
          <w:sz w:val="24"/>
          <w:szCs w:val="24"/>
        </w:rPr>
        <w:t>zzel is elősegítve a látogatók élmény</w:t>
      </w:r>
      <w:r w:rsidRPr="00116321">
        <w:rPr>
          <w:rFonts w:ascii="Times New Roman" w:hAnsi="Times New Roman" w:cs="Times New Roman"/>
          <w:sz w:val="24"/>
          <w:szCs w:val="24"/>
        </w:rPr>
        <w:t>gazdag kiszolgálását.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 w:rsidRPr="00116321">
        <w:rPr>
          <w:rFonts w:ascii="Times New Roman" w:hAnsi="Times New Roman" w:cs="Times New Roman"/>
          <w:sz w:val="24"/>
          <w:szCs w:val="24"/>
        </w:rPr>
        <w:t>A  Vasvári Pál Múzeum 2014 -től új épülettel, közel 500 négyzetmét</w:t>
      </w:r>
      <w:r>
        <w:rPr>
          <w:rFonts w:ascii="Times New Roman" w:hAnsi="Times New Roman" w:cs="Times New Roman"/>
          <w:sz w:val="24"/>
          <w:szCs w:val="24"/>
        </w:rPr>
        <w:t>er állandó és időszaki kiállító</w:t>
      </w:r>
      <w:r w:rsidRPr="00116321">
        <w:rPr>
          <w:rFonts w:ascii="Times New Roman" w:hAnsi="Times New Roman" w:cs="Times New Roman"/>
          <w:sz w:val="24"/>
          <w:szCs w:val="24"/>
        </w:rPr>
        <w:t>térrel bővül</w:t>
      </w:r>
      <w:r>
        <w:rPr>
          <w:rFonts w:ascii="Times New Roman" w:hAnsi="Times New Roman" w:cs="Times New Roman"/>
          <w:sz w:val="24"/>
          <w:szCs w:val="24"/>
        </w:rPr>
        <w:t>t. A kiállítások az Ady Endre u. 8. alatti korábbi</w:t>
      </w:r>
      <w:r w:rsidRPr="00116321">
        <w:rPr>
          <w:rFonts w:ascii="Times New Roman" w:hAnsi="Times New Roman" w:cs="Times New Roman"/>
          <w:sz w:val="24"/>
          <w:szCs w:val="24"/>
        </w:rPr>
        <w:t xml:space="preserve"> általános iskola 100 éves épületben kapnak helyet. Az épületet 2005-ben teljesen felújították.</w:t>
      </w:r>
    </w:p>
    <w:p w:rsidR="00F37A43" w:rsidRDefault="00F37A43" w:rsidP="0073537B">
      <w:pPr>
        <w:spacing w:after="100" w:afterAutospacing="1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Személyi feltételek: </w:t>
      </w:r>
    </w:p>
    <w:p w:rsidR="00F37A43" w:rsidRDefault="00F37A43" w:rsidP="00F37A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engedél</w:t>
      </w:r>
      <w:r w:rsidR="00CC2236">
        <w:rPr>
          <w:rFonts w:ascii="Times New Roman" w:hAnsi="Times New Roman" w:cs="Times New Roman"/>
          <w:sz w:val="24"/>
          <w:szCs w:val="24"/>
        </w:rPr>
        <w:t>yezett álláshelyeinek száma 2020-ben 19,75</w:t>
      </w:r>
      <w:r>
        <w:rPr>
          <w:rFonts w:ascii="Times New Roman" w:hAnsi="Times New Roman" w:cs="Times New Roman"/>
          <w:sz w:val="24"/>
          <w:szCs w:val="24"/>
        </w:rPr>
        <w:t xml:space="preserve"> fő,  </w:t>
      </w:r>
      <w:r w:rsidR="00CC2236">
        <w:rPr>
          <w:rFonts w:ascii="Times New Roman" w:hAnsi="Times New Roman" w:cs="Times New Roman"/>
          <w:sz w:val="24"/>
          <w:szCs w:val="24"/>
        </w:rPr>
        <w:t xml:space="preserve">ebből 1 fő 6 órás, 1 fő 2019. november 18-től – 2020. augusztus 17. között </w:t>
      </w:r>
      <w:r>
        <w:rPr>
          <w:rFonts w:ascii="Times New Roman" w:hAnsi="Times New Roman" w:cs="Times New Roman"/>
          <w:sz w:val="24"/>
          <w:szCs w:val="24"/>
        </w:rPr>
        <w:t xml:space="preserve">GINOP programban </w:t>
      </w:r>
      <w:r w:rsidR="00C162BD">
        <w:rPr>
          <w:rFonts w:ascii="Times New Roman" w:hAnsi="Times New Roman" w:cs="Times New Roman"/>
          <w:sz w:val="24"/>
          <w:szCs w:val="24"/>
        </w:rPr>
        <w:t>fog</w:t>
      </w:r>
      <w:r w:rsidR="00CC2236">
        <w:rPr>
          <w:rFonts w:ascii="Times New Roman" w:hAnsi="Times New Roman" w:cs="Times New Roman"/>
          <w:sz w:val="24"/>
          <w:szCs w:val="24"/>
        </w:rPr>
        <w:t>lalkoztatott munkatárs.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2019. július 1. napjától folyamatos létszámhiánnyal küzd intézményünk. </w:t>
      </w:r>
      <w:r w:rsidR="00C162BD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Vasvári Pál Múzeumban nincs betöltve a történész</w:t>
      </w:r>
      <w:r w:rsidR="00CC2236">
        <w:rPr>
          <w:rFonts w:ascii="Times New Roman" w:hAnsi="Times New Roman" w:cs="Times New Roman"/>
          <w:sz w:val="24"/>
          <w:szCs w:val="24"/>
        </w:rPr>
        <w:t>, néprajzos</w:t>
      </w:r>
      <w:r>
        <w:rPr>
          <w:rFonts w:ascii="Times New Roman" w:hAnsi="Times New Roman" w:cs="Times New Roman"/>
          <w:sz w:val="24"/>
          <w:szCs w:val="24"/>
        </w:rPr>
        <w:t xml:space="preserve"> és a múzeumi köz</w:t>
      </w:r>
      <w:r w:rsidR="00C162BD">
        <w:rPr>
          <w:rFonts w:ascii="Times New Roman" w:hAnsi="Times New Roman" w:cs="Times New Roman"/>
          <w:sz w:val="24"/>
          <w:szCs w:val="24"/>
        </w:rPr>
        <w:t xml:space="preserve">művelődési szakember munkakör, </w:t>
      </w:r>
      <w:r>
        <w:rPr>
          <w:rFonts w:ascii="Times New Roman" w:hAnsi="Times New Roman" w:cs="Times New Roman"/>
          <w:sz w:val="24"/>
          <w:szCs w:val="24"/>
        </w:rPr>
        <w:t xml:space="preserve"> nincs a múzeumnak szakmai vezetője sem.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hangtechnikus munkatárs tartós táppénze</w:t>
      </w:r>
      <w:r w:rsidR="00CC2236">
        <w:rPr>
          <w:rFonts w:ascii="Times New Roman" w:hAnsi="Times New Roman" w:cs="Times New Roman"/>
          <w:sz w:val="24"/>
          <w:szCs w:val="24"/>
        </w:rPr>
        <w:t>, majd halála</w:t>
      </w:r>
      <w:r>
        <w:rPr>
          <w:rFonts w:ascii="Times New Roman" w:hAnsi="Times New Roman" w:cs="Times New Roman"/>
          <w:sz w:val="24"/>
          <w:szCs w:val="24"/>
        </w:rPr>
        <w:t xml:space="preserve"> miatt a feladatellátás megbízási  szer</w:t>
      </w:r>
      <w:r w:rsidR="00CC2236">
        <w:rPr>
          <w:rFonts w:ascii="Times New Roman" w:hAnsi="Times New Roman" w:cs="Times New Roman"/>
          <w:sz w:val="24"/>
          <w:szCs w:val="24"/>
        </w:rPr>
        <w:t>ződés alapján  történik.</w:t>
      </w:r>
    </w:p>
    <w:p w:rsidR="00F37A43" w:rsidRDefault="00F37A43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technikai dolgozók 2019. március 1. óta intézményünkhöz kerültek át a Városi Kincstártól, a Találkozások Házában 2 fő, a Városi Könyvtárban 1 fő segíti munkánkat, akik nemcsak takarítói feladatokat látnak el, hanem aktívan bekapcsolódnak a rendezvények megvalósításába. </w:t>
      </w:r>
    </w:p>
    <w:p w:rsidR="00F37A43" w:rsidRDefault="00CC2236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Városi Könyvtárban 6</w:t>
      </w:r>
      <w:r w:rsidR="00F37A43">
        <w:rPr>
          <w:rFonts w:ascii="Times New Roman" w:hAnsi="Times New Roman" w:cs="Times New Roman"/>
          <w:sz w:val="24"/>
          <w:szCs w:val="24"/>
        </w:rPr>
        <w:t xml:space="preserve"> fő szakdolgozó, s 1 fő technikai dolgozó szolgálja ki az olvasói igényeket. </w:t>
      </w:r>
    </w:p>
    <w:p w:rsidR="00974A36" w:rsidRDefault="00CC2236" w:rsidP="00C162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2020. január 1. napjától az intézményvezető látja el a könyvtárvezetői feladatokat. </w:t>
      </w:r>
    </w:p>
    <w:p w:rsidR="00107C6C" w:rsidRDefault="00107C6C" w:rsidP="00C162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2236" w:rsidRPr="00CC2236" w:rsidRDefault="00CC2236" w:rsidP="00126A59">
      <w:pPr>
        <w:ind w:firstLine="708"/>
        <w:jc w:val="both"/>
      </w:pPr>
      <w:r w:rsidRPr="00CC2236">
        <w:rPr>
          <w:rFonts w:ascii="Times New Roman" w:hAnsi="Times New Roman" w:cs="Times New Roman"/>
          <w:sz w:val="24"/>
          <w:szCs w:val="24"/>
        </w:rPr>
        <w:t>Napjainkban a közművelődési, közgyűjteményi intézmények működését egyre több tényező befolyásolja. A szakmai változásokon kívül az intézménynek alkalmazkodnia kell a társadalom, a gazdaság, a technikai környezet változásaihoz is. Ebben a folyamatosan változó helyzetben az intézményegységeknek olyan válaszokat kell adni a környezet kihívásaira, amely elősegíti az intézmény céljainak megvalósítását. Fontos, hogy a külső változások figyelembevételével és a saját lehetőségeivel számolva, igazodva az országos fejlesztési elvekhez, a célkitűzéseket figyelembe véve és szem előtt tartva, az intézmény megfeleljen a vele szembe támasztott igényeknek, s ugyanakkor próbálja megvalósítani küldetését.</w:t>
      </w:r>
      <w:r w:rsidRPr="00CC2236">
        <w:t xml:space="preserve"> </w:t>
      </w:r>
    </w:p>
    <w:p w:rsidR="00CC2236" w:rsidRPr="00CC2236" w:rsidRDefault="005E2780" w:rsidP="00CC22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Célkitűzésünk</w:t>
      </w:r>
      <w:r w:rsidR="00CC2236" w:rsidRPr="00CC2236">
        <w:rPr>
          <w:rFonts w:ascii="Times New Roman" w:hAnsi="Times New Roman" w:cs="Times New Roman"/>
          <w:sz w:val="24"/>
          <w:szCs w:val="24"/>
        </w:rPr>
        <w:t xml:space="preserve"> mindhárom intézményegység esetében: 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>Értékteremtés – értékmegőrzés – kultúraközvetítés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 xml:space="preserve">Közösségépítés 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>Esélyteremtés</w:t>
      </w:r>
    </w:p>
    <w:p w:rsidR="00CC2236" w:rsidRPr="00CC2236" w:rsidRDefault="00CC2236" w:rsidP="00F207C6">
      <w:pPr>
        <w:numPr>
          <w:ilvl w:val="0"/>
          <w:numId w:val="2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2236">
        <w:rPr>
          <w:rFonts w:ascii="Times New Roman" w:hAnsi="Times New Roman" w:cs="Times New Roman"/>
          <w:sz w:val="24"/>
          <w:szCs w:val="24"/>
        </w:rPr>
        <w:t xml:space="preserve">Együttműködés </w:t>
      </w:r>
    </w:p>
    <w:p w:rsidR="0074261C" w:rsidRDefault="0074261C" w:rsidP="0074261C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74261C" w:rsidRPr="0074261C" w:rsidRDefault="00EA335C" w:rsidP="0074261C">
      <w:pPr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Találkozások Háza</w:t>
      </w:r>
      <w:r w:rsidR="0074261C" w:rsidRPr="007426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61C" w:rsidRDefault="0074261C" w:rsidP="007426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4261C" w:rsidRPr="0074261C" w:rsidRDefault="0074261C" w:rsidP="0074261C">
      <w:pPr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A tiszavasvári Találkozások Háza vezető szerepet játszik a város kulturális életében. </w:t>
      </w:r>
      <w:r>
        <w:rPr>
          <w:rFonts w:ascii="Times New Roman" w:hAnsi="Times New Roman" w:cs="Times New Roman"/>
          <w:sz w:val="24"/>
          <w:szCs w:val="24"/>
        </w:rPr>
        <w:t xml:space="preserve">Célunk, </w:t>
      </w:r>
      <w:r w:rsidRPr="0074261C">
        <w:rPr>
          <w:rFonts w:ascii="Times New Roman" w:hAnsi="Times New Roman" w:cs="Times New Roman"/>
          <w:sz w:val="24"/>
          <w:szCs w:val="24"/>
        </w:rPr>
        <w:t>hogy az intézményegység szakmai munkája a vonatkozó törvényi előírásoknak, a megváltozott használói igényeknek, a lakosság elvárásainak megfeleljen. Az intézmény Szervezeti é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4261C">
        <w:rPr>
          <w:rFonts w:ascii="Times New Roman" w:hAnsi="Times New Roman" w:cs="Times New Roman"/>
          <w:sz w:val="24"/>
          <w:szCs w:val="24"/>
        </w:rPr>
        <w:t xml:space="preserve"> Működési Szabályzata értelmében alapvető feladat: 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„A különböző közművelődési lehetőségek magas színvonalú biztosítása a település lakói számára. 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Értékközvetítés, kultúrafejlesztés, hivatásos és amatőr művészek közreműködésével rendezett műsorok, bemutatók szervezése. Színházi előadások, gyermekrendezvények, könnyű és komolyzenei koncertek, filmszínházi előadások, szórakoztató rendezvények megvalósítása.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Időszaki kiállítások rendezése.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Nemzeti és társadalmi ünnepek szervezése, lebonyolítása. A fenntartó megbízásából és támogatásával a városi szintű nagyrendezvények, az állami és nemzeti ünnepek, megemlékezések szervezése, rendezése.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Közösségszervezés, a helyi öntevékeny és önszerveződő, alkotó közösségek, amatőr művészeti csoportok, kulturális egyesületek, körök működésének támogatása, az egyedi és társadalmi kezdeményezések felkarolása és segítése.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 település lakóinak érdekeire, érdeklődésre építve az ismeretszerző, amatőr alkotó és művelődő közösségek tevékenységének támogatása, fontos feladatnak tekintve a hagyományok ápolását, fenntartását, és továbbélésének biztosítását, különös tekintettel az alábbi területekre: képzőművészet, táncművészet, színházművészet.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Az amatőr és alkotó egyesületek produkcióinak bemutatása a településen, illetve alkalmanként a településen kívül.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lastRenderedPageBreak/>
        <w:t>Partneri segítség az oktatási-nevelési intézmények, egyéb önkormányzati társintézmények, gazdasági társaságok, cégek, vállalatok közművelődési tevékenységében.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 település közművelődési feladatainak ellátása.</w:t>
      </w:r>
    </w:p>
    <w:p w:rsidR="0074261C" w:rsidRPr="0074261C" w:rsidRDefault="0074261C" w:rsidP="00F207C6">
      <w:pPr>
        <w:numPr>
          <w:ilvl w:val="1"/>
          <w:numId w:val="3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>Az iskolarendszeren kívüli, öntevékeny, önképző, szakképző tanfolyamok, életminőséget és életesélyt javító tanulási, felnőttoktatási lehetőségek, valamint tanfolyamok szervezésének és lebonyolításának segítése.</w:t>
      </w:r>
    </w:p>
    <w:p w:rsidR="0074261C" w:rsidRDefault="0074261C" w:rsidP="0074261C">
      <w:pPr>
        <w:spacing w:after="100" w:afterAutospacing="1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4261C">
        <w:rPr>
          <w:rFonts w:ascii="Times New Roman" w:hAnsi="Times New Roman" w:cs="Times New Roman"/>
          <w:sz w:val="24"/>
          <w:szCs w:val="24"/>
        </w:rPr>
        <w:t xml:space="preserve">Ismeretterjesztő tevékenység.” </w:t>
      </w:r>
    </w:p>
    <w:p w:rsidR="0074261C" w:rsidRPr="00E40FB0" w:rsidRDefault="0074261C" w:rsidP="0074261C">
      <w:pPr>
        <w:spacing w:after="100" w:afterAutospacing="1"/>
        <w:rPr>
          <w:rFonts w:ascii="Times New Roman" w:hAnsi="Times New Roman" w:cs="Times New Roman"/>
          <w:sz w:val="24"/>
          <w:szCs w:val="24"/>
        </w:rPr>
      </w:pPr>
      <w:r w:rsidRPr="00E40FB0">
        <w:rPr>
          <w:rFonts w:ascii="Times New Roman" w:hAnsi="Times New Roman" w:cs="Times New Roman"/>
          <w:sz w:val="24"/>
          <w:szCs w:val="24"/>
        </w:rPr>
        <w:t>Közművelődési szakmai feladatát a kulturális alapszolgáltatások biztosítása me</w:t>
      </w:r>
      <w:r>
        <w:rPr>
          <w:rFonts w:ascii="Times New Roman" w:hAnsi="Times New Roman" w:cs="Times New Roman"/>
          <w:sz w:val="24"/>
          <w:szCs w:val="24"/>
        </w:rPr>
        <w:t xml:space="preserve">llett igyekszik </w:t>
      </w:r>
      <w:r w:rsidRPr="00E40FB0">
        <w:rPr>
          <w:rFonts w:ascii="Times New Roman" w:hAnsi="Times New Roman" w:cs="Times New Roman"/>
          <w:sz w:val="24"/>
          <w:szCs w:val="24"/>
        </w:rPr>
        <w:t>ellátni</w:t>
      </w:r>
      <w:r>
        <w:rPr>
          <w:rFonts w:ascii="Times New Roman" w:hAnsi="Times New Roman" w:cs="Times New Roman"/>
          <w:sz w:val="24"/>
          <w:szCs w:val="24"/>
        </w:rPr>
        <w:t xml:space="preserve"> az intézmény 2020-ba</w:t>
      </w:r>
      <w:r w:rsidRPr="00E40FB0">
        <w:rPr>
          <w:rFonts w:ascii="Times New Roman" w:hAnsi="Times New Roman" w:cs="Times New Roman"/>
          <w:sz w:val="24"/>
          <w:szCs w:val="24"/>
        </w:rPr>
        <w:t>n,</w:t>
      </w:r>
      <w:r>
        <w:rPr>
          <w:rFonts w:ascii="Times New Roman" w:hAnsi="Times New Roman" w:cs="Times New Roman"/>
          <w:sz w:val="24"/>
          <w:szCs w:val="24"/>
        </w:rPr>
        <w:t xml:space="preserve"> melynek megvalósításához szolgáltatásfejlesztési tervet készít. </w:t>
      </w:r>
      <w:r w:rsidRPr="00E40FB0">
        <w:rPr>
          <w:rFonts w:ascii="Times New Roman" w:hAnsi="Times New Roman" w:cs="Times New Roman"/>
          <w:sz w:val="24"/>
          <w:szCs w:val="24"/>
        </w:rPr>
        <w:t xml:space="preserve"> melyek a következőek: 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Művelődő közösségek létrejöttének elősegítése, működésük támogatása, fejlődésük segítése, a közművelődési tevékenységek és a művelődő közösségek számára helyszín biztosítása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közösségi és társadalmi részvétel fejlesztése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egész életre kiterjedő tanulás feltételeinek biztosítása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hagyományos közösségi kulturális értékek átörökítése feltételeinek biztosítása</w:t>
      </w:r>
    </w:p>
    <w:p w:rsidR="0074261C" w:rsidRPr="00E40FB0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amatőr alkotó- és előadó-művészeti tevékenység feltételeinek biztosítása</w:t>
      </w:r>
    </w:p>
    <w:p w:rsidR="0074261C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tehetséggondozás és -fejlesztés feltételeinek biztosítása</w:t>
      </w:r>
    </w:p>
    <w:p w:rsidR="0074261C" w:rsidRPr="0074261C" w:rsidRDefault="0074261C" w:rsidP="00F207C6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4261C">
        <w:rPr>
          <w:rFonts w:ascii="Times New Roman" w:hAnsi="Times New Roman" w:cs="Times New Roman"/>
          <w:bCs/>
          <w:color w:val="000000"/>
          <w:sz w:val="24"/>
          <w:szCs w:val="24"/>
        </w:rPr>
        <w:t>Kulturális alapú gazdaságfejlesztés</w:t>
      </w:r>
    </w:p>
    <w:p w:rsidR="0074261C" w:rsidRPr="0074261C" w:rsidRDefault="0074261C" w:rsidP="0074261C">
      <w:pPr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ERŐSSÉGEINK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 Épülete központi, jól megközelíthető helyen van, impozáns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az épületrész akadálymentesített,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nyitvatartás igazodik a használói igényekhez,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színházterem 307 fő befogadására alkalmas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kamaraterem helyet ad tánccsoportok próbáinak, aerobic és küzdősport foglalkozásoknak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többfunkciós termei vannak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tabs>
                <w:tab w:val="left" w:pos="4305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szabadtéri rendezvények megvalósításhoz sörpadokkal, sátrakkal rendelkezik</w:t>
            </w:r>
          </w:p>
        </w:tc>
      </w:tr>
    </w:tbl>
    <w:p w:rsidR="0074261C" w:rsidRPr="0074261C" w:rsidRDefault="0074261C" w:rsidP="0074261C">
      <w:pPr>
        <w:tabs>
          <w:tab w:val="left" w:pos="4305"/>
        </w:tabs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261C" w:rsidRPr="0074261C" w:rsidRDefault="0074261C" w:rsidP="0074261C">
      <w:pPr>
        <w:tabs>
          <w:tab w:val="left" w:pos="4305"/>
        </w:tabs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4261C" w:rsidRPr="0074261C" w:rsidRDefault="0074261C" w:rsidP="0074261C">
      <w:pPr>
        <w:tabs>
          <w:tab w:val="left" w:pos="4305"/>
        </w:tabs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GYENGESÉGEK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folyamatosan amortizálódnak a berendezési tárgyak,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 a hangtechnikai eszközök a gondos karbantartás ellenére is elavulnak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nagyterem klímája meghibásodott,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kiállítóterem mennyezete leszakadt,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tetőszigetelés hiánya több helyen beázást eredményezett,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az emeleti klubtermek berendezése leamortizálódott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folyamatos létszámhiánnyal küzd az intézményegység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hangtechnikus munkatárs több mint fél éve táppénzen van, helyettesítése nehezen megoldható</w:t>
            </w:r>
          </w:p>
        </w:tc>
      </w:tr>
    </w:tbl>
    <w:p w:rsidR="0074261C" w:rsidRPr="0074261C" w:rsidRDefault="0074261C" w:rsidP="0074261C">
      <w:pPr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LEHETŐSÉGEK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Partnerkapcsolatok erősítése,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további aktív együttműködés a közoktatási intézményekkel, civil  szervezetekkel,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az intézményegység szerepének, pozitív megítélésének megerősítése a településen,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új használói csoportok, rétegek, látogatók bevonása,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bekapcsolódás felnőttképzésbe, átképzésbe, a formális és informális képzési szerepének további erősítése,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kulturális területen végzett munka pozitív megítélésének erősítése.</w:t>
            </w:r>
          </w:p>
        </w:tc>
      </w:tr>
    </w:tbl>
    <w:p w:rsidR="0074261C" w:rsidRPr="0074261C" w:rsidRDefault="0074261C" w:rsidP="0074261C">
      <w:pPr>
        <w:ind w:left="720" w:firstLine="69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3"/>
        <w:tblW w:w="0" w:type="auto"/>
        <w:tblInd w:w="720" w:type="dxa"/>
        <w:tblLook w:val="04A0" w:firstRow="1" w:lastRow="0" w:firstColumn="1" w:lastColumn="0" w:noHBand="0" w:noVBand="1"/>
      </w:tblPr>
      <w:tblGrid>
        <w:gridCol w:w="8568"/>
      </w:tblGrid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t>VESZÉLYEK</w:t>
            </w:r>
            <w:r w:rsidRPr="007426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kedvezőtlen demográfiai változások,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fiatalok elvándorlása, a lakosság létszámának csökkenése, összetételének megváltozása,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 látogatók kor szerinti összetételének kedvezőtlen változása,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>a fiatalok számára nem vonzó a pálya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az anyagi elismerés hiánya főleg a fiatal munkavállalók esetében növelheti a pályaelhagyók számát. Hiába a lelkesedés, a szakmai elhivatottság, ha a dolgozók a bérminimumon vannak foglalkoztatva, 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a technikai dolgozók minimálbért kapnak, fennáll a munkahelyváltás veszélye </w:t>
            </w:r>
          </w:p>
        </w:tc>
      </w:tr>
      <w:tr w:rsidR="0074261C" w:rsidRPr="0074261C" w:rsidTr="008A6495">
        <w:tc>
          <w:tcPr>
            <w:tcW w:w="9062" w:type="dxa"/>
          </w:tcPr>
          <w:p w:rsidR="0074261C" w:rsidRPr="0074261C" w:rsidRDefault="0074261C" w:rsidP="0074261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61C">
              <w:rPr>
                <w:rFonts w:ascii="Times New Roman" w:hAnsi="Times New Roman" w:cs="Times New Roman"/>
                <w:sz w:val="24"/>
                <w:szCs w:val="24"/>
              </w:rPr>
              <w:t xml:space="preserve">önerőből, csak önkormányzati támogatással a nagyobb fejlesztési, eszközvásárlási, karbantartási munkákat, felújításokat, javításokat nem tudja az intézmény megoldani. </w:t>
            </w:r>
          </w:p>
        </w:tc>
      </w:tr>
    </w:tbl>
    <w:p w:rsidR="00EA335C" w:rsidRDefault="00EA335C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74261C" w:rsidRDefault="0074261C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8C390C" w:rsidRDefault="008C390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8C390C" w:rsidRDefault="008C390C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5950D2" w:rsidRDefault="005950D2" w:rsidP="005950D2">
      <w:pPr>
        <w:spacing w:after="100" w:afterAutospacing="1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>A TALÁLKOZÁSOK</w:t>
      </w:r>
      <w:r w:rsidR="009871E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 HÁZA  SZOLGÁLTATÁSI </w:t>
      </w:r>
      <w:r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TERVE</w:t>
      </w:r>
    </w:p>
    <w:p w:rsidR="009D29FC" w:rsidRDefault="009D29FC" w:rsidP="009D29FC">
      <w:p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29FC">
        <w:rPr>
          <w:rFonts w:ascii="Times New Roman" w:hAnsi="Times New Roman" w:cs="Times New Roman"/>
          <w:sz w:val="24"/>
          <w:szCs w:val="24"/>
        </w:rPr>
        <w:t>A szolgáltatási terv készítését a közművelődési alapszolgáltatások, valamint a közművelődési intézmények és a közösségi színterek követelményeiről szóló 20/2018. (VII. 9.) EMMI rendelet 3. § írja elő.</w:t>
      </w:r>
      <w:r w:rsidRPr="009D29F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833858" w:rsidRDefault="00676E01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33858">
        <w:rPr>
          <w:rFonts w:ascii="Times New Roman" w:hAnsi="Times New Roman" w:cs="Times New Roman"/>
          <w:sz w:val="24"/>
          <w:szCs w:val="24"/>
        </w:rPr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</w:t>
      </w:r>
      <w:r w:rsidR="00833858">
        <w:rPr>
          <w:rFonts w:ascii="Times New Roman" w:hAnsi="Times New Roman" w:cs="Times New Roman"/>
          <w:sz w:val="24"/>
          <w:szCs w:val="24"/>
        </w:rPr>
        <w:t>sorolását</w:t>
      </w:r>
      <w:r w:rsidRPr="00833858">
        <w:rPr>
          <w:rFonts w:ascii="Times New Roman" w:hAnsi="Times New Roman" w:cs="Times New Roman"/>
          <w:sz w:val="24"/>
          <w:szCs w:val="24"/>
        </w:rPr>
        <w:t xml:space="preserve">; a közösségi tevékenység rendszerességét vagy tervezett időpontját és a résztvevők tervezett számát; a helyi lakosság közösségi tevékenységek megtervezésében, megvalósításában és értékelésében való részvételének módjait. </w:t>
      </w:r>
    </w:p>
    <w:p w:rsidR="00833858" w:rsidRDefault="00676E01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33858">
        <w:rPr>
          <w:rFonts w:ascii="Times New Roman" w:hAnsi="Times New Roman" w:cs="Times New Roman"/>
          <w:sz w:val="24"/>
          <w:szCs w:val="24"/>
        </w:rPr>
        <w:t>Az éves szolgáltatási terv a helyi lakosság és annak önszerveződő közösségei érdeklődésén, ig</w:t>
      </w:r>
      <w:r w:rsidR="00833858">
        <w:rPr>
          <w:rFonts w:ascii="Times New Roman" w:hAnsi="Times New Roman" w:cs="Times New Roman"/>
          <w:sz w:val="24"/>
          <w:szCs w:val="24"/>
        </w:rPr>
        <w:t>ényein és szükségletein alapul.</w:t>
      </w:r>
    </w:p>
    <w:p w:rsidR="00676E01" w:rsidRDefault="00676E01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833858">
        <w:rPr>
          <w:rFonts w:ascii="Times New Roman" w:hAnsi="Times New Roman" w:cs="Times New Roman"/>
          <w:sz w:val="24"/>
          <w:szCs w:val="24"/>
        </w:rPr>
        <w:t>Közművelődési intézmény esetében az éves szolgáltatási terv a közművelődési intézmény éves munkatervének részét képezi.</w:t>
      </w: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Település neve: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Tiszavasvári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közművelődési alapszolgáltatás ellátásának módja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önkormányzati költségvetési szerv, intézmény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Székhelye: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4440 Tiszavasvári, Szabadság tér 1. 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Az intézmény neve: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Egyesített Közművelődési Intézmény és Könyvtár</w:t>
            </w: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Ellátott alapszolgáltatások: </w:t>
            </w:r>
          </w:p>
        </w:tc>
        <w:tc>
          <w:tcPr>
            <w:tcW w:w="4531" w:type="dxa"/>
          </w:tcPr>
          <w:p w:rsidR="00833858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9D29FC">
              <w:rPr>
                <w:bCs/>
                <w:color w:val="000000"/>
                <w:sz w:val="24"/>
                <w:szCs w:val="24"/>
              </w:rPr>
              <w:t>Művelődő közösségek létrejöttének elősegítése, működésük támogatása, fejlődésük segítése, a közművelődési tevékenységek és a művelődő közösségek számára helyszín biztosítása</w:t>
            </w:r>
          </w:p>
          <w:p w:rsidR="00833858" w:rsidRPr="009D29FC" w:rsidRDefault="00833858" w:rsidP="00833858">
            <w:pPr>
              <w:pStyle w:val="Listaszerbekezds"/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 közösségi és társadalmi részvétel fejlesztése</w:t>
            </w: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Az egész életre kiterjedő tanulás feltételeinek biztosítása</w:t>
            </w: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 hagyományos közösségi kulturális értékek átörökítése feltételeinek biztosítása</w:t>
            </w:r>
          </w:p>
          <w:p w:rsidR="00833858" w:rsidRPr="00E40FB0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Az amatőr alkotó- és előadó-művészeti tevékenység feltételeinek biztosítása</w:t>
            </w:r>
          </w:p>
          <w:p w:rsidR="00833858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E40FB0">
              <w:rPr>
                <w:bCs/>
                <w:color w:val="000000"/>
                <w:sz w:val="24"/>
                <w:szCs w:val="24"/>
              </w:rPr>
              <w:t>A tehetséggondozás és -fejlesztés feltételeinek biztosítása</w:t>
            </w:r>
          </w:p>
          <w:p w:rsidR="00833858" w:rsidRPr="0074261C" w:rsidRDefault="00833858" w:rsidP="00833858">
            <w:pPr>
              <w:pStyle w:val="Listaszerbekezds"/>
              <w:numPr>
                <w:ilvl w:val="0"/>
                <w:numId w:val="1"/>
              </w:numPr>
              <w:spacing w:after="100" w:afterAutospacing="1"/>
              <w:rPr>
                <w:bCs/>
                <w:color w:val="000000"/>
                <w:sz w:val="24"/>
                <w:szCs w:val="24"/>
              </w:rPr>
            </w:pPr>
            <w:r w:rsidRPr="0074261C">
              <w:rPr>
                <w:bCs/>
                <w:color w:val="000000"/>
                <w:sz w:val="24"/>
                <w:szCs w:val="24"/>
              </w:rPr>
              <w:t>Kulturális alapú gazdaságfejlesztés</w:t>
            </w:r>
          </w:p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833858" w:rsidTr="00833858"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vezető neve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Kulcsár Lászlóné </w:t>
            </w:r>
          </w:p>
        </w:tc>
      </w:tr>
      <w:tr w:rsidR="00833858" w:rsidTr="00833858">
        <w:tc>
          <w:tcPr>
            <w:tcW w:w="4531" w:type="dxa"/>
            <w:vMerge w:val="restart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Elérhetősége: </w:t>
            </w: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06-42-520-000, 06-42-372-441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email: vktiszavasvari@gmail.com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www.kulturatvasvari.hu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www.talalkozasokhaza.hu</w:t>
            </w:r>
          </w:p>
        </w:tc>
      </w:tr>
      <w:tr w:rsidR="00833858" w:rsidTr="00833858">
        <w:tc>
          <w:tcPr>
            <w:tcW w:w="4531" w:type="dxa"/>
            <w:vMerge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4531" w:type="dxa"/>
          </w:tcPr>
          <w:p w:rsidR="00833858" w:rsidRDefault="0083385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</w:tbl>
    <w:p w:rsidR="00833858" w:rsidRDefault="00833858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9871EC" w:rsidRPr="00833858" w:rsidRDefault="009871EC" w:rsidP="00833858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Alapfeladatok: </w:t>
      </w:r>
    </w:p>
    <w:p w:rsidR="00B90C5F" w:rsidRPr="00833858" w:rsidRDefault="009D29FC" w:rsidP="00833858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29FC">
        <w:rPr>
          <w:rFonts w:ascii="Times New Roman" w:hAnsi="Times New Roman" w:cs="Times New Roman"/>
          <w:bCs/>
          <w:color w:val="000000"/>
          <w:sz w:val="24"/>
          <w:szCs w:val="24"/>
        </w:rPr>
        <w:t>Művelődő közösségek létrejöttének elősegítése, működésük támogatása, fejlődésük segítése, a közművelődési tevékenységek és a művelődő közösségek számára helyszín biztosítása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közösségi és társadalmi részvétel fejlesztése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Az egész életre kiterjedő tanulás feltételeinek biztosítása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hagyományos közösségi kulturális értékek átörökítése feltételeinek biztosítása</w:t>
      </w:r>
    </w:p>
    <w:p w:rsidR="009D29FC" w:rsidRPr="00E40FB0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Az amatőr alkotó- és előadó-művészeti tevékenység feltételeinek biztosítása</w:t>
      </w:r>
    </w:p>
    <w:p w:rsidR="009D29FC" w:rsidRDefault="009D29FC" w:rsidP="009D29FC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40FB0">
        <w:rPr>
          <w:rFonts w:ascii="Times New Roman" w:hAnsi="Times New Roman" w:cs="Times New Roman"/>
          <w:bCs/>
          <w:color w:val="000000"/>
          <w:sz w:val="24"/>
          <w:szCs w:val="24"/>
        </w:rPr>
        <w:t>A tehetséggondozás és -fejlesztés feltételeinek biztosítása</w:t>
      </w:r>
    </w:p>
    <w:p w:rsidR="00833858" w:rsidRPr="009871EC" w:rsidRDefault="009D29FC" w:rsidP="00833858">
      <w:pPr>
        <w:pStyle w:val="Listaszerbekezds"/>
        <w:numPr>
          <w:ilvl w:val="0"/>
          <w:numId w:val="1"/>
        </w:numPr>
        <w:spacing w:after="100" w:afterAutospacing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4261C">
        <w:rPr>
          <w:rFonts w:ascii="Times New Roman" w:hAnsi="Times New Roman" w:cs="Times New Roman"/>
          <w:bCs/>
          <w:color w:val="000000"/>
          <w:sz w:val="24"/>
          <w:szCs w:val="24"/>
        </w:rPr>
        <w:t>Kul</w:t>
      </w:r>
      <w:r w:rsidR="009871EC">
        <w:rPr>
          <w:rFonts w:ascii="Times New Roman" w:hAnsi="Times New Roman" w:cs="Times New Roman"/>
          <w:bCs/>
          <w:color w:val="000000"/>
          <w:sz w:val="24"/>
          <w:szCs w:val="24"/>
        </w:rPr>
        <w:t>turális alapú gazdaságfejlesztés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2410"/>
        <w:gridCol w:w="709"/>
        <w:gridCol w:w="708"/>
        <w:gridCol w:w="1460"/>
        <w:gridCol w:w="236"/>
      </w:tblGrid>
      <w:tr w:rsidR="001B51B8" w:rsidTr="00554CF8">
        <w:tc>
          <w:tcPr>
            <w:tcW w:w="1696" w:type="dxa"/>
          </w:tcPr>
          <w:p w:rsidR="00E92B7F" w:rsidRPr="001B51B8" w:rsidRDefault="00E92B7F" w:rsidP="00E92B7F">
            <w:pPr>
              <w:spacing w:after="100" w:afterAutospacing="1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1B51B8">
              <w:rPr>
                <w:b/>
                <w:bCs/>
                <w:i/>
                <w:color w:val="000000"/>
                <w:sz w:val="24"/>
                <w:szCs w:val="24"/>
              </w:rPr>
              <w:t xml:space="preserve">Közművelődési alapszolgáltatás </w:t>
            </w:r>
          </w:p>
        </w:tc>
        <w:tc>
          <w:tcPr>
            <w:tcW w:w="1843" w:type="dxa"/>
          </w:tcPr>
          <w:p w:rsidR="00E92B7F" w:rsidRPr="001B51B8" w:rsidRDefault="00E92B7F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 xml:space="preserve">közösségi tevékenység </w:t>
            </w:r>
          </w:p>
        </w:tc>
        <w:tc>
          <w:tcPr>
            <w:tcW w:w="2410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 xml:space="preserve">cél </w:t>
            </w:r>
          </w:p>
        </w:tc>
        <w:tc>
          <w:tcPr>
            <w:tcW w:w="709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 xml:space="preserve">alk.  </w:t>
            </w:r>
          </w:p>
        </w:tc>
        <w:tc>
          <w:tcPr>
            <w:tcW w:w="708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>résztvevő</w:t>
            </w:r>
            <w:r w:rsidR="00554CF8">
              <w:rPr>
                <w:b/>
                <w:i/>
                <w:sz w:val="24"/>
                <w:szCs w:val="24"/>
              </w:rPr>
              <w:t>k</w:t>
            </w:r>
            <w:r w:rsidRPr="001B51B8">
              <w:rPr>
                <w:b/>
                <w:i/>
                <w:sz w:val="24"/>
                <w:szCs w:val="24"/>
              </w:rPr>
              <w:t xml:space="preserve"> száma </w:t>
            </w:r>
          </w:p>
        </w:tc>
        <w:tc>
          <w:tcPr>
            <w:tcW w:w="1460" w:type="dxa"/>
          </w:tcPr>
          <w:p w:rsidR="00E92B7F" w:rsidRPr="001B51B8" w:rsidRDefault="001B51B8" w:rsidP="00833858">
            <w:pPr>
              <w:spacing w:after="100" w:afterAutospacing="1"/>
              <w:jc w:val="both"/>
              <w:rPr>
                <w:b/>
                <w:i/>
                <w:sz w:val="24"/>
                <w:szCs w:val="24"/>
              </w:rPr>
            </w:pPr>
            <w:r w:rsidRPr="001B51B8">
              <w:rPr>
                <w:b/>
                <w:i/>
                <w:sz w:val="24"/>
                <w:szCs w:val="24"/>
              </w:rPr>
              <w:t>a lakosság részvételé</w:t>
            </w:r>
            <w:r w:rsidR="00554CF8">
              <w:rPr>
                <w:b/>
                <w:i/>
                <w:sz w:val="24"/>
                <w:szCs w:val="24"/>
              </w:rPr>
              <w:t>-</w:t>
            </w:r>
            <w:r w:rsidRPr="001B51B8">
              <w:rPr>
                <w:b/>
                <w:i/>
                <w:sz w:val="24"/>
                <w:szCs w:val="24"/>
              </w:rPr>
              <w:t xml:space="preserve">nek módja 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E92B7F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E92B7F" w:rsidRPr="00C904A0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C904A0">
              <w:rPr>
                <w:b/>
                <w:bCs/>
                <w:color w:val="000000"/>
                <w:sz w:val="24"/>
                <w:szCs w:val="24"/>
              </w:rPr>
              <w:t>Művelődő közösségek létrejöttének elősegítése, működésük támogatása, fejlődésük segítése, a közművelő</w:t>
            </w:r>
            <w:r w:rsidR="00E60847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C904A0">
              <w:rPr>
                <w:b/>
                <w:bCs/>
                <w:color w:val="000000"/>
                <w:sz w:val="24"/>
                <w:szCs w:val="24"/>
              </w:rPr>
              <w:t>dési tevékenységek és a művelődő közösségek számára helyszín biztosítása</w:t>
            </w:r>
          </w:p>
        </w:tc>
        <w:tc>
          <w:tcPr>
            <w:tcW w:w="1843" w:type="dxa"/>
          </w:tcPr>
          <w:p w:rsidR="00554CF8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Mazsorett csoportok</w:t>
            </w:r>
            <w:r w:rsidR="00554CF8">
              <w:rPr>
                <w:sz w:val="24"/>
                <w:szCs w:val="24"/>
              </w:rPr>
              <w:t xml:space="preserve"> </w:t>
            </w:r>
          </w:p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 csoport)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Y2K Tánccsoport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Főnix Tánccsoport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2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Kör-karéj Néptánccsoport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egészségmegőrzés, </w:t>
            </w:r>
            <w:r w:rsidR="00E60847">
              <w:rPr>
                <w:sz w:val="24"/>
                <w:szCs w:val="24"/>
              </w:rPr>
              <w:t>mozgáskul</w:t>
            </w:r>
            <w:r>
              <w:rPr>
                <w:sz w:val="24"/>
                <w:szCs w:val="24"/>
              </w:rPr>
              <w:t>túra fejlesztése, hagyományőrzés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2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Göbölyös Néptánccsoport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</w:t>
            </w:r>
            <w:r w:rsidR="00E60847">
              <w:rPr>
                <w:sz w:val="24"/>
                <w:szCs w:val="24"/>
              </w:rPr>
              <w:t>se, egészségmegőrzés, mozgáskul</w:t>
            </w:r>
            <w:r>
              <w:rPr>
                <w:sz w:val="24"/>
                <w:szCs w:val="24"/>
              </w:rPr>
              <w:t>túra fejlesztése, hagyományőrzés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TELSE Színjátszó Csoportja</w:t>
            </w:r>
          </w:p>
        </w:tc>
        <w:tc>
          <w:tcPr>
            <w:tcW w:w="2410" w:type="dxa"/>
          </w:tcPr>
          <w:p w:rsidR="00E92B7F" w:rsidRDefault="001B51B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egészségmegőrzés, mozgáskultúra fejlesztése, anyanyelvi kultúra, kommunikáció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több éve működő csoport, év elején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Népzenei együttes újjászervezése</w:t>
            </w:r>
          </w:p>
        </w:tc>
        <w:tc>
          <w:tcPr>
            <w:tcW w:w="2410" w:type="dxa"/>
          </w:tcPr>
          <w:p w:rsidR="00E92B7F" w:rsidRDefault="001B51B8" w:rsidP="001B51B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hagyomány</w:t>
            </w:r>
            <w:r w:rsidR="009871E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őrzés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csatlakozhat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Vegyeskar újjászerve</w:t>
            </w:r>
            <w:r w:rsidR="009871EC">
              <w:rPr>
                <w:sz w:val="24"/>
                <w:szCs w:val="24"/>
              </w:rPr>
              <w:t>z</w:t>
            </w:r>
            <w:r>
              <w:rPr>
                <w:sz w:val="24"/>
                <w:szCs w:val="24"/>
              </w:rPr>
              <w:t>ése</w:t>
            </w:r>
          </w:p>
        </w:tc>
        <w:tc>
          <w:tcPr>
            <w:tcW w:w="2410" w:type="dxa"/>
          </w:tcPr>
          <w:p w:rsidR="00E92B7F" w:rsidRDefault="001B51B8" w:rsidP="00EC552A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</w:t>
            </w:r>
            <w:r w:rsidR="00EC552A">
              <w:rPr>
                <w:sz w:val="24"/>
                <w:szCs w:val="24"/>
              </w:rPr>
              <w:t xml:space="preserve">zenei műveltség ápolása 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csatlakozhat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E92B7F" w:rsidRPr="00C904A0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C904A0">
              <w:rPr>
                <w:b/>
                <w:bCs/>
                <w:color w:val="000000"/>
                <w:sz w:val="24"/>
                <w:szCs w:val="24"/>
              </w:rPr>
              <w:t>Az egész életre kiterjedő tanulás feltételeinek biztosítása</w:t>
            </w:r>
          </w:p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Kártya Klub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képességek fejlesztése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csatlakozhat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Tanfolyamok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különböző műveltségterületek fejlesztése, egész életen át tartó tanulás 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alkalmanként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fő</w:t>
            </w:r>
          </w:p>
        </w:tc>
        <w:tc>
          <w:tcPr>
            <w:tcW w:w="1460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Ismeretterjesztő előadások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műveltségterületek fejlesztése, egész életen át tartó tanulás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alka-lom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fő/</w:t>
            </w:r>
            <w:r w:rsidR="00DE18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alk.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bárki részt vehet rajta 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Pályázatok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műveltségterületek fejlesztése, egész életen át tartó tanulás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alk.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Versenyek</w:t>
            </w:r>
          </w:p>
        </w:tc>
        <w:tc>
          <w:tcPr>
            <w:tcW w:w="2410" w:type="dxa"/>
          </w:tcPr>
          <w:p w:rsidR="00E92B7F" w:rsidRDefault="009871EC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különböző műveltségterületek fejlesztése, egész életen át tartó tanulás</w:t>
            </w:r>
          </w:p>
        </w:tc>
        <w:tc>
          <w:tcPr>
            <w:tcW w:w="709" w:type="dxa"/>
          </w:tcPr>
          <w:p w:rsidR="00E92B7F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 alk</w:t>
            </w:r>
          </w:p>
        </w:tc>
        <w:tc>
          <w:tcPr>
            <w:tcW w:w="708" w:type="dxa"/>
          </w:tcPr>
          <w:p w:rsidR="00E92B7F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 w:val="restart"/>
          </w:tcPr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0C0180" w:rsidRPr="00046CAF" w:rsidRDefault="000C0180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046CAF">
              <w:rPr>
                <w:b/>
                <w:bCs/>
                <w:color w:val="000000"/>
                <w:sz w:val="24"/>
                <w:szCs w:val="24"/>
              </w:rPr>
              <w:t>A hagyományos közösségi kulturális értékek átörökítése feltételeinek biztosítása</w:t>
            </w:r>
          </w:p>
          <w:p w:rsidR="000C0180" w:rsidRDefault="000C0180" w:rsidP="00E92B7F">
            <w:pPr>
              <w:spacing w:after="100" w:afterAutospacing="1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Nyugdíjas klub újjászervezése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közösségépítés</w:t>
            </w:r>
          </w:p>
        </w:tc>
        <w:tc>
          <w:tcPr>
            <w:tcW w:w="709" w:type="dxa"/>
          </w:tcPr>
          <w:p w:rsidR="000C0180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Újévi koncert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közösségépí-tés</w:t>
            </w:r>
          </w:p>
        </w:tc>
        <w:tc>
          <w:tcPr>
            <w:tcW w:w="709" w:type="dxa"/>
          </w:tcPr>
          <w:p w:rsidR="000C0180" w:rsidRDefault="00554CF8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2020január 11.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Magyar Kultúra Napja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közösségépí-tés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jan. 21.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fő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Nőnap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közösségépí-tés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márc 6.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Március 15. Ünnepi megemlékezés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identitástudat,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márc 12-13.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40CB6">
              <w:rPr>
                <w:sz w:val="24"/>
                <w:szCs w:val="24"/>
              </w:rPr>
              <w:t>00 fő</w:t>
            </w:r>
          </w:p>
        </w:tc>
        <w:tc>
          <w:tcPr>
            <w:tcW w:w="1460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Gyermek színházi előadások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közösségépí-tés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márc4.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Felnőtt színházi előadások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közösségépí-tés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ápr. 16.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Filharmónia hangversenyek 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zenei műveltség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márc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FB40E3" w:rsidTr="00554CF8">
        <w:tc>
          <w:tcPr>
            <w:tcW w:w="1696" w:type="dxa"/>
            <w:vMerge/>
          </w:tcPr>
          <w:p w:rsidR="00FB40E3" w:rsidRDefault="00FB40E3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B40E3" w:rsidRPr="008A6495" w:rsidRDefault="00FB40E3" w:rsidP="00FB40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TérZene – Filharmóniai program </w:t>
            </w:r>
          </w:p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zenei műveltség erősítése</w:t>
            </w:r>
          </w:p>
        </w:tc>
        <w:tc>
          <w:tcPr>
            <w:tcW w:w="709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márc – június 20 alk. </w:t>
            </w:r>
          </w:p>
        </w:tc>
        <w:tc>
          <w:tcPr>
            <w:tcW w:w="708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fő</w:t>
            </w:r>
          </w:p>
        </w:tc>
        <w:tc>
          <w:tcPr>
            <w:tcW w:w="1460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FB40E3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XVI. Öhönforgató verseny és Néptánctalálkozó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közösségépí-tés, hagyományőrzés,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máj.23.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Összetartozás Napja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nemzeti identitástudat,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jún.4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Zenés Nyári Esték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közösségépí-tés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alk.</w:t>
            </w:r>
          </w:p>
        </w:tc>
        <w:tc>
          <w:tcPr>
            <w:tcW w:w="708" w:type="dxa"/>
          </w:tcPr>
          <w:p w:rsidR="000C0180" w:rsidRDefault="00740CB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 /</w:t>
            </w:r>
            <w:r w:rsidR="00DE189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alk,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Szabadtéri Mozifilm vetítések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alk.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fő/ alk,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Augusztus 20. – ünnepi program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közösségépí-tés, nemzeti identitástudat,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aug. 20.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Idősek Világnapja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Október 23. – Nemzeti Ünnep</w:t>
            </w:r>
          </w:p>
        </w:tc>
        <w:tc>
          <w:tcPr>
            <w:tcW w:w="2410" w:type="dxa"/>
          </w:tcPr>
          <w:p w:rsidR="000C0180" w:rsidRDefault="000C0180" w:rsidP="00BC1B46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közösségépítés, nemzeti identitástudat,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okt. 23.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Adventi hétvégék, adventi vásár</w:t>
            </w:r>
          </w:p>
        </w:tc>
        <w:tc>
          <w:tcPr>
            <w:tcW w:w="2410" w:type="dxa"/>
          </w:tcPr>
          <w:p w:rsidR="000C0180" w:rsidRDefault="000C0180" w:rsidP="00BC1B46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 szabadidő hasznos eltöltése, közösségépí-</w:t>
            </w:r>
            <w:r>
              <w:rPr>
                <w:sz w:val="24"/>
                <w:szCs w:val="24"/>
              </w:rPr>
              <w:lastRenderedPageBreak/>
              <w:t>tés,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 alk.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fő/alk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7C057D" w:rsidTr="00554CF8">
        <w:tc>
          <w:tcPr>
            <w:tcW w:w="1696" w:type="dxa"/>
            <w:vMerge/>
          </w:tcPr>
          <w:p w:rsidR="007C057D" w:rsidRDefault="007C057D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Havasi koncert – utazás az Arénába</w:t>
            </w:r>
          </w:p>
        </w:tc>
        <w:tc>
          <w:tcPr>
            <w:tcW w:w="2410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értékközvetítés, szabadidő hasznos eltöltése</w:t>
            </w:r>
          </w:p>
        </w:tc>
        <w:tc>
          <w:tcPr>
            <w:tcW w:w="709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dec. 5. </w:t>
            </w:r>
          </w:p>
        </w:tc>
        <w:tc>
          <w:tcPr>
            <w:tcW w:w="708" w:type="dxa"/>
          </w:tcPr>
          <w:p w:rsidR="007C057D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fő</w:t>
            </w:r>
          </w:p>
        </w:tc>
        <w:tc>
          <w:tcPr>
            <w:tcW w:w="1460" w:type="dxa"/>
          </w:tcPr>
          <w:p w:rsidR="007C057D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7C057D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Városi Mikulás</w:t>
            </w:r>
            <w:r w:rsidR="00DE1892">
              <w:rPr>
                <w:sz w:val="24"/>
                <w:szCs w:val="24"/>
              </w:rPr>
              <w:t>, Óriásbábkiállítás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közösségépí-tés, lokálpatriotizmus erősítése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 6.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Rock Karácsony</w:t>
            </w:r>
          </w:p>
        </w:tc>
        <w:tc>
          <w:tcPr>
            <w:tcW w:w="2410" w:type="dxa"/>
          </w:tcPr>
          <w:p w:rsidR="000C0180" w:rsidRDefault="000C0180" w:rsidP="00BC1B46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közösségépí-tés, 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0C0180" w:rsidTr="00554CF8">
        <w:tc>
          <w:tcPr>
            <w:tcW w:w="1696" w:type="dxa"/>
            <w:vMerge/>
          </w:tcPr>
          <w:p w:rsidR="000C0180" w:rsidRDefault="000C0180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Szilveszter</w:t>
            </w:r>
          </w:p>
        </w:tc>
        <w:tc>
          <w:tcPr>
            <w:tcW w:w="2410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közösségépí-tés,</w:t>
            </w:r>
          </w:p>
        </w:tc>
        <w:tc>
          <w:tcPr>
            <w:tcW w:w="709" w:type="dxa"/>
          </w:tcPr>
          <w:p w:rsidR="000C0180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dec. 31.</w:t>
            </w:r>
          </w:p>
        </w:tc>
        <w:tc>
          <w:tcPr>
            <w:tcW w:w="708" w:type="dxa"/>
          </w:tcPr>
          <w:p w:rsidR="000C0180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fő</w:t>
            </w:r>
          </w:p>
        </w:tc>
        <w:tc>
          <w:tcPr>
            <w:tcW w:w="1460" w:type="dxa"/>
          </w:tcPr>
          <w:p w:rsidR="000C0180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0C0180" w:rsidRDefault="000C0180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E92B7F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  <w:p w:rsidR="00E92B7F" w:rsidRPr="006712C5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6712C5">
              <w:rPr>
                <w:b/>
                <w:bCs/>
                <w:color w:val="000000"/>
                <w:sz w:val="24"/>
                <w:szCs w:val="24"/>
              </w:rPr>
              <w:t>Az amatőr alkotó- és előadó-művészeti tevékenység feltételeinek biztosítása</w:t>
            </w:r>
          </w:p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Néptáncbemutatók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szabadidő hasznos eltöltése, közösségépí-tés, 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alk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Zeneiskolai hangversenyek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közösségépí-tés,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alk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Amatőr zenekari bemutatók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alk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Helyi alkotók kiállítása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alk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Rajzpályázatok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alk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E92B7F" w:rsidRPr="006712C5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  <w:r w:rsidRPr="006712C5">
              <w:rPr>
                <w:b/>
                <w:bCs/>
                <w:color w:val="000000"/>
                <w:sz w:val="24"/>
                <w:szCs w:val="24"/>
              </w:rPr>
              <w:t>A tehetséggondozás és -fejlesztés feltételeinek biztosítása</w:t>
            </w: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Rajzpályázatok, versmondó verseny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alk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Gyerek angol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folyamatosan lehet csatlakozni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Nyári táborok 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szabadidő hasznos eltöltése, közösségépí-tés,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tur-nus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6712C5">
              <w:rPr>
                <w:b/>
                <w:sz w:val="24"/>
                <w:szCs w:val="24"/>
              </w:rPr>
              <w:t>Kulturális alapú gazdaságfej</w:t>
            </w:r>
            <w:r w:rsidR="00BC1B46">
              <w:rPr>
                <w:b/>
                <w:sz w:val="24"/>
                <w:szCs w:val="24"/>
              </w:rPr>
              <w:t>-</w:t>
            </w:r>
            <w:r w:rsidRPr="006712C5">
              <w:rPr>
                <w:b/>
                <w:sz w:val="24"/>
                <w:szCs w:val="24"/>
              </w:rPr>
              <w:t>lesztés</w:t>
            </w: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Konferenciák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értékteremtés, értékközvetítés,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alkalom-sze-rű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XVI. </w:t>
            </w:r>
            <w:r>
              <w:rPr>
                <w:sz w:val="24"/>
                <w:szCs w:val="24"/>
              </w:rPr>
              <w:lastRenderedPageBreak/>
              <w:t>Öhönforgató verseny és Néptánctalál</w:t>
            </w:r>
            <w:r w:rsidR="004F01C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kozó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értékteremtés, </w:t>
            </w:r>
            <w:r>
              <w:rPr>
                <w:sz w:val="24"/>
                <w:szCs w:val="24"/>
              </w:rPr>
              <w:lastRenderedPageBreak/>
              <w:t>értékközvetítés, szabadidő hasznos eltöltése, közösségépí-tés, hagyományőrzés, lokálpatriotizmus erősítése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máj. </w:t>
            </w:r>
            <w:r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2000 </w:t>
            </w:r>
            <w:r>
              <w:rPr>
                <w:sz w:val="24"/>
                <w:szCs w:val="24"/>
              </w:rPr>
              <w:lastRenderedPageBreak/>
              <w:t>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bárki részt </w:t>
            </w:r>
            <w:r>
              <w:rPr>
                <w:sz w:val="24"/>
                <w:szCs w:val="24"/>
              </w:rPr>
              <w:lastRenderedPageBreak/>
              <w:t>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 w:val="restart"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  <w:r w:rsidRPr="006712C5">
              <w:rPr>
                <w:b/>
                <w:sz w:val="24"/>
                <w:szCs w:val="24"/>
              </w:rPr>
              <w:lastRenderedPageBreak/>
              <w:t>Egyéb</w:t>
            </w: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Spinning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Ping-pong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2 alk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Pr="006712C5" w:rsidRDefault="00E92B7F" w:rsidP="00E92B7F">
            <w:pPr>
              <w:spacing w:after="100" w:afterAutospacing="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Aerobic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BOX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Gerinctorna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Idősek tornája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bárki részt vehet rajta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Kempo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 alk.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lehet csatlakozni a csoporthoz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  <w:tr w:rsidR="001B51B8" w:rsidTr="00554CF8">
        <w:tc>
          <w:tcPr>
            <w:tcW w:w="1696" w:type="dxa"/>
            <w:vMerge/>
          </w:tcPr>
          <w:p w:rsidR="00E92B7F" w:rsidRDefault="00E92B7F" w:rsidP="00E92B7F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Zumba</w:t>
            </w:r>
          </w:p>
        </w:tc>
        <w:tc>
          <w:tcPr>
            <w:tcW w:w="2410" w:type="dxa"/>
          </w:tcPr>
          <w:p w:rsidR="00E92B7F" w:rsidRDefault="00BC1B46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egészséges életmód, egészségmegőrzés, mozgáskultúra fejlesztése</w:t>
            </w:r>
          </w:p>
        </w:tc>
        <w:tc>
          <w:tcPr>
            <w:tcW w:w="709" w:type="dxa"/>
          </w:tcPr>
          <w:p w:rsidR="00E92B7F" w:rsidRDefault="007C057D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heti 1-2 alk.</w:t>
            </w:r>
          </w:p>
        </w:tc>
        <w:tc>
          <w:tcPr>
            <w:tcW w:w="708" w:type="dxa"/>
          </w:tcPr>
          <w:p w:rsidR="00E92B7F" w:rsidRDefault="00DE1892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fő</w:t>
            </w:r>
          </w:p>
        </w:tc>
        <w:tc>
          <w:tcPr>
            <w:tcW w:w="1460" w:type="dxa"/>
          </w:tcPr>
          <w:p w:rsidR="00E92B7F" w:rsidRDefault="00FB40E3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lehet csatlakozni a csoporthoz</w:t>
            </w:r>
          </w:p>
        </w:tc>
        <w:tc>
          <w:tcPr>
            <w:tcW w:w="236" w:type="dxa"/>
          </w:tcPr>
          <w:p w:rsidR="00E92B7F" w:rsidRDefault="00E92B7F" w:rsidP="00833858">
            <w:pPr>
              <w:spacing w:after="100" w:afterAutospacing="1"/>
              <w:jc w:val="both"/>
              <w:rPr>
                <w:sz w:val="24"/>
                <w:szCs w:val="24"/>
              </w:rPr>
            </w:pPr>
          </w:p>
        </w:tc>
      </w:tr>
    </w:tbl>
    <w:p w:rsidR="008C390C" w:rsidRDefault="008C390C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554CF8" w:rsidRDefault="00554CF8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Intézményünk nyitott a</w:t>
      </w:r>
      <w:r w:rsidR="00FB40E3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új kezdeményezések felkarolására, otthont ad a művelődő kis közösségek</w:t>
      </w:r>
      <w:r w:rsidR="00FB40E3">
        <w:rPr>
          <w:rFonts w:ascii="Times New Roman" w:hAnsi="Times New Roman" w:cs="Times New Roman"/>
          <w:sz w:val="24"/>
          <w:szCs w:val="24"/>
        </w:rPr>
        <w:t>, programok</w:t>
      </w:r>
      <w:r>
        <w:rPr>
          <w:rFonts w:ascii="Times New Roman" w:hAnsi="Times New Roman" w:cs="Times New Roman"/>
          <w:sz w:val="24"/>
          <w:szCs w:val="24"/>
        </w:rPr>
        <w:t xml:space="preserve"> számára.</w:t>
      </w: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FB40E3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554CF8">
      <w:pPr>
        <w:tabs>
          <w:tab w:val="left" w:pos="2220"/>
          <w:tab w:val="left" w:pos="22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54CF8" w:rsidRDefault="00554CF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1B51B8" w:rsidRDefault="001B51B8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8A6495" w:rsidRPr="008A6495" w:rsidRDefault="008A6495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8A649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RENDEZVÉNYTERV </w:t>
      </w:r>
    </w:p>
    <w:p w:rsidR="008A6495" w:rsidRPr="008A6495" w:rsidRDefault="008A6495" w:rsidP="008A6495">
      <w:pPr>
        <w:tabs>
          <w:tab w:val="left" w:pos="2220"/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8A649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Találkozások Háza 2020.</w:t>
      </w:r>
    </w:p>
    <w:p w:rsidR="008A6495" w:rsidRPr="008A6495" w:rsidRDefault="008A6495" w:rsidP="008A6495">
      <w:pPr>
        <w:tabs>
          <w:tab w:val="left" w:pos="22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0"/>
        <w:gridCol w:w="5024"/>
        <w:gridCol w:w="2268"/>
      </w:tblGrid>
      <w:tr w:rsidR="008A6495" w:rsidRPr="008A6495" w:rsidTr="008A6495">
        <w:trPr>
          <w:trHeight w:val="556"/>
        </w:trPr>
        <w:tc>
          <w:tcPr>
            <w:tcW w:w="1350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hu-HU"/>
              </w:rPr>
            </w:pP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Időpont</w:t>
            </w:r>
          </w:p>
        </w:tc>
      </w:tr>
      <w:tr w:rsidR="008A6495" w:rsidRPr="008A6495" w:rsidTr="008A6495">
        <w:trPr>
          <w:trHeight w:val="556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Január 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Újévi koncert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Magyar Kultúra  Napja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január 11.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január 21.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Február - Március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színházi előadás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Dumaszínház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(Dombi est)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Gyerekszínházi előadás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Utazás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Fővárosi Operettszínházba 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Városi Nőnap – Mészáros Árpád Zsolt</w:t>
            </w: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Dumaszínházi előadás (K.A.P.)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Nemzeti Ünnep</w:t>
            </w:r>
          </w:p>
          <w:p w:rsidR="00CA490E" w:rsidRDefault="00CA490E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(Középiskolások színházi előadása, ünnepi megemlékezés, fáklyás felvonulás, koszorúzás)</w:t>
            </w:r>
          </w:p>
          <w:p w:rsidR="00FB40E3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TérZene – Filharmóniai program 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február vége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március eleje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február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március 3.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február vége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március 6.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CA490E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március 12-13</w:t>
            </w:r>
            <w:r w:rsidR="008A6495"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Április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Ifjúsági/felnőtt színházi előadás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8A6495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 színházi előadás</w:t>
            </w:r>
            <w:r w:rsidR="00FB40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FB40E3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TérZene – Filharmóniai program </w:t>
            </w:r>
          </w:p>
          <w:p w:rsidR="00FB40E3" w:rsidRDefault="00FB40E3" w:rsidP="00FB4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április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CA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április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Május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XVI. Öhönforgató Fesztivál és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Néptánc Találkozó</w:t>
            </w:r>
            <w:r w:rsidR="0041653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(Bereczki Zoltán, Animal 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</w:t>
            </w:r>
            <w:r w:rsidR="00B23A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ibals, Keresztes Ildikó</w:t>
            </w:r>
            <w:r w:rsidR="00CA490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)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néhai Ádám Lajos népi fafaragó kiállítása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Ismeretterjesztő előadás – Nyitott Akadémia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 Ferenc (Feri Atya)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8A6495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Gyermeknap</w:t>
            </w:r>
            <w:r w:rsidR="00FB40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FB40E3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TérZene – Filharmóniai program </w:t>
            </w: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május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23.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Június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3A6F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Trianoni Ünnepség (100 éves évforduló)</w:t>
            </w:r>
            <w:r w:rsidR="00B23A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8A6495" w:rsidRPr="008A6495" w:rsidRDefault="00B23A6F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Vikidál Gyula ünnepi műsora</w:t>
            </w:r>
          </w:p>
          <w:p w:rsidR="00FB40E3" w:rsidRDefault="00FB40E3" w:rsidP="00B2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3A6F" w:rsidRPr="008A6495" w:rsidRDefault="00B23A6F" w:rsidP="00B2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Nyárköszöntő</w:t>
            </w:r>
          </w:p>
          <w:p w:rsidR="00FB40E3" w:rsidRDefault="00B23A6F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(Veres Tibor és zenésztársai)</w:t>
            </w:r>
            <w:r w:rsidR="00FB40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FB40E3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FB40E3" w:rsidRPr="008A6495" w:rsidRDefault="00FB40E3" w:rsidP="00FB4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TérZene – Filharmóniai program 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B23A6F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június 4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B23A6F" w:rsidRPr="008A6495" w:rsidRDefault="00B23A6F" w:rsidP="00B2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június 6.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Július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Szabadtéri filmvetítés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Zenés nyári esték (2 alkalom)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Nyári napközis tábor</w:t>
            </w:r>
            <w:r w:rsidR="00B9056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ok (2 turnus) 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július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július -augusztus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július 2 hét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Augusztus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Szabadtéri filmvetítés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Államalapításunk ünnepe</w:t>
            </w:r>
            <w:r w:rsidR="00B9056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Back II  Black élő koncert 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Nyárbúcsúztató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augusztus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P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>Szeptember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Kiállítás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szeptember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Október 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Idősek Világnapja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Matíz János életmű kiállítása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 színházi előadás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Dumaszínház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Hüllő kiállítás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A96327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Október 23. </w:t>
            </w:r>
            <w:r w:rsidR="008A6495"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Nemzeti Ünnep</w:t>
            </w:r>
          </w:p>
          <w:p w:rsidR="00A96327" w:rsidRPr="008A6495" w:rsidRDefault="00A96327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Lenkei Gábor előadása 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október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október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október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október 23.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November 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Felnőtt színházi előadás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Gyermek színházi előadás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Ismeretterjesztő előadás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november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Ismeretterjesztő előadás</w:t>
            </w:r>
          </w:p>
        </w:tc>
      </w:tr>
      <w:tr w:rsidR="008A6495" w:rsidRPr="008A6495" w:rsidTr="008A6495">
        <w:trPr>
          <w:trHeight w:val="572"/>
        </w:trPr>
        <w:tc>
          <w:tcPr>
            <w:tcW w:w="1350" w:type="dxa"/>
          </w:tcPr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tabs>
                <w:tab w:val="left" w:pos="435"/>
                <w:tab w:val="center" w:pos="57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hu-HU"/>
              </w:rPr>
              <w:t xml:space="preserve">December </w:t>
            </w:r>
          </w:p>
        </w:tc>
        <w:tc>
          <w:tcPr>
            <w:tcW w:w="5024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Városi Mikulás,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Óriásbáb kiállítás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Havasi Balázs  koncertje- utazás az Arénába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Adventi vasárnapok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Rock Karácsony</w:t>
            </w:r>
          </w:p>
          <w:p w:rsidR="00E27907" w:rsidRPr="008A6495" w:rsidRDefault="00E27907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Szilveszter</w:t>
            </w:r>
          </w:p>
        </w:tc>
        <w:tc>
          <w:tcPr>
            <w:tcW w:w="2268" w:type="dxa"/>
          </w:tcPr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december 6.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december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december 5.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27907" w:rsidRDefault="00E27907" w:rsidP="00E279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E279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nov.29.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dec.6.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dec.13.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dec.20.</w:t>
            </w: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8A6495" w:rsidRPr="008A6495" w:rsidRDefault="008A6495" w:rsidP="008A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8A649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december</w:t>
            </w:r>
          </w:p>
        </w:tc>
      </w:tr>
    </w:tbl>
    <w:p w:rsidR="008A6495" w:rsidRDefault="008A6495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E27907" w:rsidRDefault="00CC4D63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Találkozások Háza részletes munkaterve 2020. március hónapban összeállításra került, de sajnos a </w:t>
      </w:r>
      <w:r w:rsidR="000A550E">
        <w:rPr>
          <w:rFonts w:ascii="Times New Roman" w:hAnsi="Times New Roman" w:cs="Times New Roman"/>
          <w:sz w:val="24"/>
          <w:szCs w:val="24"/>
        </w:rPr>
        <w:t xml:space="preserve">teljes </w:t>
      </w:r>
      <w:r>
        <w:rPr>
          <w:rFonts w:ascii="Times New Roman" w:hAnsi="Times New Roman" w:cs="Times New Roman"/>
          <w:sz w:val="24"/>
          <w:szCs w:val="24"/>
        </w:rPr>
        <w:t>megvalósításra a kialakult járványügyi helyzet miatt kerülhet sor. A 46/2020 (III.16.) kormány rendelet rendelkezései értelmében az intézmény előre nem látható ideig nem látogatható.</w:t>
      </w:r>
    </w:p>
    <w:p w:rsidR="00CC4D63" w:rsidRDefault="00CC4D63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CC4D63" w:rsidRDefault="00CC4D63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CC4D63" w:rsidRDefault="00CC4D63" w:rsidP="009D29FC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:rsidR="005950D2" w:rsidRDefault="005950D2" w:rsidP="00584199">
      <w:pPr>
        <w:spacing w:after="100" w:afterAutospacing="1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225290" w:rsidRDefault="00225290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0D6A01" w:rsidRDefault="000D6A01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0D6A01" w:rsidRDefault="000D6A01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0D6A01" w:rsidRDefault="000D6A01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0D6A01" w:rsidRDefault="000D6A01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AF60BE" w:rsidRPr="00AF3B28" w:rsidRDefault="00AF3B28" w:rsidP="00974A36">
      <w:pPr>
        <w:spacing w:after="100" w:afterAutospacing="1" w:line="240" w:lineRule="auto"/>
        <w:rPr>
          <w:rFonts w:ascii="Times New Roman" w:hAnsi="Times New Roman" w:cs="Times New Roman"/>
          <w:b/>
          <w:smallCaps/>
          <w:sz w:val="24"/>
          <w:szCs w:val="24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Városi Könyvtár</w:t>
      </w:r>
    </w:p>
    <w:tbl>
      <w:tblPr>
        <w:tblpPr w:leftFromText="187" w:rightFromText="187" w:horzAnchor="margin" w:tblpYSpec="bottom"/>
        <w:tblW w:w="133" w:type="pct"/>
        <w:tblLook w:val="04A0" w:firstRow="1" w:lastRow="0" w:firstColumn="1" w:lastColumn="0" w:noHBand="0" w:noVBand="1"/>
      </w:tblPr>
      <w:tblGrid>
        <w:gridCol w:w="247"/>
      </w:tblGrid>
      <w:tr w:rsidR="00AF60BE" w:rsidRPr="00974A36" w:rsidTr="006970D7">
        <w:trPr>
          <w:trHeight w:val="284"/>
        </w:trPr>
        <w:tc>
          <w:tcPr>
            <w:tcW w:w="247" w:type="dxa"/>
          </w:tcPr>
          <w:p w:rsidR="00AF60BE" w:rsidRPr="00974A36" w:rsidRDefault="00AF60BE" w:rsidP="00974A36">
            <w:pPr>
              <w:pStyle w:val="Nincstrkz"/>
              <w:spacing w:after="100" w:afterAutospacing="1"/>
              <w:rPr>
                <w:rFonts w:ascii="Times New Roman" w:hAnsi="Times New Roman"/>
                <w:b/>
                <w:bCs/>
              </w:rPr>
            </w:pPr>
          </w:p>
        </w:tc>
      </w:tr>
    </w:tbl>
    <w:p w:rsidR="00842A19" w:rsidRDefault="0074261C" w:rsidP="0074261C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Városi Könyvtár 2020</w:t>
      </w:r>
      <w:r w:rsidR="00AF60BE" w:rsidRPr="00974A36">
        <w:rPr>
          <w:rFonts w:ascii="Times New Roman" w:hAnsi="Times New Roman" w:cs="Times New Roman"/>
        </w:rPr>
        <w:t xml:space="preserve">. évi szakmai munkáját </w:t>
      </w:r>
      <w:r w:rsidR="00842A19">
        <w:rPr>
          <w:rFonts w:ascii="Times New Roman" w:hAnsi="Times New Roman" w:cs="Times New Roman"/>
        </w:rPr>
        <w:t>a meghatározó jo</w:t>
      </w:r>
      <w:r>
        <w:rPr>
          <w:rFonts w:ascii="Times New Roman" w:hAnsi="Times New Roman" w:cs="Times New Roman"/>
        </w:rPr>
        <w:t>gszabályi keretek között végzi</w:t>
      </w:r>
      <w:r w:rsidR="00842A19">
        <w:rPr>
          <w:rFonts w:ascii="Times New Roman" w:hAnsi="Times New Roman" w:cs="Times New Roman"/>
        </w:rPr>
        <w:t xml:space="preserve">. </w:t>
      </w:r>
    </w:p>
    <w:p w:rsidR="00107C6C" w:rsidRDefault="00842A19" w:rsidP="0074261C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2020. évre vonatkozó</w:t>
      </w:r>
      <w:r w:rsidR="0074261C">
        <w:rPr>
          <w:rFonts w:ascii="Times New Roman" w:hAnsi="Times New Roman" w:cs="Times New Roman"/>
        </w:rPr>
        <w:t xml:space="preserve"> munkaterv </w:t>
      </w:r>
      <w:r w:rsidR="00107C6C">
        <w:rPr>
          <w:rFonts w:ascii="Times New Roman" w:hAnsi="Times New Roman" w:cs="Times New Roman"/>
        </w:rPr>
        <w:t>meghatározot</w:t>
      </w:r>
      <w:r w:rsidR="00192E1E">
        <w:rPr>
          <w:rFonts w:ascii="Times New Roman" w:hAnsi="Times New Roman" w:cs="Times New Roman"/>
        </w:rPr>
        <w:t>t</w:t>
      </w:r>
      <w:r w:rsidR="00107C6C">
        <w:rPr>
          <w:rFonts w:ascii="Times New Roman" w:hAnsi="Times New Roman" w:cs="Times New Roman"/>
        </w:rPr>
        <w:t xml:space="preserve"> formában kerül</w:t>
      </w:r>
      <w:r w:rsidR="0081072A">
        <w:rPr>
          <w:rFonts w:ascii="Times New Roman" w:hAnsi="Times New Roman" w:cs="Times New Roman"/>
        </w:rPr>
        <w:t>t</w:t>
      </w:r>
      <w:r w:rsidR="00107C6C">
        <w:rPr>
          <w:rFonts w:ascii="Times New Roman" w:hAnsi="Times New Roman" w:cs="Times New Roman"/>
        </w:rPr>
        <w:t xml:space="preserve"> elkészítésre. </w:t>
      </w:r>
      <w:r w:rsidR="004F01C3">
        <w:rPr>
          <w:rFonts w:ascii="Times New Roman" w:hAnsi="Times New Roman" w:cs="Times New Roman"/>
        </w:rPr>
        <w:t>(</w:t>
      </w:r>
      <w:r w:rsidR="00225290">
        <w:rPr>
          <w:rFonts w:ascii="Times New Roman" w:hAnsi="Times New Roman" w:cs="Times New Roman"/>
        </w:rPr>
        <w:t xml:space="preserve">melléklet szerint) </w:t>
      </w:r>
    </w:p>
    <w:p w:rsidR="00AF3B28" w:rsidRPr="00974A36" w:rsidRDefault="00AF3B28" w:rsidP="00AF3B28">
      <w:pPr>
        <w:spacing w:after="100" w:afterAutospacing="1" w:line="240" w:lineRule="auto"/>
        <w:jc w:val="both"/>
        <w:rPr>
          <w:rFonts w:ascii="Times New Roman" w:hAnsi="Times New Roman" w:cs="Times New Roman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CC4D63" w:rsidRDefault="00CC4D63" w:rsidP="00A977C0">
      <w:pPr>
        <w:jc w:val="both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</w:p>
    <w:p w:rsidR="00A977C0" w:rsidRDefault="00946ACF" w:rsidP="00A977C0">
      <w:pPr>
        <w:jc w:val="both"/>
        <w:rPr>
          <w:rFonts w:ascii="Times New Roman" w:hAnsi="Times New Roman" w:cs="Times New Roman"/>
          <w:sz w:val="24"/>
        </w:rPr>
      </w:pPr>
      <w:r w:rsidRPr="00AF3B2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Vasvári Pál Múzeum</w:t>
      </w:r>
      <w:r w:rsidR="00A977C0" w:rsidRPr="00A977C0">
        <w:rPr>
          <w:rFonts w:ascii="Times New Roman" w:hAnsi="Times New Roman" w:cs="Times New Roman"/>
          <w:sz w:val="24"/>
        </w:rPr>
        <w:t xml:space="preserve"> </w:t>
      </w:r>
    </w:p>
    <w:p w:rsidR="00A977C0" w:rsidRPr="00A977C0" w:rsidRDefault="00A977C0" w:rsidP="00A977C0">
      <w:pPr>
        <w:ind w:firstLine="708"/>
        <w:jc w:val="both"/>
        <w:rPr>
          <w:rFonts w:ascii="Times New Roman" w:hAnsi="Times New Roman" w:cs="Times New Roman"/>
          <w:sz w:val="24"/>
        </w:rPr>
      </w:pPr>
      <w:r w:rsidRPr="00A977C0">
        <w:rPr>
          <w:rFonts w:ascii="Times New Roman" w:hAnsi="Times New Roman" w:cs="Times New Roman"/>
          <w:sz w:val="24"/>
        </w:rPr>
        <w:t xml:space="preserve">Az intézmény besorolása közérdekű muzeális gyűjteményről területi múzeumra változott. Az 1963-ban alapított  múzeum a kulturális javak folyamatos gyűjtése, nyilvántartása, megőrzése és restaurálása, tudományos feldolgozása és publikálása, valamint a kiállításokon és más módon történő bemutatása során – mint területi múzeum – új minősítésének megfelelően nemcsak egy, hanem több önkormányzat területére kiterjedő gyűjtőterülettel, valamint több múzeumi szakágat felölelő gyűjtőkörrel rendelkezik. </w:t>
      </w:r>
    </w:p>
    <w:p w:rsidR="00A977C0" w:rsidRPr="00A977C0" w:rsidRDefault="00A977C0" w:rsidP="00C87759">
      <w:pPr>
        <w:jc w:val="both"/>
        <w:rPr>
          <w:rFonts w:ascii="Times New Roman" w:hAnsi="Times New Roman" w:cs="Times New Roman"/>
          <w:sz w:val="24"/>
        </w:rPr>
      </w:pPr>
      <w:r w:rsidRPr="00A977C0">
        <w:rPr>
          <w:rFonts w:ascii="Times New Roman" w:hAnsi="Times New Roman" w:cs="Times New Roman"/>
          <w:sz w:val="24"/>
        </w:rPr>
        <w:t xml:space="preserve">Gyűjtőköre: Történet, ipar-technikatörténet, néprajz. </w:t>
      </w:r>
    </w:p>
    <w:p w:rsidR="00984182" w:rsidRDefault="00A977C0" w:rsidP="00984182">
      <w:pPr>
        <w:jc w:val="both"/>
        <w:rPr>
          <w:rFonts w:ascii="Times New Roman" w:hAnsi="Times New Roman" w:cs="Times New Roman"/>
          <w:sz w:val="24"/>
        </w:rPr>
      </w:pPr>
      <w:r w:rsidRPr="00A977C0">
        <w:rPr>
          <w:rFonts w:ascii="Times New Roman" w:hAnsi="Times New Roman" w:cs="Times New Roman"/>
          <w:sz w:val="24"/>
        </w:rPr>
        <w:t xml:space="preserve">Gyűjtőterülete: Tiszavasvári járás közigazgatási területe: Tiszavasvári, Tiszalök, Tiszaeszlár, Tiszadada, Tiszadob, Szorgalmatos. </w:t>
      </w:r>
    </w:p>
    <w:p w:rsidR="00C87759" w:rsidRPr="00870E0A" w:rsidRDefault="00984182" w:rsidP="00C8775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A Vasvári Pál Múzeumban a legnagyobb gondot a folyamatos létszámhiány, a múzeumi szakdolgozók hiánya jelentette. </w:t>
      </w:r>
      <w:r>
        <w:rPr>
          <w:rFonts w:ascii="Times New Roman" w:hAnsi="Times New Roman" w:cs="Times New Roman"/>
          <w:sz w:val="24"/>
          <w:szCs w:val="24"/>
        </w:rPr>
        <w:t>2019. július 1. napjától folyamatos létszámhiánnyal küzd intézményünk. A Vasvári Pál Múzeumban nincs betöltve a történész,  a néprajzos álláshely, 2019. október 1. napjától a múzeumi közművelődési szakember munka</w:t>
      </w:r>
      <w:r w:rsidR="00615F38">
        <w:rPr>
          <w:rFonts w:ascii="Times New Roman" w:hAnsi="Times New Roman" w:cs="Times New Roman"/>
          <w:sz w:val="24"/>
          <w:szCs w:val="24"/>
        </w:rPr>
        <w:t xml:space="preserve">kör, nincs a múzeumban szakmai vezető. Az év elején  kiírt pályázat nem volt eredményes, március hónapban megbízási szerződéssel került alkalmazásra történész munkatárs. </w:t>
      </w:r>
    </w:p>
    <w:p w:rsidR="00C87759" w:rsidRPr="00A977C0" w:rsidRDefault="00C87759" w:rsidP="00C87759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77C0">
              <w:rPr>
                <w:rFonts w:ascii="Times New Roman" w:hAnsi="Times New Roman" w:cs="Times New Roman"/>
                <w:b/>
                <w:sz w:val="24"/>
                <w:highlight w:val="lightGray"/>
              </w:rPr>
              <w:t>ERŐSSÉGEK</w:t>
            </w:r>
            <w:r w:rsidRPr="00A977C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 Műtárgyak, gyűjtemények, a területi múzeum vonatkozásában előírt elektronikus védelemmel rendelkezik a múzeum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tudományos szempontból értékes műtárgyak, műtárgy együttesek (adattár, fotógyűjtemény, néprajzi gyűjtemény)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történeti és néprajzi szempontból jelentős műtárgyak  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Épülete kiemelt, vonzó műemlék, önmagában is értéket képvisel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helyszínt biztosít külső szervezésű rendezvényekhez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a területi múzeum vonatkozásában előírt a múzeum gyűjtőkörének megfelelő kiállítást mutat be egész évben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a műtárgyak raktározására megfelelő alapterületű raktárhelyiség rendelkezésre áll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rendszerezett műtárgyi állomány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rendelkezésre állnak a digitális nyilvántartás alapjai </w:t>
            </w:r>
          </w:p>
        </w:tc>
      </w:tr>
      <w:tr w:rsidR="00A977C0" w:rsidRPr="00A977C0" w:rsidTr="008A6495">
        <w:trPr>
          <w:trHeight w:val="76"/>
        </w:trPr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honlappal rendelkezik</w:t>
            </w:r>
          </w:p>
        </w:tc>
      </w:tr>
    </w:tbl>
    <w:p w:rsidR="00A977C0" w:rsidRPr="00A977C0" w:rsidRDefault="00A977C0" w:rsidP="00A977C0">
      <w:pPr>
        <w:jc w:val="both"/>
        <w:rPr>
          <w:rFonts w:ascii="Times New Roman" w:hAnsi="Times New Roman" w:cs="Times New Roman"/>
          <w:sz w:val="24"/>
        </w:rPr>
      </w:pP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77C0">
              <w:rPr>
                <w:rFonts w:ascii="Times New Roman" w:hAnsi="Times New Roman" w:cs="Times New Roman"/>
                <w:b/>
                <w:sz w:val="24"/>
                <w:highlight w:val="lightGray"/>
              </w:rPr>
              <w:t>GYENGESÉGEK</w:t>
            </w:r>
            <w:r w:rsidRPr="00A977C0">
              <w:rPr>
                <w:rFonts w:ascii="Times New Roman" w:hAnsi="Times New Roman" w:cs="Times New Roman"/>
                <w:b/>
                <w:sz w:val="24"/>
              </w:rPr>
              <w:t xml:space="preserve"> 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a bemutatás szempontjából kevés a látványos műtárgy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a kiállítási terek műtárgybiztonsági szempontú hiányosságai: fényvédő fóliák hiánya, változó hőmérséklet és páratartalom, klimatizálás hiánya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Épületei  esztétikailag nehezen karbantarthatóak (parketta, fehér falrészek), a kiállítóterekben nincs biztonságtechnikai eszköz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mind a kiállítóterek, mind az irodák műszaki állapota nem megfelelő (vizesedés) , </w:t>
            </w:r>
          </w:p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nem használható a pince, nincs restaurátor műhely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szakemberhiány</w:t>
            </w:r>
          </w:p>
        </w:tc>
      </w:tr>
    </w:tbl>
    <w:p w:rsidR="00A977C0" w:rsidRPr="00A977C0" w:rsidRDefault="00A977C0" w:rsidP="00A977C0">
      <w:pPr>
        <w:jc w:val="both"/>
        <w:rPr>
          <w:rFonts w:ascii="Times New Roman" w:hAnsi="Times New Roman" w:cs="Times New Roman"/>
          <w:sz w:val="24"/>
        </w:rPr>
      </w:pPr>
      <w:r w:rsidRPr="00A977C0">
        <w:rPr>
          <w:rFonts w:ascii="Times New Roman" w:hAnsi="Times New Roman" w:cs="Times New Roman"/>
          <w:sz w:val="24"/>
        </w:rPr>
        <w:lastRenderedPageBreak/>
        <w:t xml:space="preserve"> </w:t>
      </w: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A977C0">
              <w:rPr>
                <w:rFonts w:ascii="Times New Roman" w:hAnsi="Times New Roman" w:cs="Times New Roman"/>
                <w:b/>
                <w:sz w:val="24"/>
                <w:highlight w:val="lightGray"/>
              </w:rPr>
              <w:t>LEHETŐSÉGEK</w:t>
            </w:r>
            <w:r w:rsidRPr="00A977C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a kulturális turizmus szerepének és fontosságának látványos erősödése 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általános érdeklődés a nagyrendezvények iránt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a múzeumok felé irányuló érdeklődés erősödése, múzeumpedagógia foglalkozások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pályázati lehetőségek kihasználása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elérhető és „eladható” múzeumi szolgáltatás kínált bővítés (pl. saját termékek, bélyegek, ajándéktárgyak árusítása)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együttműködés fokozása a helyi és a környező települések nevelési, oktatási intézményeivel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partnerségi kapcsolatok bővítése (hazai és külföldi) 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 xml:space="preserve">marketingtevékenység fokozása </w:t>
            </w:r>
          </w:p>
        </w:tc>
      </w:tr>
    </w:tbl>
    <w:p w:rsidR="00A977C0" w:rsidRPr="00A977C0" w:rsidRDefault="00A977C0" w:rsidP="00A977C0">
      <w:pPr>
        <w:jc w:val="both"/>
        <w:rPr>
          <w:rFonts w:ascii="Times New Roman" w:hAnsi="Times New Roman" w:cs="Times New Roman"/>
          <w:b/>
          <w:sz w:val="24"/>
        </w:rPr>
      </w:pPr>
    </w:p>
    <w:tbl>
      <w:tblPr>
        <w:tblStyle w:val="Rcsostblzat4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b/>
                <w:sz w:val="24"/>
                <w:highlight w:val="lightGray"/>
              </w:rPr>
            </w:pPr>
            <w:r w:rsidRPr="00A977C0">
              <w:rPr>
                <w:rFonts w:ascii="Times New Roman" w:hAnsi="Times New Roman" w:cs="Times New Roman"/>
                <w:b/>
                <w:sz w:val="24"/>
                <w:highlight w:val="lightGray"/>
              </w:rPr>
              <w:t>VESZÉLYEK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szakmai munkakörök tartós betöltetlensége</w:t>
            </w:r>
          </w:p>
        </w:tc>
      </w:tr>
      <w:tr w:rsidR="00A977C0" w:rsidRPr="00A977C0" w:rsidTr="008A6495">
        <w:tc>
          <w:tcPr>
            <w:tcW w:w="9062" w:type="dxa"/>
          </w:tcPr>
          <w:p w:rsidR="00A977C0" w:rsidRPr="00A977C0" w:rsidRDefault="00A977C0" w:rsidP="00A977C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977C0">
              <w:rPr>
                <w:rFonts w:ascii="Times New Roman" w:hAnsi="Times New Roman" w:cs="Times New Roman"/>
                <w:sz w:val="24"/>
              </w:rPr>
              <w:t>szakmai elismerés hiánya, pályaelhagyás</w:t>
            </w:r>
          </w:p>
        </w:tc>
      </w:tr>
    </w:tbl>
    <w:p w:rsidR="00A977C0" w:rsidRPr="00A977C0" w:rsidRDefault="00A977C0" w:rsidP="00A977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77C0" w:rsidRPr="00A977C0" w:rsidRDefault="00A977C0" w:rsidP="002252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Az elmúlt években több sikeres múzeumpedagógiai programot bonyolított le a Vasvári Pál Múzeum, melyek kapcsolódtak kiemelt ünnepekhez (Március 15, Húsvét, Gyermeknap, Advent), országos múzeumi programsorozatokhoz (Kulturális Örökség Napja, Múzeumok Őszi Fesztiválja), illetve a múzeum saját kiállításaihoz, épületéhez.  </w:t>
      </w:r>
    </w:p>
    <w:p w:rsidR="00A977C0" w:rsidRPr="00A977C0" w:rsidRDefault="00A977C0" w:rsidP="00225290">
      <w:pPr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A foglalkozások témái az iskolai tananyag menetéhez, az állandó kiállításaink anyagához, illetve az évszakokhoz köthető ünnepkörökhöz illeszkednek. Ezért a múzeumi órák jól beilleszthetők a tanmenetbe vagy az osztályfőnöki órák kulturális programjai közé. A foglalkozások kézműves tevékenységek teszik élményszerűvé, illetve feladatlapok is segítik az új ismeretek elsajátítását.</w:t>
      </w:r>
    </w:p>
    <w:p w:rsidR="00A977C0" w:rsidRPr="00A977C0" w:rsidRDefault="00A977C0" w:rsidP="00225290">
      <w:pPr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Alapvető </w:t>
      </w:r>
      <w:r w:rsidR="00870E0A">
        <w:rPr>
          <w:rFonts w:ascii="Times New Roman" w:hAnsi="Times New Roman" w:cs="Times New Roman"/>
          <w:sz w:val="24"/>
          <w:szCs w:val="24"/>
        </w:rPr>
        <w:t>célunk 2020-ban</w:t>
      </w:r>
      <w:r w:rsidRPr="00A977C0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 múzeum oktatási és képzési szerepének erősítése, élményközpontú múzeumi foglalkozások tartása a korábbi évekhez hasonló színvonalon,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az élethosszig tartó tanulás elvének erősítése,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az érdeklődés felkeltése a múzeum iránt a fiatal korosztályban,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a látogatói létszám megőrzése,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folyamatos, magas színvonalú, a korosztályi igényeknek megfelelő múzeumpedagógiai programkínálat kialakítása, mely egyrészt kapcsolódik az iskolai oktatáshoz, másrészt a szabadidő eltöltéséhe</w:t>
      </w:r>
      <w:r w:rsidR="00020C05">
        <w:rPr>
          <w:rFonts w:ascii="Times New Roman" w:hAnsi="Times New Roman" w:cs="Times New Roman"/>
          <w:sz w:val="24"/>
          <w:szCs w:val="24"/>
        </w:rPr>
        <w:t xml:space="preserve">z kínál alternatív lehetőséget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szövőszakkör rendszeres működtetése, 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ismeretterjesztő előadások szervezése,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Múzeum Barátok Körének újraszervezése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Helytörténeti Esték címmel új programsorozat indítása</w:t>
      </w:r>
      <w:r w:rsidRPr="00A977C0">
        <w:t xml:space="preserve"> 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évente legalább 2 időszaki kiállítás szervezése,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a múzeum közművelődési funkciójának erősítése, megtartása,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 xml:space="preserve">a nagy látogató létszámot vonzó nagyrendezvények további szervezése ( Március 15, PI Nap, Kabay Emlékhét, Majális, Múzeumok Éjszakája, nyári </w:t>
      </w:r>
      <w:r w:rsidRPr="00A977C0">
        <w:rPr>
          <w:rFonts w:ascii="Times New Roman" w:hAnsi="Times New Roman" w:cs="Times New Roman"/>
          <w:sz w:val="24"/>
          <w:szCs w:val="24"/>
        </w:rPr>
        <w:lastRenderedPageBreak/>
        <w:t>táborok, Zúzoslé főzőverseny és Pálinkamustra, Múzeumok Őszi Fesztiválja, Adventi vasárnapokon kézművesfoglalkozás szervezése)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kiemelt feladatnak tekintem a Gombás András hagyaték és a Kabay hagyaték feldolgozását, megőrzést,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állományvédelmi szempontból a papíralapú dokumentumok digitalizálását,</w:t>
      </w:r>
    </w:p>
    <w:p w:rsidR="00A977C0" w:rsidRPr="00A977C0" w:rsidRDefault="00A977C0" w:rsidP="00F207C6">
      <w:pPr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977C0">
        <w:rPr>
          <w:rFonts w:ascii="Times New Roman" w:hAnsi="Times New Roman" w:cs="Times New Roman"/>
          <w:sz w:val="24"/>
          <w:szCs w:val="24"/>
        </w:rPr>
        <w:t>a múzeumba bekerülő tárgyak állagmegóvását.</w:t>
      </w:r>
    </w:p>
    <w:p w:rsidR="00C14815" w:rsidRDefault="00253DDC" w:rsidP="00C148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977C0" w:rsidRPr="00A977C0">
        <w:rPr>
          <w:rFonts w:ascii="Times New Roman" w:hAnsi="Times New Roman" w:cs="Times New Roman"/>
          <w:sz w:val="24"/>
          <w:szCs w:val="24"/>
        </w:rPr>
        <w:t xml:space="preserve"> lokális és kulturális identitás megtartásához, annak erősítéséhez nagyban hozzájárul a múzeum szakmai tevékenysége. A tudást, az ismeretet nagyrészt közösségi események, programok, rendezvények, múzeumpedagógiai foglalkozások, oktatások által adhatjuk át, s a múzeumi programok, rendezvények megvalósításakor töreke</w:t>
      </w:r>
      <w:r>
        <w:rPr>
          <w:rFonts w:ascii="Times New Roman" w:hAnsi="Times New Roman" w:cs="Times New Roman"/>
          <w:sz w:val="24"/>
          <w:szCs w:val="24"/>
        </w:rPr>
        <w:t>dni kell az „élményszerűségre”.</w:t>
      </w:r>
    </w:p>
    <w:p w:rsidR="00253DDC" w:rsidRDefault="00253DDC" w:rsidP="00C148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Vasvári Pál Múzeum részletes munkaterve 2020. március hónapban összeállításra került, de sajnos a megvalósításra a kialakult járványügyi helyzet miatt kerülhet sor. A </w:t>
      </w:r>
      <w:r w:rsidR="00A81401">
        <w:rPr>
          <w:rFonts w:ascii="Times New Roman" w:hAnsi="Times New Roman" w:cs="Times New Roman"/>
          <w:sz w:val="24"/>
          <w:szCs w:val="24"/>
        </w:rPr>
        <w:t>46/2020 (III.16.) kormány rendelet rendelkezései értelmébe</w:t>
      </w:r>
      <w:r w:rsidR="00C14815">
        <w:rPr>
          <w:rFonts w:ascii="Times New Roman" w:hAnsi="Times New Roman" w:cs="Times New Roman"/>
          <w:sz w:val="24"/>
          <w:szCs w:val="24"/>
        </w:rPr>
        <w:t>n az intézmény nem látogatható.</w:t>
      </w:r>
      <w:r w:rsidR="00126A59">
        <w:rPr>
          <w:rFonts w:ascii="Times New Roman" w:hAnsi="Times New Roman" w:cs="Times New Roman"/>
          <w:sz w:val="24"/>
          <w:szCs w:val="24"/>
        </w:rPr>
        <w:t xml:space="preserve"> A Vasvári Pál Múzeum szakmai munkája, megvalósuló tevékenysége nagyban függ a múzeumvezető személyétól. Jelenleg a múzeumunkban nincs szakmai vezető. </w:t>
      </w:r>
    </w:p>
    <w:p w:rsidR="00126A59" w:rsidRDefault="00126A59" w:rsidP="00C148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0E0A" w:rsidRPr="00253DDC" w:rsidRDefault="00253DDC" w:rsidP="00870E0A">
      <w:pPr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r w:rsidRPr="00253DD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Vasvári Pál Múzeum 2020. évi munkaterv</w:t>
      </w:r>
    </w:p>
    <w:p w:rsidR="00870E0A" w:rsidRPr="00034F36" w:rsidRDefault="00870E0A" w:rsidP="00F207C6">
      <w:pPr>
        <w:pStyle w:val="Listaszerbekezds"/>
        <w:numPr>
          <w:ilvl w:val="0"/>
          <w:numId w:val="15"/>
        </w:numPr>
        <w:spacing w:after="200" w:line="276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4F36">
        <w:rPr>
          <w:rFonts w:ascii="Times New Roman" w:hAnsi="Times New Roman" w:cs="Times New Roman"/>
          <w:b/>
          <w:sz w:val="24"/>
          <w:szCs w:val="24"/>
          <w:u w:val="single"/>
        </w:rPr>
        <w:t>Szakmai célok és szolgáltatási feladatok</w:t>
      </w:r>
    </w:p>
    <w:p w:rsidR="00870E0A" w:rsidRDefault="00870E0A" w:rsidP="00870E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</w:t>
      </w:r>
      <w:r w:rsidRPr="004453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 és egyedi kulturális örökséggel rendelkezik. A vidékfejlesztés szempontjából nagy jelentősége van a néprajzi és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paraszti hagyományoknak, a tárgyi, valamint a</w:t>
      </w:r>
      <w:r w:rsidRPr="0044538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szellemi emlékeknek, a régészeti és művészeti örökség részét képező műemlékeknek, település- és faluképeknek. Mindezek a kulturális értékek erősítik a helyi és nemzeti közösség identitását és egységességét, ugyanakkor gazdagítják az európai kulturális örökséget.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intézménynek kiemelt feladata az, hogy a múlt emlékeit megújuló formákban hozzáférhetővé tegye, valamint ezeket beillessze a kor mediális környezetébe. </w:t>
      </w:r>
    </w:p>
    <w:p w:rsidR="00870E0A" w:rsidRDefault="00870E0A" w:rsidP="00870E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70E0A" w:rsidRPr="0029491E" w:rsidRDefault="00870E0A" w:rsidP="00870E0A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1.1. </w:t>
      </w:r>
      <w:r w:rsidRPr="0029491E">
        <w:rPr>
          <w:rFonts w:ascii="Times New Roman" w:hAnsi="Times New Roman" w:cs="Times New Roman"/>
          <w:b/>
          <w:bCs/>
          <w:i/>
          <w:sz w:val="24"/>
          <w:szCs w:val="24"/>
        </w:rPr>
        <w:t>Vasvári Pál Múzeum tervezett programjai 2020-ban</w:t>
      </w:r>
    </w:p>
    <w:p w:rsidR="00870E0A" w:rsidRDefault="00870E0A" w:rsidP="00870E0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január - február</w:t>
      </w:r>
    </w:p>
    <w:p w:rsidR="00870E0A" w:rsidRPr="00870E0A" w:rsidRDefault="00870E0A" w:rsidP="00F207C6">
      <w:pPr>
        <w:pStyle w:val="Listaszerbekezds"/>
        <w:numPr>
          <w:ilvl w:val="0"/>
          <w:numId w:val="16"/>
        </w:numPr>
        <w:rPr>
          <w:rFonts w:ascii="Times New Roman" w:hAnsi="Times New Roman" w:cs="Times New Roman"/>
          <w:bCs/>
          <w:sz w:val="24"/>
          <w:szCs w:val="24"/>
        </w:rPr>
      </w:pPr>
      <w:r w:rsidRPr="00870E0A">
        <w:rPr>
          <w:rFonts w:ascii="Times New Roman" w:hAnsi="Times New Roman" w:cs="Times New Roman"/>
          <w:bCs/>
          <w:sz w:val="24"/>
          <w:szCs w:val="24"/>
        </w:rPr>
        <w:t>múzeumpedagógiai foglalkozások</w:t>
      </w:r>
    </w:p>
    <w:p w:rsidR="00870E0A" w:rsidRPr="0029491E" w:rsidRDefault="00870E0A" w:rsidP="00870E0A">
      <w:pPr>
        <w:rPr>
          <w:rFonts w:ascii="Times New Roman" w:hAnsi="Times New Roman" w:cs="Times New Roman"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március :</w:t>
      </w:r>
    </w:p>
    <w:p w:rsidR="00870E0A" w:rsidRPr="009E2F04" w:rsidRDefault="00870E0A" w:rsidP="00F207C6">
      <w:pPr>
        <w:pStyle w:val="Listaszerbekezds"/>
        <w:numPr>
          <w:ilvl w:val="0"/>
          <w:numId w:val="5"/>
        </w:numPr>
        <w:spacing w:after="160" w:line="36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A hónap műtárgya</w:t>
      </w:r>
      <w:bookmarkStart w:id="1" w:name="_Hlk32509177"/>
      <w:r w:rsidRPr="009E2F04">
        <w:rPr>
          <w:rFonts w:ascii="Times New Roman" w:hAnsi="Times New Roman" w:cs="Times New Roman"/>
          <w:bCs/>
          <w:sz w:val="24"/>
          <w:szCs w:val="24"/>
        </w:rPr>
        <w:t>. Ismeretterjesztő előadássorozat a művészettörténetéből a középiskolásoknak</w:t>
      </w:r>
    </w:p>
    <w:bookmarkEnd w:id="1"/>
    <w:p w:rsidR="00870E0A" w:rsidRPr="00870E0A" w:rsidRDefault="00870E0A" w:rsidP="00F207C6">
      <w:pPr>
        <w:pStyle w:val="Listaszerbekezds"/>
        <w:numPr>
          <w:ilvl w:val="0"/>
          <w:numId w:val="5"/>
        </w:numPr>
        <w:spacing w:after="160" w:line="360" w:lineRule="auto"/>
        <w:ind w:left="714" w:hanging="357"/>
        <w:rPr>
          <w:rFonts w:ascii="Times New Roman" w:hAnsi="Times New Roman" w:cs="Times New Roman"/>
          <w:bCs/>
          <w:sz w:val="28"/>
          <w:szCs w:val="28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Guerilla. Az 1848-49-es szabadságharc a filmvásznon és a történelmi emlékezetben. Filmvetítés és tudományos előadás</w:t>
      </w:r>
    </w:p>
    <w:p w:rsidR="00870E0A" w:rsidRPr="009E2F04" w:rsidRDefault="00870E0A" w:rsidP="00F207C6">
      <w:pPr>
        <w:pStyle w:val="Listaszerbekezds"/>
        <w:numPr>
          <w:ilvl w:val="0"/>
          <w:numId w:val="5"/>
        </w:numPr>
        <w:spacing w:after="160" w:line="360" w:lineRule="auto"/>
        <w:ind w:left="714" w:hanging="35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Hass, alkoss, gyarapíts! – rajzverseny és kiállítás</w:t>
      </w:r>
    </w:p>
    <w:p w:rsidR="00870E0A" w:rsidRPr="0029491E" w:rsidRDefault="00870E0A" w:rsidP="00870E0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április :</w:t>
      </w:r>
    </w:p>
    <w:p w:rsidR="00870E0A" w:rsidRPr="009E2F04" w:rsidRDefault="00870E0A" w:rsidP="00F207C6">
      <w:pPr>
        <w:pStyle w:val="Listaszerbekezds"/>
        <w:numPr>
          <w:ilvl w:val="0"/>
          <w:numId w:val="6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lastRenderedPageBreak/>
        <w:t>Történelmi idők emlékezet. Kiállítás és pódiumbeszélgetés a rendszerváltásról</w:t>
      </w:r>
    </w:p>
    <w:p w:rsidR="00870E0A" w:rsidRPr="009E2F04" w:rsidRDefault="00870E0A" w:rsidP="00F207C6">
      <w:pPr>
        <w:pStyle w:val="Listaszerbekezds"/>
        <w:numPr>
          <w:ilvl w:val="0"/>
          <w:numId w:val="5"/>
        </w:numPr>
        <w:spacing w:after="160" w:line="360" w:lineRule="auto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bookmarkStart w:id="2" w:name="_Hlk32510771"/>
      <w:r w:rsidRPr="009E2F04">
        <w:rPr>
          <w:rFonts w:ascii="Times New Roman" w:hAnsi="Times New Roman" w:cs="Times New Roman"/>
          <w:bCs/>
          <w:sz w:val="24"/>
          <w:szCs w:val="24"/>
        </w:rPr>
        <w:t>A hónap műtárgya. Ismeretterjesztő előadássorozat a művészettörténetéből a középiskolásoknak</w:t>
      </w:r>
    </w:p>
    <w:bookmarkEnd w:id="2"/>
    <w:p w:rsidR="00870E0A" w:rsidRPr="0029491E" w:rsidRDefault="00870E0A" w:rsidP="00870E0A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május:</w:t>
      </w:r>
    </w:p>
    <w:p w:rsidR="00870E0A" w:rsidRPr="009E2F04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Trianon emlékezete. Időszaki kiállítás és tudományos szimpózium</w:t>
      </w:r>
      <w:r>
        <w:rPr>
          <w:rFonts w:ascii="Times New Roman" w:hAnsi="Times New Roman" w:cs="Times New Roman"/>
          <w:bCs/>
          <w:sz w:val="24"/>
          <w:szCs w:val="24"/>
        </w:rPr>
        <w:t xml:space="preserve"> (június 04.)</w:t>
      </w:r>
    </w:p>
    <w:p w:rsidR="00870E0A" w:rsidRPr="009E2F04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Hungarikumok és helyi értékek. Ismeretterjesztő előadássorozat a település értékeiről</w:t>
      </w:r>
    </w:p>
    <w:p w:rsidR="00870E0A" w:rsidRPr="0029491E" w:rsidRDefault="00870E0A" w:rsidP="00870E0A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június:</w:t>
      </w:r>
    </w:p>
    <w:p w:rsidR="00870E0A" w:rsidRPr="009E2F04" w:rsidRDefault="00870E0A" w:rsidP="00F207C6">
      <w:pPr>
        <w:pStyle w:val="Listaszerbekezds"/>
        <w:numPr>
          <w:ilvl w:val="0"/>
          <w:numId w:val="8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Száz év küzdelem. Fotókiállítás, közönségtalálkozó és tudományos előadás a Nemzeti Összetartozás Napján</w:t>
      </w:r>
    </w:p>
    <w:p w:rsidR="00870E0A" w:rsidRPr="009E2F04" w:rsidRDefault="00870E0A" w:rsidP="00F207C6">
      <w:pPr>
        <w:pStyle w:val="Listaszerbekezds"/>
        <w:numPr>
          <w:ilvl w:val="0"/>
          <w:numId w:val="8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Múz</w:t>
      </w:r>
      <w:r>
        <w:rPr>
          <w:rFonts w:ascii="Times New Roman" w:hAnsi="Times New Roman" w:cs="Times New Roman"/>
          <w:bCs/>
          <w:sz w:val="24"/>
          <w:szCs w:val="24"/>
        </w:rPr>
        <w:t>eumok éjszakája. Téma: A játék és kultúra (június 27.)</w:t>
      </w:r>
      <w:r w:rsidR="00020C05">
        <w:rPr>
          <w:rFonts w:ascii="Times New Roman" w:hAnsi="Times New Roman" w:cs="Times New Roman"/>
          <w:bCs/>
          <w:sz w:val="24"/>
          <w:szCs w:val="24"/>
        </w:rPr>
        <w:t xml:space="preserve"> (Fellép: Holdviola és a Későn szóltál, Tűzugrás a Göbölyös Tánccsoporttal) </w:t>
      </w:r>
    </w:p>
    <w:p w:rsidR="00870E0A" w:rsidRPr="0029491E" w:rsidRDefault="00870E0A" w:rsidP="00870E0A">
      <w:pPr>
        <w:tabs>
          <w:tab w:val="right" w:pos="9072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július - augusztus:</w:t>
      </w:r>
      <w:r w:rsidRPr="0029491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870E0A" w:rsidRPr="009E2F04" w:rsidRDefault="00870E0A" w:rsidP="00F207C6">
      <w:pPr>
        <w:pStyle w:val="Listaszerbekezds"/>
        <w:numPr>
          <w:ilvl w:val="0"/>
          <w:numId w:val="9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Nyári kézműves tábor</w:t>
      </w:r>
      <w:r>
        <w:rPr>
          <w:rFonts w:ascii="Times New Roman" w:hAnsi="Times New Roman" w:cs="Times New Roman"/>
          <w:bCs/>
          <w:sz w:val="24"/>
          <w:szCs w:val="24"/>
        </w:rPr>
        <w:t>ok</w:t>
      </w:r>
    </w:p>
    <w:p w:rsidR="00870E0A" w:rsidRPr="0029491E" w:rsidRDefault="00870E0A" w:rsidP="00870E0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9491E">
        <w:rPr>
          <w:rFonts w:ascii="Times New Roman" w:hAnsi="Times New Roman" w:cs="Times New Roman"/>
          <w:b/>
          <w:bCs/>
          <w:sz w:val="24"/>
          <w:szCs w:val="24"/>
        </w:rPr>
        <w:t>szeptember:</w:t>
      </w:r>
    </w:p>
    <w:p w:rsidR="00870E0A" w:rsidRPr="009E2F04" w:rsidRDefault="00870E0A" w:rsidP="00F207C6">
      <w:pPr>
        <w:pStyle w:val="Listaszerbekezds"/>
        <w:numPr>
          <w:ilvl w:val="0"/>
          <w:numId w:val="9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Észak-Erdély „visszatért”! Időszaki kiállítás, tudományos szimpózium és filmvetítéssel egybekötött közönségtalálkozó</w:t>
      </w:r>
    </w:p>
    <w:p w:rsidR="00870E0A" w:rsidRPr="008643D9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 xml:space="preserve"> Hungarikumok és helyi értékek. Ismeretterjesztő előadássorozat a település értékeiről</w:t>
      </w:r>
    </w:p>
    <w:p w:rsidR="00870E0A" w:rsidRPr="00870E0A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Vasvári Pál online történelemverseny</w:t>
      </w:r>
    </w:p>
    <w:p w:rsidR="00870E0A" w:rsidRPr="009E2F04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VIII. Zúzoslé főzőverseny és Pálinkamustra</w:t>
      </w:r>
      <w:r w:rsidR="00020C05">
        <w:rPr>
          <w:rFonts w:ascii="Times New Roman" w:hAnsi="Times New Roman" w:cs="Times New Roman"/>
          <w:bCs/>
          <w:sz w:val="24"/>
          <w:szCs w:val="24"/>
        </w:rPr>
        <w:t xml:space="preserve"> (Fellép: a Csík Zenekar) </w:t>
      </w:r>
    </w:p>
    <w:p w:rsidR="00870E0A" w:rsidRDefault="00225290" w:rsidP="00870E0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870E0A" w:rsidRPr="0029491E">
        <w:rPr>
          <w:rFonts w:ascii="Times New Roman" w:hAnsi="Times New Roman" w:cs="Times New Roman"/>
          <w:b/>
          <w:bCs/>
          <w:sz w:val="24"/>
          <w:szCs w:val="24"/>
        </w:rPr>
        <w:t>któber:</w:t>
      </w:r>
    </w:p>
    <w:p w:rsidR="00870E0A" w:rsidRPr="00870E0A" w:rsidRDefault="00870E0A" w:rsidP="00F207C6">
      <w:pPr>
        <w:pStyle w:val="Listaszerbekezds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870E0A">
        <w:rPr>
          <w:rFonts w:ascii="Times New Roman" w:hAnsi="Times New Roman" w:cs="Times New Roman"/>
          <w:bCs/>
          <w:sz w:val="24"/>
          <w:szCs w:val="24"/>
        </w:rPr>
        <w:t>Múzeumok Őszi Fesztiválja</w:t>
      </w:r>
    </w:p>
    <w:p w:rsidR="00870E0A" w:rsidRPr="009E2F04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Tanárok éjszakája. Tudományos előadások a határon túli magyarság kultúrtörténetéből</w:t>
      </w:r>
    </w:p>
    <w:p w:rsidR="00870E0A" w:rsidRPr="009E2F04" w:rsidRDefault="00870E0A" w:rsidP="00F207C6">
      <w:pPr>
        <w:pStyle w:val="Listaszerbekezds"/>
        <w:numPr>
          <w:ilvl w:val="0"/>
          <w:numId w:val="7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A forradalom képei. Kiállítás az 1956-os forradalom hőseiről és filmek a korszakról</w:t>
      </w:r>
    </w:p>
    <w:p w:rsidR="00870E0A" w:rsidRPr="0029491E" w:rsidRDefault="00225290" w:rsidP="00870E0A">
      <w:pPr>
        <w:spacing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870E0A" w:rsidRPr="0029491E">
        <w:rPr>
          <w:rFonts w:ascii="Times New Roman" w:hAnsi="Times New Roman" w:cs="Times New Roman"/>
          <w:b/>
          <w:bCs/>
          <w:sz w:val="24"/>
          <w:szCs w:val="24"/>
        </w:rPr>
        <w:t xml:space="preserve">ovember: </w:t>
      </w:r>
    </w:p>
    <w:p w:rsidR="00870E0A" w:rsidRPr="009E2F04" w:rsidRDefault="00870E0A" w:rsidP="00F207C6">
      <w:pPr>
        <w:pStyle w:val="Listaszerbekezds"/>
        <w:numPr>
          <w:ilvl w:val="0"/>
          <w:numId w:val="10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Márton napi rendezvények</w:t>
      </w:r>
    </w:p>
    <w:p w:rsidR="00870E0A" w:rsidRPr="009E2F04" w:rsidRDefault="00870E0A" w:rsidP="00F207C6">
      <w:pPr>
        <w:pStyle w:val="Listaszerbekezds"/>
        <w:numPr>
          <w:ilvl w:val="0"/>
          <w:numId w:val="10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A hónap műtárgya. Ismeretterjesztő előadássorozat a művészettörténetéből a középiskolásoknak</w:t>
      </w:r>
    </w:p>
    <w:p w:rsidR="00870E0A" w:rsidRPr="0029491E" w:rsidRDefault="00225290" w:rsidP="00870E0A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d</w:t>
      </w:r>
      <w:r w:rsidR="00870E0A" w:rsidRPr="0029491E">
        <w:rPr>
          <w:rFonts w:ascii="Times New Roman" w:hAnsi="Times New Roman" w:cs="Times New Roman"/>
          <w:b/>
          <w:bCs/>
          <w:sz w:val="24"/>
          <w:szCs w:val="24"/>
        </w:rPr>
        <w:t>ecember:</w:t>
      </w:r>
    </w:p>
    <w:p w:rsidR="00870E0A" w:rsidRPr="009E2F04" w:rsidRDefault="00870E0A" w:rsidP="00F207C6">
      <w:pPr>
        <w:pStyle w:val="Listaszerbekezds"/>
        <w:numPr>
          <w:ilvl w:val="0"/>
          <w:numId w:val="11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Karácsony a művészetben. Előadássorozat az ünnep kultúrtörténetéről</w:t>
      </w:r>
    </w:p>
    <w:p w:rsidR="00870E0A" w:rsidRDefault="00870E0A" w:rsidP="00F207C6">
      <w:pPr>
        <w:pStyle w:val="Listaszerbekezds"/>
        <w:numPr>
          <w:ilvl w:val="0"/>
          <w:numId w:val="11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9E2F04">
        <w:rPr>
          <w:rFonts w:ascii="Times New Roman" w:hAnsi="Times New Roman" w:cs="Times New Roman"/>
          <w:bCs/>
          <w:sz w:val="24"/>
          <w:szCs w:val="24"/>
        </w:rPr>
        <w:t>Múzeum plusz. Válogatás a Vasvári Pál Múzeum értékeiből. Kiállítás és előadássorozat</w:t>
      </w:r>
    </w:p>
    <w:p w:rsidR="00F207C6" w:rsidRDefault="00F207C6" w:rsidP="00F207C6">
      <w:pPr>
        <w:pStyle w:val="Listaszerbekezds"/>
        <w:numPr>
          <w:ilvl w:val="0"/>
          <w:numId w:val="11"/>
        </w:numPr>
        <w:spacing w:after="16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adventi múzeumi foglalkozások</w:t>
      </w:r>
    </w:p>
    <w:p w:rsidR="00F207C6" w:rsidRPr="00F207C6" w:rsidRDefault="00F207C6" w:rsidP="00F207C6">
      <w:pPr>
        <w:spacing w:line="360" w:lineRule="auto"/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Egész évben heti rendszerességgel szövőszakkör várja a gyerekeket. </w:t>
      </w:r>
    </w:p>
    <w:p w:rsidR="00870E0A" w:rsidRDefault="00870E0A" w:rsidP="00870E0A">
      <w:pPr>
        <w:spacing w:line="360" w:lineRule="auto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1</w:t>
      </w:r>
      <w:r w:rsidRPr="0029491E">
        <w:rPr>
          <w:rFonts w:ascii="Times New Roman" w:hAnsi="Times New Roman" w:cs="Times New Roman"/>
          <w:b/>
          <w:bCs/>
          <w:i/>
          <w:sz w:val="24"/>
          <w:szCs w:val="24"/>
        </w:rPr>
        <w:t>.2. Múzeumpedagógiai foglalkozások</w:t>
      </w:r>
    </w:p>
    <w:p w:rsidR="00870E0A" w:rsidRDefault="00870E0A" w:rsidP="00870E0A">
      <w:pPr>
        <w:spacing w:line="360" w:lineRule="auto"/>
        <w:jc w:val="both"/>
      </w:pPr>
      <w:r w:rsidRPr="00B31C72">
        <w:rPr>
          <w:rFonts w:ascii="Times New Roman" w:hAnsi="Times New Roman" w:cs="Times New Roman"/>
          <w:i/>
          <w:sz w:val="24"/>
          <w:szCs w:val="24"/>
        </w:rPr>
        <w:t>Szakmai célok: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643D9">
        <w:rPr>
          <w:rFonts w:ascii="Times New Roman" w:hAnsi="Times New Roman" w:cs="Times New Roman"/>
          <w:sz w:val="24"/>
          <w:szCs w:val="24"/>
        </w:rPr>
        <w:t>múzeumpedagógiának a feladata, hogy az iskola és múzeum, illetve a múzeum és iskola között a műveltség és képzettség emelésének hatás-, és eszközrendszerét működtesse. Ennek a szerepének úgy tud leginkább megfelelni, hogy a legteljesebb mértékben érvényesíti az iskola és a múzeum pedagógusainak összehangolt tevékenységét.</w:t>
      </w:r>
      <w:r>
        <w:rPr>
          <w:rFonts w:ascii="Times New Roman" w:hAnsi="Times New Roman" w:cs="Times New Roman"/>
          <w:sz w:val="24"/>
          <w:szCs w:val="24"/>
        </w:rPr>
        <w:t xml:space="preserve"> A Vasvári Pál Múzeumban a tematikus tárlatvezetés és a múzeumpedagógiai foglalkozások váltak fontossá.  </w:t>
      </w:r>
      <w:r w:rsidRPr="00B31C72">
        <w:t xml:space="preserve"> </w:t>
      </w:r>
    </w:p>
    <w:p w:rsidR="00870E0A" w:rsidRPr="00B745E8" w:rsidRDefault="00870E0A" w:rsidP="00870E0A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C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tematikus tárlatvezetés a helyi értékek bemutatása, valamint a kapcsolódó beszélgetések, ppt-es bemutatók, illetve a témához illeszkedő játékos feladatok és szituációs játékok segítségével dolgozza fel a térség történelmét. </w:t>
      </w:r>
      <w:r w:rsidRPr="00B745E8">
        <w:rPr>
          <w:rFonts w:ascii="Times New Roman" w:hAnsi="Times New Roman" w:cs="Times New Roman"/>
          <w:b/>
          <w:i/>
          <w:sz w:val="24"/>
          <w:szCs w:val="24"/>
        </w:rPr>
        <w:t>A 2020-re tervezett tematikus tárlatvezetések témája: a Tiszavasvári Települési Értéktár</w:t>
      </w:r>
      <w:r w:rsidR="00126A59">
        <w:rPr>
          <w:rFonts w:ascii="Times New Roman" w:hAnsi="Times New Roman" w:cs="Times New Roman"/>
          <w:b/>
          <w:i/>
          <w:sz w:val="24"/>
          <w:szCs w:val="24"/>
        </w:rPr>
        <w:t>ba bekerült helyi értékek bemutatása</w:t>
      </w:r>
      <w:r w:rsidRPr="00B745E8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971C8">
        <w:rPr>
          <w:rFonts w:ascii="Times New Roman" w:hAnsi="Times New Roman" w:cs="Times New Roman"/>
          <w:b/>
          <w:i/>
          <w:sz w:val="24"/>
          <w:szCs w:val="24"/>
        </w:rPr>
        <w:t>1.3. Ismeretterjesztő előadások</w:t>
      </w:r>
    </w:p>
    <w:p w:rsidR="00870E0A" w:rsidRDefault="00870E0A" w:rsidP="00870E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971C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Szakmai célok: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közművelődési intézmények, a múzeumok és könyvtárak paradigmaváltását jelenti a kulturális közösségfejlesztés, melynek kiindulópontja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közösség és annak létező és lehetséges kultu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rális értékei.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>A kulturális közösségfejlesztés célja a kulturális aktivitásra, helyi kulturális élet szervezésében és alakításában való szerepvállalásra ösztönzés, a kulturális részvétel fejlesztése. Az értékek feltárása, tudatosítása, mozgásba hozása, megújítása és átörökítése a helyi közösségek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>és a kulturális intézmények aktív együttműködésével hozzájárulnak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DE60A5">
        <w:rPr>
          <w:rFonts w:ascii="Times New Roman" w:eastAsia="Times New Roman" w:hAnsi="Times New Roman" w:cs="Times New Roman"/>
          <w:sz w:val="24"/>
          <w:szCs w:val="24"/>
          <w:lang w:eastAsia="hu-HU"/>
        </w:rPr>
        <w:t>helyi közösség kezdeményező- és cselekvőképességének erősödéséhez.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Vasvári Pál Múzeum ismeretterjesztő előadásainak központi témája a közösségi identitás és a történelmi emlékezet lesz. </w:t>
      </w:r>
      <w:r w:rsidRPr="001971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Meghatározó téma: Trianon emlékezete.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történelmi emlékezet mellett fontos témája lesz majd az előadásoknak a </w:t>
      </w:r>
      <w:r w:rsidRPr="001971C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keresztény ünnepek művészeti ábrázolásainak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bemutatása.</w:t>
      </w:r>
    </w:p>
    <w:p w:rsidR="00870E0A" w:rsidRDefault="00870E0A" w:rsidP="00870E0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0E0A" w:rsidRDefault="00870E0A" w:rsidP="00870E0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2. Kiállítási tevékenység</w:t>
      </w:r>
    </w:p>
    <w:p w:rsidR="00C82498" w:rsidRDefault="00870E0A" w:rsidP="00C824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DBC">
        <w:rPr>
          <w:rFonts w:ascii="Times New Roman" w:hAnsi="Times New Roman" w:cs="Times New Roman"/>
          <w:sz w:val="24"/>
          <w:szCs w:val="24"/>
        </w:rPr>
        <w:lastRenderedPageBreak/>
        <w:t>A múzeum az állandó kiállítása mellett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77DBC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helytörténeti- és néprajzi kiállítások;</w:t>
      </w:r>
      <w:r w:rsidRPr="00894677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894677">
          <w:rPr>
            <w:rStyle w:val="Hiperhivatkozs"/>
            <w:color w:val="auto"/>
          </w:rPr>
          <w:t>http://vasvaripalmuzeum.hu/kiallitas/allando</w:t>
        </w:r>
      </w:hyperlink>
      <w:r w:rsidRPr="0089467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több vándorkiállítás szakmai programját is kidolgozza, illetve módszertani fejlesztéseit is megvalósítja a 2020-as évben.</w:t>
      </w:r>
    </w:p>
    <w:p w:rsidR="00870E0A" w:rsidRPr="00C82498" w:rsidRDefault="00870E0A" w:rsidP="00C8249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9BA">
        <w:rPr>
          <w:rFonts w:ascii="Times New Roman" w:hAnsi="Times New Roman" w:cs="Times New Roman"/>
          <w:b/>
          <w:i/>
          <w:sz w:val="24"/>
          <w:szCs w:val="24"/>
        </w:rPr>
        <w:t>2.1. Vándorkiállítások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9BA">
        <w:rPr>
          <w:rFonts w:ascii="Times New Roman" w:hAnsi="Times New Roman" w:cs="Times New Roman"/>
          <w:sz w:val="24"/>
          <w:szCs w:val="24"/>
        </w:rPr>
        <w:t>A</w:t>
      </w:r>
      <w:r w:rsidRPr="00A379BA">
        <w:rPr>
          <w:rFonts w:ascii="Times New Roman" w:hAnsi="Times New Roman" w:cs="Times New Roman"/>
          <w:i/>
          <w:sz w:val="24"/>
          <w:szCs w:val="24"/>
        </w:rPr>
        <w:t xml:space="preserve"> „Trianon emlékezte a magyar irodalomban” </w:t>
      </w:r>
      <w:r w:rsidRPr="00A379BA">
        <w:rPr>
          <w:rFonts w:ascii="Times New Roman" w:hAnsi="Times New Roman" w:cs="Times New Roman"/>
          <w:sz w:val="24"/>
          <w:szCs w:val="24"/>
        </w:rPr>
        <w:t>című vándorkiállítás</w:t>
      </w:r>
      <w:r>
        <w:rPr>
          <w:rFonts w:ascii="Times New Roman" w:hAnsi="Times New Roman" w:cs="Times New Roman"/>
          <w:sz w:val="24"/>
          <w:szCs w:val="24"/>
        </w:rPr>
        <w:t xml:space="preserve"> célja a nemzeti emlékezés méltó kereteinek kialakítása. Hiszen az első világháborút lezáró békeszerződés a mai napig erősen foglalkoztatja a magyar közvéleményt és a tudományos közéletet is. Ennek az oka, hogy 1990 előtt kevés szó eshetett a magyar nyilvánosságban az ország megcsonkításáról. A téma most is rendkívül aktuális, hiszen a határon túli magyarok helyzete napjainkban is meghatározza a magyar közbeszédet, valamint az ország nemzetpolitikai céljainak fontos eleme Trianon megértése és a nemzet megerősítése. 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magyarságtudat egyéni és kollektív újraértékelésének szempontjából a nemzeti történelem kitüntetett eseményeinek megítélése kiemelt szerepet kapott napjainkban. A nemzeti hagyomány ünnepélyes és/vagy tragikus elemeihez való viszonyulás a nemzeti identitás fokmérőjévé vált. A kiállítás a szimbolikus emlékezet és az irodalom kapcsolatrendszerén keresztül világítja meg a békediktátum magyarországi és határon túli hatását a közbeszédre és a társadalmi cselekvés folyamatára. A rendezvény célja, hogy értelmezze a békeszerződés hatását a magyar társadalomra az írók munkáival és életük tanulságaival, melyek segítségével feldolgozhatóvá válnak azok a traumák, melyek ma is feszítik a nemzeti emlékezés kereteit.</w:t>
      </w:r>
    </w:p>
    <w:p w:rsidR="00C82498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A379BA">
        <w:rPr>
          <w:rFonts w:ascii="Times New Roman" w:hAnsi="Times New Roman" w:cs="Times New Roman"/>
          <w:i/>
          <w:sz w:val="24"/>
          <w:szCs w:val="24"/>
        </w:rPr>
        <w:t>„Visszatért Erdély 1940-1944”</w:t>
      </w:r>
      <w:r w:rsidRPr="00A379BA">
        <w:rPr>
          <w:rFonts w:ascii="Times New Roman" w:hAnsi="Times New Roman" w:cs="Times New Roman"/>
          <w:sz w:val="24"/>
          <w:szCs w:val="24"/>
        </w:rPr>
        <w:t xml:space="preserve"> című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79BA">
        <w:rPr>
          <w:rFonts w:ascii="Times New Roman" w:hAnsi="Times New Roman" w:cs="Times New Roman"/>
          <w:sz w:val="24"/>
          <w:szCs w:val="24"/>
        </w:rPr>
        <w:t>ván</w:t>
      </w:r>
      <w:r w:rsidR="00C82498">
        <w:rPr>
          <w:rFonts w:ascii="Times New Roman" w:hAnsi="Times New Roman" w:cs="Times New Roman"/>
          <w:sz w:val="24"/>
          <w:szCs w:val="24"/>
        </w:rPr>
        <w:t>dorkiállítás az ősszel fog</w:t>
      </w:r>
      <w:r>
        <w:rPr>
          <w:rFonts w:ascii="Times New Roman" w:hAnsi="Times New Roman" w:cs="Times New Roman"/>
          <w:sz w:val="24"/>
          <w:szCs w:val="24"/>
        </w:rPr>
        <w:t>lakozik majd a magyar történelem egy elhallgatott témájával</w:t>
      </w:r>
      <w:r w:rsidR="00C82498">
        <w:rPr>
          <w:rFonts w:ascii="Times New Roman" w:hAnsi="Times New Roman" w:cs="Times New Roman"/>
          <w:sz w:val="24"/>
          <w:szCs w:val="24"/>
        </w:rPr>
        <w:t xml:space="preserve"> .É</w:t>
      </w:r>
      <w:r>
        <w:rPr>
          <w:rFonts w:ascii="Times New Roman" w:hAnsi="Times New Roman" w:cs="Times New Roman"/>
          <w:sz w:val="24"/>
          <w:szCs w:val="24"/>
        </w:rPr>
        <w:t xml:space="preserve">szak-Erdély 1940 és 1944 közötti története a magyar Erdély megteremtésének utolsó kísérlete volt a 20. században. 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1940 és 1944 között a terület, a korabeli szóhasználat szerint, visszatért Magyarországhoz és ezzel „az ezeréves határok” elérhetővé váltak a magyarság számára. A kiállítás ezekbe az évekbe nyújt betekintést a korszak politikai, katonai, társadalmi és kulturális folyamatainak bemutatásával. A rendezvény célja, hogy értelmezze az időszak eseményeit a történelmi emlékezet és a kollektív emlékezés forrásainak felhasználásával, mely segítségével jól bemutatható a terület etnikai, kulturális és vallási összetettsége.</w:t>
      </w:r>
    </w:p>
    <w:p w:rsidR="00225290" w:rsidRDefault="00870E0A" w:rsidP="002252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vándorkiállítások a Nyírségi Életút Egyesület és a Tiszavasvári Vasvári Pál Múzeum együttműködésében valósul meg. A szakmai hátteret és a tudományos munkát az i</w:t>
      </w:r>
      <w:r w:rsidR="00225290">
        <w:rPr>
          <w:rFonts w:ascii="Times New Roman" w:hAnsi="Times New Roman" w:cs="Times New Roman"/>
          <w:sz w:val="24"/>
          <w:szCs w:val="24"/>
        </w:rPr>
        <w:t>ntézmény dolgozói végzik.</w:t>
      </w:r>
    </w:p>
    <w:p w:rsidR="00870E0A" w:rsidRPr="00225290" w:rsidRDefault="00870E0A" w:rsidP="0022529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3. Tudományos kutatás és oktatói tevékenység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1534">
        <w:rPr>
          <w:rFonts w:ascii="Times New Roman" w:hAnsi="Times New Roman" w:cs="Times New Roman"/>
          <w:sz w:val="24"/>
          <w:szCs w:val="24"/>
        </w:rPr>
        <w:t>A 2020-as év legfontosabb tudományos célja, hogy az intézmény szakmai hátterét újra építse. Ennek érdekében munkatársaink bekapcsolódnak a megye tudományos életébe</w:t>
      </w:r>
      <w:r>
        <w:rPr>
          <w:rFonts w:ascii="Times New Roman" w:hAnsi="Times New Roman" w:cs="Times New Roman"/>
          <w:sz w:val="24"/>
          <w:szCs w:val="24"/>
        </w:rPr>
        <w:t xml:space="preserve">, és a Jósa András Múzeummal, valamint a Nyíregyházi Egyetemmel együtt tudományos szimpóziumokat tartunk ebben az évben. Kiemelten fontosnak tartja a szakmai közösség, hogy a múzeum kapcsolódjon be a kulturális területen folyó szakemberképzésbe. A Nyíregyházi Egyetemmel együttműködve a hallgatók számára </w:t>
      </w:r>
      <w:r w:rsidR="00610130">
        <w:rPr>
          <w:rFonts w:ascii="Times New Roman" w:hAnsi="Times New Roman" w:cs="Times New Roman"/>
          <w:sz w:val="24"/>
          <w:szCs w:val="24"/>
        </w:rPr>
        <w:t xml:space="preserve">gyakorlati helyszínként biztosítanak lehetőséget </w:t>
      </w:r>
      <w:r>
        <w:rPr>
          <w:rFonts w:ascii="Times New Roman" w:hAnsi="Times New Roman" w:cs="Times New Roman"/>
          <w:sz w:val="24"/>
          <w:szCs w:val="24"/>
        </w:rPr>
        <w:t xml:space="preserve">az intézmény munkatársai. </w:t>
      </w:r>
    </w:p>
    <w:p w:rsidR="00870E0A" w:rsidRPr="007C4453" w:rsidRDefault="00870E0A" w:rsidP="00870E0A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4453">
        <w:rPr>
          <w:rFonts w:ascii="Times New Roman" w:hAnsi="Times New Roman" w:cs="Times New Roman"/>
          <w:i/>
          <w:sz w:val="24"/>
          <w:szCs w:val="24"/>
        </w:rPr>
        <w:t>3.1. Tudományos konferenciák és szimpóziumok</w:t>
      </w:r>
    </w:p>
    <w:p w:rsidR="00870E0A" w:rsidRDefault="00870E0A" w:rsidP="00F207C6">
      <w:pPr>
        <w:pStyle w:val="Listaszerbekezds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7C4453">
        <w:rPr>
          <w:rFonts w:ascii="Times New Roman" w:hAnsi="Times New Roman" w:cs="Times New Roman"/>
          <w:sz w:val="24"/>
          <w:szCs w:val="24"/>
        </w:rPr>
        <w:t>Trianon emlékezete Szabolcs- Szatmár- Bereg megyében”</w:t>
      </w:r>
      <w:r>
        <w:rPr>
          <w:rFonts w:ascii="Times New Roman" w:hAnsi="Times New Roman" w:cs="Times New Roman"/>
          <w:sz w:val="24"/>
          <w:szCs w:val="24"/>
        </w:rPr>
        <w:t xml:space="preserve"> című konferencia </w:t>
      </w:r>
      <w:r w:rsidRPr="007C4453">
        <w:rPr>
          <w:rFonts w:ascii="Times New Roman" w:hAnsi="Times New Roman" w:cs="Times New Roman"/>
          <w:sz w:val="24"/>
          <w:szCs w:val="24"/>
        </w:rPr>
        <w:t>2020.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4453">
        <w:rPr>
          <w:rFonts w:ascii="Times New Roman" w:hAnsi="Times New Roman" w:cs="Times New Roman"/>
          <w:sz w:val="24"/>
          <w:szCs w:val="24"/>
        </w:rPr>
        <w:t xml:space="preserve"> júniusában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0E0A" w:rsidRDefault="00870E0A" w:rsidP="00F207C6">
      <w:pPr>
        <w:pStyle w:val="Listaszerbekezds"/>
        <w:numPr>
          <w:ilvl w:val="0"/>
          <w:numId w:val="13"/>
        </w:numPr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„Magyarországhoz visszatért Észak-Erdély” címm</w:t>
      </w:r>
      <w:r w:rsidR="00627D16">
        <w:rPr>
          <w:rFonts w:ascii="Times New Roman" w:hAnsi="Times New Roman" w:cs="Times New Roman"/>
          <w:sz w:val="24"/>
          <w:szCs w:val="24"/>
        </w:rPr>
        <w:t xml:space="preserve">el tudományos szimpózium 2020. </w:t>
      </w:r>
      <w:r>
        <w:rPr>
          <w:rFonts w:ascii="Times New Roman" w:hAnsi="Times New Roman" w:cs="Times New Roman"/>
          <w:sz w:val="24"/>
          <w:szCs w:val="24"/>
        </w:rPr>
        <w:t>októberében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C4453">
        <w:rPr>
          <w:rFonts w:ascii="Times New Roman" w:hAnsi="Times New Roman" w:cs="Times New Roman"/>
          <w:i/>
          <w:sz w:val="24"/>
          <w:szCs w:val="24"/>
        </w:rPr>
        <w:t xml:space="preserve">3.2. Publikációk 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826">
        <w:rPr>
          <w:rFonts w:ascii="Times New Roman" w:hAnsi="Times New Roman" w:cs="Times New Roman"/>
          <w:sz w:val="24"/>
          <w:szCs w:val="24"/>
        </w:rPr>
        <w:t xml:space="preserve">A </w:t>
      </w:r>
      <w:r w:rsidRPr="00012826">
        <w:rPr>
          <w:rFonts w:ascii="Times New Roman" w:hAnsi="Times New Roman" w:cs="Times New Roman"/>
          <w:i/>
          <w:sz w:val="24"/>
          <w:szCs w:val="24"/>
        </w:rPr>
        <w:t>„Trianon emlékezete”</w:t>
      </w:r>
      <w:r w:rsidRPr="00012826">
        <w:rPr>
          <w:rFonts w:ascii="Times New Roman" w:hAnsi="Times New Roman" w:cs="Times New Roman"/>
          <w:sz w:val="24"/>
          <w:szCs w:val="24"/>
        </w:rPr>
        <w:t xml:space="preserve"> és a „</w:t>
      </w:r>
      <w:r w:rsidRPr="00012826">
        <w:rPr>
          <w:rFonts w:ascii="Times New Roman" w:hAnsi="Times New Roman" w:cs="Times New Roman"/>
          <w:i/>
          <w:sz w:val="24"/>
          <w:szCs w:val="24"/>
        </w:rPr>
        <w:t>Magyarországhoz visszatért Erdély”</w:t>
      </w:r>
      <w:r w:rsidRPr="00012826">
        <w:rPr>
          <w:rFonts w:ascii="Times New Roman" w:hAnsi="Times New Roman" w:cs="Times New Roman"/>
          <w:sz w:val="24"/>
          <w:szCs w:val="24"/>
        </w:rPr>
        <w:t xml:space="preserve"> című vándorkiállításunkhoz</w:t>
      </w:r>
      <w:r>
        <w:rPr>
          <w:rFonts w:ascii="Times New Roman" w:hAnsi="Times New Roman" w:cs="Times New Roman"/>
          <w:sz w:val="24"/>
          <w:szCs w:val="24"/>
        </w:rPr>
        <w:t xml:space="preserve"> megjelentetünk egy-egy kísérőfüzetet, melyek segítségével a témák az iskolai történelemtanításban is megjelenhetnek majd. 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D3A14">
        <w:rPr>
          <w:rFonts w:ascii="Times New Roman" w:hAnsi="Times New Roman" w:cs="Times New Roman"/>
          <w:b/>
          <w:sz w:val="24"/>
          <w:szCs w:val="24"/>
          <w:u w:val="single"/>
        </w:rPr>
        <w:t>4. Gyűjtemények kezelése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642B">
        <w:rPr>
          <w:rFonts w:ascii="Times New Roman" w:hAnsi="Times New Roman" w:cs="Times New Roman"/>
          <w:sz w:val="24"/>
          <w:szCs w:val="24"/>
        </w:rPr>
        <w:t>Az intézmény őrzi és gyarapítja</w:t>
      </w:r>
      <w:r>
        <w:rPr>
          <w:rFonts w:ascii="Times New Roman" w:hAnsi="Times New Roman" w:cs="Times New Roman"/>
          <w:sz w:val="24"/>
          <w:szCs w:val="24"/>
        </w:rPr>
        <w:t xml:space="preserve"> a Tiszavasvárihoz köthető, illetve a Nyíri Mezőséghez kapcsolódó, a térség múltjára és jelenére vonatkozó jellegzetes tárgyakat, eszközöket, könyveket, kéziratokat, művészeti és ipari eszközeit. Fontosnak tartja még a múzeum közössége, hogy a tárgyi és a szellemi kultúra emlékek mellett a térségben élt jelentős személyiségek emlékeit és alkotásait is megőrizze az utókornak. Biztosítja a tárgyak állagmegőrzését, műtárgyvédelmét, illetve népszerűsítését.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múzeum számára kiemelt jelentőségű a tudatos és meghatározott koncepció szerinti gyarapítást, melynek segítségével a város és a járás érdeklődő közönsége felé közvetíteni tudja a térségre jellemző hagyományokat és a környezete kulturális értékeit.</w:t>
      </w:r>
    </w:p>
    <w:p w:rsidR="00870E0A" w:rsidRDefault="00870E0A" w:rsidP="00870E0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gyűjtés tematikai alapját a Nyíri Mezőség története és régészeti leletei, valamint a táj hagyományait megőrző tárgyi kultúra elemei adják.</w:t>
      </w:r>
    </w:p>
    <w:p w:rsidR="0081072A" w:rsidRPr="00C14815" w:rsidRDefault="00870E0A" w:rsidP="00C14815">
      <w:pPr>
        <w:pStyle w:val="Listaszerbekezds"/>
        <w:numPr>
          <w:ilvl w:val="0"/>
          <w:numId w:val="14"/>
        </w:numPr>
        <w:spacing w:after="200" w:line="360" w:lineRule="auto"/>
        <w:jc w:val="both"/>
      </w:pPr>
      <w:r w:rsidRPr="00C14815">
        <w:rPr>
          <w:rFonts w:ascii="Times New Roman" w:hAnsi="Times New Roman" w:cs="Times New Roman"/>
          <w:sz w:val="24"/>
          <w:szCs w:val="24"/>
        </w:rPr>
        <w:lastRenderedPageBreak/>
        <w:t xml:space="preserve">A </w:t>
      </w:r>
      <w:r w:rsidRPr="00C14815">
        <w:rPr>
          <w:rFonts w:ascii="Times New Roman" w:hAnsi="Times New Roman" w:cs="Times New Roman"/>
          <w:i/>
          <w:sz w:val="24"/>
          <w:szCs w:val="24"/>
        </w:rPr>
        <w:t>néprajzi gyűjteménynél</w:t>
      </w:r>
      <w:r w:rsidRPr="00C14815">
        <w:rPr>
          <w:rFonts w:ascii="Times New Roman" w:hAnsi="Times New Roman" w:cs="Times New Roman"/>
          <w:sz w:val="24"/>
          <w:szCs w:val="24"/>
        </w:rPr>
        <w:t xml:space="preserve"> törekedni kell a hiányzó vagy ritkaságszámba menő tárgyak gyűjtésére. </w:t>
      </w:r>
    </w:p>
    <w:p w:rsidR="004D3959" w:rsidRDefault="004D3959" w:rsidP="00974A36">
      <w:pPr>
        <w:spacing w:after="100" w:afterAutospacing="1" w:line="240" w:lineRule="auto"/>
        <w:rPr>
          <w:rFonts w:ascii="Times New Roman" w:hAnsi="Times New Roman" w:cs="Times New Roman"/>
          <w:b/>
        </w:rPr>
      </w:pPr>
    </w:p>
    <w:p w:rsidR="00020C05" w:rsidRDefault="00020C05" w:rsidP="00974A36">
      <w:pPr>
        <w:spacing w:after="100" w:afterAutospacing="1" w:line="240" w:lineRule="auto"/>
        <w:rPr>
          <w:rFonts w:ascii="Times New Roman" w:hAnsi="Times New Roman" w:cs="Times New Roman"/>
          <w:b/>
        </w:rPr>
      </w:pPr>
    </w:p>
    <w:p w:rsidR="004D3959" w:rsidRPr="00D60583" w:rsidRDefault="004D3959" w:rsidP="00120DE9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583">
        <w:rPr>
          <w:rFonts w:ascii="Times New Roman" w:hAnsi="Times New Roman" w:cs="Times New Roman"/>
          <w:sz w:val="24"/>
          <w:szCs w:val="24"/>
        </w:rPr>
        <w:t>Az összevont közművelődési, közgyűjteményi intézmény a település meghatározó</w:t>
      </w:r>
      <w:r w:rsidR="005A099C" w:rsidRPr="00D60583">
        <w:rPr>
          <w:rFonts w:ascii="Times New Roman" w:hAnsi="Times New Roman" w:cs="Times New Roman"/>
          <w:sz w:val="24"/>
          <w:szCs w:val="24"/>
        </w:rPr>
        <w:t xml:space="preserve"> </w:t>
      </w:r>
      <w:r w:rsidR="00120DE9" w:rsidRPr="00D60583">
        <w:rPr>
          <w:rFonts w:ascii="Times New Roman" w:hAnsi="Times New Roman" w:cs="Times New Roman"/>
          <w:sz w:val="24"/>
          <w:szCs w:val="24"/>
        </w:rPr>
        <w:t>kulturális intézménye. Program- és szolgál</w:t>
      </w:r>
      <w:r w:rsidR="00126A59" w:rsidRPr="00D60583">
        <w:rPr>
          <w:rFonts w:ascii="Times New Roman" w:hAnsi="Times New Roman" w:cs="Times New Roman"/>
          <w:sz w:val="24"/>
          <w:szCs w:val="24"/>
        </w:rPr>
        <w:t>tatáskínálatával arra törekszik</w:t>
      </w:r>
      <w:r w:rsidR="00120DE9" w:rsidRPr="00D60583">
        <w:rPr>
          <w:rFonts w:ascii="Times New Roman" w:hAnsi="Times New Roman" w:cs="Times New Roman"/>
          <w:sz w:val="24"/>
          <w:szCs w:val="24"/>
        </w:rPr>
        <w:t xml:space="preserve">, hogy a lakossági igényeket maradéktalanul kiszolgálja. </w:t>
      </w:r>
    </w:p>
    <w:p w:rsidR="00D60583" w:rsidRPr="00D60583" w:rsidRDefault="00126A59" w:rsidP="00D60583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D60583">
        <w:rPr>
          <w:rFonts w:ascii="Times New Roman" w:hAnsi="Times New Roman" w:cs="Times New Roman"/>
          <w:sz w:val="24"/>
          <w:szCs w:val="24"/>
        </w:rPr>
        <w:t>Sajnos a kialakult járványügyi helyzet nem teszi lehetővé</w:t>
      </w:r>
      <w:r w:rsidR="00C82498" w:rsidRPr="00D60583">
        <w:rPr>
          <w:rFonts w:ascii="Times New Roman" w:hAnsi="Times New Roman" w:cs="Times New Roman"/>
          <w:sz w:val="24"/>
          <w:szCs w:val="24"/>
        </w:rPr>
        <w:t xml:space="preserve"> azt, </w:t>
      </w:r>
      <w:r w:rsidRPr="00D60583">
        <w:rPr>
          <w:rFonts w:ascii="Times New Roman" w:hAnsi="Times New Roman" w:cs="Times New Roman"/>
          <w:sz w:val="24"/>
          <w:szCs w:val="24"/>
        </w:rPr>
        <w:t xml:space="preserve"> hogy az év elején eltervezett programok, rendezvények maradéktalanul megvalósulj</w:t>
      </w:r>
      <w:r w:rsidR="00C82498" w:rsidRPr="00D60583">
        <w:rPr>
          <w:rFonts w:ascii="Times New Roman" w:hAnsi="Times New Roman" w:cs="Times New Roman"/>
          <w:sz w:val="24"/>
          <w:szCs w:val="24"/>
        </w:rPr>
        <w:t>a</w:t>
      </w:r>
      <w:r w:rsidR="00225290" w:rsidRPr="00D60583">
        <w:rPr>
          <w:rFonts w:ascii="Times New Roman" w:hAnsi="Times New Roman" w:cs="Times New Roman"/>
          <w:sz w:val="24"/>
          <w:szCs w:val="24"/>
        </w:rPr>
        <w:t>nak intézményegységeinkben.</w:t>
      </w:r>
      <w:r w:rsidR="00D60583" w:rsidRPr="00D60583">
        <w:rPr>
          <w:rFonts w:ascii="Times New Roman" w:hAnsi="Times New Roman" w:cs="Times New Roman"/>
          <w:sz w:val="24"/>
          <w:szCs w:val="24"/>
        </w:rPr>
        <w:t xml:space="preserve"> </w:t>
      </w:r>
      <w:r w:rsidR="00D60583" w:rsidRPr="00D60583">
        <w:rPr>
          <w:rFonts w:ascii="Times New Roman" w:hAnsi="Times New Roman"/>
          <w:sz w:val="24"/>
          <w:szCs w:val="24"/>
        </w:rPr>
        <w:t xml:space="preserve">A csoportos foglalkozások, programok, rendezvények mindhárom intézményegység esetében 2020. június 30-ig lemondásra kerültek. </w:t>
      </w:r>
    </w:p>
    <w:p w:rsidR="00126A59" w:rsidRPr="00D60583" w:rsidRDefault="00225290" w:rsidP="00120DE9">
      <w:pPr>
        <w:spacing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05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B09" w:rsidRPr="00D60583" w:rsidRDefault="00AA08A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0583">
        <w:rPr>
          <w:rFonts w:ascii="Times New Roman" w:hAnsi="Times New Roman" w:cs="Times New Roman"/>
          <w:b/>
          <w:sz w:val="24"/>
          <w:szCs w:val="24"/>
        </w:rPr>
        <w:t xml:space="preserve">Tiszavasvári, 2020. május 11. </w:t>
      </w:r>
    </w:p>
    <w:p w:rsidR="00AA08A3" w:rsidRPr="00D60583" w:rsidRDefault="00AA08A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D63" w:rsidRPr="00D60583" w:rsidRDefault="00CC4D6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D63" w:rsidRPr="00D60583" w:rsidRDefault="00CC4D6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4D63" w:rsidRPr="00D60583" w:rsidRDefault="00CC4D6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08A3" w:rsidRPr="00D60583" w:rsidRDefault="00AA08A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08A3" w:rsidRPr="00D60583" w:rsidRDefault="00AA08A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  <w:t>………………………………..</w:t>
      </w:r>
    </w:p>
    <w:p w:rsidR="00AA08A3" w:rsidRPr="00D60583" w:rsidRDefault="00AA08A3" w:rsidP="00AA08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</w:r>
      <w:r w:rsidRPr="00D60583">
        <w:rPr>
          <w:rFonts w:ascii="Times New Roman" w:hAnsi="Times New Roman" w:cs="Times New Roman"/>
          <w:b/>
          <w:sz w:val="24"/>
          <w:szCs w:val="24"/>
        </w:rPr>
        <w:tab/>
        <w:t>Kulcsár Lászlóné</w:t>
      </w:r>
    </w:p>
    <w:p w:rsidR="00AA08A3" w:rsidRPr="00D60583" w:rsidRDefault="00AA08A3" w:rsidP="00AA08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</w:r>
      <w:r w:rsidRPr="00D60583">
        <w:rPr>
          <w:rFonts w:ascii="Times New Roman" w:hAnsi="Times New Roman" w:cs="Times New Roman"/>
          <w:sz w:val="24"/>
          <w:szCs w:val="24"/>
        </w:rPr>
        <w:tab/>
        <w:t>intézményvezető</w:t>
      </w:r>
    </w:p>
    <w:sectPr w:rsidR="00AA08A3" w:rsidRPr="00D60583" w:rsidSect="003535E1">
      <w:type w:val="continuous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159"/>
    <w:multiLevelType w:val="hybridMultilevel"/>
    <w:tmpl w:val="F29ABE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914A6E"/>
    <w:multiLevelType w:val="hybridMultilevel"/>
    <w:tmpl w:val="0B1A2C90"/>
    <w:lvl w:ilvl="0" w:tplc="81ECDC7C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01D59"/>
    <w:multiLevelType w:val="hybridMultilevel"/>
    <w:tmpl w:val="20C0D2B8"/>
    <w:lvl w:ilvl="0" w:tplc="040E0001">
      <w:start w:val="1"/>
      <w:numFmt w:val="bullet"/>
      <w:lvlText w:val=""/>
      <w:lvlJc w:val="left"/>
      <w:pPr>
        <w:ind w:left="103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3">
    <w:nsid w:val="1FBA4AA6"/>
    <w:multiLevelType w:val="hybridMultilevel"/>
    <w:tmpl w:val="065EBDF2"/>
    <w:lvl w:ilvl="0" w:tplc="DF5084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76056"/>
    <w:multiLevelType w:val="hybridMultilevel"/>
    <w:tmpl w:val="372CEF2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E103D1"/>
    <w:multiLevelType w:val="hybridMultilevel"/>
    <w:tmpl w:val="0EDEB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D736C"/>
    <w:multiLevelType w:val="hybridMultilevel"/>
    <w:tmpl w:val="FCB8DE5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FC00915"/>
    <w:multiLevelType w:val="hybridMultilevel"/>
    <w:tmpl w:val="35D21A5E"/>
    <w:lvl w:ilvl="0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38D5096D"/>
    <w:multiLevelType w:val="hybridMultilevel"/>
    <w:tmpl w:val="1A2445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506E1"/>
    <w:multiLevelType w:val="hybridMultilevel"/>
    <w:tmpl w:val="1D3845D0"/>
    <w:lvl w:ilvl="0" w:tplc="040E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0">
    <w:nsid w:val="3E3D5FE7"/>
    <w:multiLevelType w:val="hybridMultilevel"/>
    <w:tmpl w:val="C31A57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CD125F"/>
    <w:multiLevelType w:val="hybridMultilevel"/>
    <w:tmpl w:val="A4CCB5E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3EB2852"/>
    <w:multiLevelType w:val="hybridMultilevel"/>
    <w:tmpl w:val="1756C4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983418"/>
    <w:multiLevelType w:val="hybridMultilevel"/>
    <w:tmpl w:val="731449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B546A"/>
    <w:multiLevelType w:val="hybridMultilevel"/>
    <w:tmpl w:val="52D2DD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BD41CB"/>
    <w:multiLevelType w:val="hybridMultilevel"/>
    <w:tmpl w:val="60E0EA6C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A403A85"/>
    <w:multiLevelType w:val="hybridMultilevel"/>
    <w:tmpl w:val="A55E98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6"/>
  </w:num>
  <w:num w:numId="7">
    <w:abstractNumId w:val="11"/>
  </w:num>
  <w:num w:numId="8">
    <w:abstractNumId w:val="0"/>
  </w:num>
  <w:num w:numId="9">
    <w:abstractNumId w:val="6"/>
  </w:num>
  <w:num w:numId="10">
    <w:abstractNumId w:val="5"/>
  </w:num>
  <w:num w:numId="11">
    <w:abstractNumId w:val="10"/>
  </w:num>
  <w:num w:numId="12">
    <w:abstractNumId w:val="9"/>
  </w:num>
  <w:num w:numId="13">
    <w:abstractNumId w:val="14"/>
  </w:num>
  <w:num w:numId="14">
    <w:abstractNumId w:val="2"/>
  </w:num>
  <w:num w:numId="15">
    <w:abstractNumId w:val="8"/>
  </w:num>
  <w:num w:numId="16">
    <w:abstractNumId w:val="3"/>
  </w:num>
  <w:num w:numId="17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9C0"/>
    <w:rsid w:val="00010441"/>
    <w:rsid w:val="00020C05"/>
    <w:rsid w:val="00032654"/>
    <w:rsid w:val="00046CAF"/>
    <w:rsid w:val="00063626"/>
    <w:rsid w:val="00067ACE"/>
    <w:rsid w:val="0007228C"/>
    <w:rsid w:val="00082048"/>
    <w:rsid w:val="000A509E"/>
    <w:rsid w:val="000A550E"/>
    <w:rsid w:val="000C0180"/>
    <w:rsid w:val="000D6A01"/>
    <w:rsid w:val="00107C6C"/>
    <w:rsid w:val="00120DE9"/>
    <w:rsid w:val="00126A59"/>
    <w:rsid w:val="0013153E"/>
    <w:rsid w:val="00131B2A"/>
    <w:rsid w:val="00147B37"/>
    <w:rsid w:val="0015261F"/>
    <w:rsid w:val="00153307"/>
    <w:rsid w:val="00166606"/>
    <w:rsid w:val="00166FCA"/>
    <w:rsid w:val="00176DE6"/>
    <w:rsid w:val="00192E1E"/>
    <w:rsid w:val="001B51B8"/>
    <w:rsid w:val="001C0073"/>
    <w:rsid w:val="001F2793"/>
    <w:rsid w:val="0021671C"/>
    <w:rsid w:val="00225290"/>
    <w:rsid w:val="00244173"/>
    <w:rsid w:val="00253DDC"/>
    <w:rsid w:val="002566EA"/>
    <w:rsid w:val="002644A5"/>
    <w:rsid w:val="002E6307"/>
    <w:rsid w:val="002F53DC"/>
    <w:rsid w:val="0031026E"/>
    <w:rsid w:val="003535E1"/>
    <w:rsid w:val="00370EB0"/>
    <w:rsid w:val="00376764"/>
    <w:rsid w:val="00377CAA"/>
    <w:rsid w:val="00386488"/>
    <w:rsid w:val="003A0DDC"/>
    <w:rsid w:val="003B4A06"/>
    <w:rsid w:val="003F51F2"/>
    <w:rsid w:val="00416531"/>
    <w:rsid w:val="004278D9"/>
    <w:rsid w:val="00473900"/>
    <w:rsid w:val="004862F9"/>
    <w:rsid w:val="004B04A6"/>
    <w:rsid w:val="004C4110"/>
    <w:rsid w:val="004D3959"/>
    <w:rsid w:val="004F01C3"/>
    <w:rsid w:val="00523D4F"/>
    <w:rsid w:val="005270D3"/>
    <w:rsid w:val="0053334E"/>
    <w:rsid w:val="0053606C"/>
    <w:rsid w:val="00554CF8"/>
    <w:rsid w:val="00584199"/>
    <w:rsid w:val="00593E68"/>
    <w:rsid w:val="005950D2"/>
    <w:rsid w:val="005A099C"/>
    <w:rsid w:val="005E2780"/>
    <w:rsid w:val="00610130"/>
    <w:rsid w:val="00611AC7"/>
    <w:rsid w:val="00615F38"/>
    <w:rsid w:val="00625E8C"/>
    <w:rsid w:val="00627D16"/>
    <w:rsid w:val="0063401C"/>
    <w:rsid w:val="00637590"/>
    <w:rsid w:val="00670C56"/>
    <w:rsid w:val="006712C5"/>
    <w:rsid w:val="00676E01"/>
    <w:rsid w:val="006970D7"/>
    <w:rsid w:val="006B18AA"/>
    <w:rsid w:val="006B5B43"/>
    <w:rsid w:val="006F1196"/>
    <w:rsid w:val="006F1D5E"/>
    <w:rsid w:val="006F31B0"/>
    <w:rsid w:val="00701F8D"/>
    <w:rsid w:val="0071775D"/>
    <w:rsid w:val="0073537B"/>
    <w:rsid w:val="00740CB6"/>
    <w:rsid w:val="0074261C"/>
    <w:rsid w:val="007810D4"/>
    <w:rsid w:val="007A5663"/>
    <w:rsid w:val="007B0452"/>
    <w:rsid w:val="007C057D"/>
    <w:rsid w:val="007F48DE"/>
    <w:rsid w:val="0081072A"/>
    <w:rsid w:val="00833858"/>
    <w:rsid w:val="00842A19"/>
    <w:rsid w:val="008449B7"/>
    <w:rsid w:val="008649FC"/>
    <w:rsid w:val="00870E0A"/>
    <w:rsid w:val="008A0FD2"/>
    <w:rsid w:val="008A2445"/>
    <w:rsid w:val="008A6495"/>
    <w:rsid w:val="008B6878"/>
    <w:rsid w:val="008C390C"/>
    <w:rsid w:val="008E3AF1"/>
    <w:rsid w:val="008E3AFC"/>
    <w:rsid w:val="008F4F40"/>
    <w:rsid w:val="00914A81"/>
    <w:rsid w:val="00917C97"/>
    <w:rsid w:val="00937B09"/>
    <w:rsid w:val="009466CA"/>
    <w:rsid w:val="00946ACF"/>
    <w:rsid w:val="00953A47"/>
    <w:rsid w:val="00961F50"/>
    <w:rsid w:val="00964427"/>
    <w:rsid w:val="00974A36"/>
    <w:rsid w:val="00984182"/>
    <w:rsid w:val="009871EC"/>
    <w:rsid w:val="00992493"/>
    <w:rsid w:val="00994A4F"/>
    <w:rsid w:val="009A21AC"/>
    <w:rsid w:val="009D29FC"/>
    <w:rsid w:val="00A05B0C"/>
    <w:rsid w:val="00A149FC"/>
    <w:rsid w:val="00A14C45"/>
    <w:rsid w:val="00A81401"/>
    <w:rsid w:val="00A96327"/>
    <w:rsid w:val="00A977C0"/>
    <w:rsid w:val="00AA08A3"/>
    <w:rsid w:val="00AC152B"/>
    <w:rsid w:val="00AC4523"/>
    <w:rsid w:val="00AC6606"/>
    <w:rsid w:val="00AC6623"/>
    <w:rsid w:val="00AD591A"/>
    <w:rsid w:val="00AF1F7B"/>
    <w:rsid w:val="00AF3B28"/>
    <w:rsid w:val="00AF60BE"/>
    <w:rsid w:val="00AF77D5"/>
    <w:rsid w:val="00B11915"/>
    <w:rsid w:val="00B23A6F"/>
    <w:rsid w:val="00B62C8C"/>
    <w:rsid w:val="00B90562"/>
    <w:rsid w:val="00B90C5F"/>
    <w:rsid w:val="00BA610A"/>
    <w:rsid w:val="00BC1B46"/>
    <w:rsid w:val="00BC7F20"/>
    <w:rsid w:val="00C14815"/>
    <w:rsid w:val="00C162BD"/>
    <w:rsid w:val="00C2172C"/>
    <w:rsid w:val="00C43456"/>
    <w:rsid w:val="00C64081"/>
    <w:rsid w:val="00C7124E"/>
    <w:rsid w:val="00C82498"/>
    <w:rsid w:val="00C87759"/>
    <w:rsid w:val="00C904A0"/>
    <w:rsid w:val="00C95FA2"/>
    <w:rsid w:val="00CA490E"/>
    <w:rsid w:val="00CB7539"/>
    <w:rsid w:val="00CC2236"/>
    <w:rsid w:val="00CC4D63"/>
    <w:rsid w:val="00CD1592"/>
    <w:rsid w:val="00D06EBF"/>
    <w:rsid w:val="00D14F2A"/>
    <w:rsid w:val="00D60583"/>
    <w:rsid w:val="00D8793F"/>
    <w:rsid w:val="00D93ACA"/>
    <w:rsid w:val="00D93EA6"/>
    <w:rsid w:val="00D97BF7"/>
    <w:rsid w:val="00DA4F88"/>
    <w:rsid w:val="00DB029E"/>
    <w:rsid w:val="00DD29A5"/>
    <w:rsid w:val="00DE1892"/>
    <w:rsid w:val="00E00274"/>
    <w:rsid w:val="00E27907"/>
    <w:rsid w:val="00E40FB0"/>
    <w:rsid w:val="00E606AA"/>
    <w:rsid w:val="00E60847"/>
    <w:rsid w:val="00E75DE0"/>
    <w:rsid w:val="00E8678C"/>
    <w:rsid w:val="00E92B7F"/>
    <w:rsid w:val="00EA335C"/>
    <w:rsid w:val="00EB47CA"/>
    <w:rsid w:val="00EC19C0"/>
    <w:rsid w:val="00EC552A"/>
    <w:rsid w:val="00F13770"/>
    <w:rsid w:val="00F207C6"/>
    <w:rsid w:val="00F24553"/>
    <w:rsid w:val="00F24E4E"/>
    <w:rsid w:val="00F3495F"/>
    <w:rsid w:val="00F37A43"/>
    <w:rsid w:val="00F75569"/>
    <w:rsid w:val="00F96F7A"/>
    <w:rsid w:val="00FB40E3"/>
    <w:rsid w:val="00FD1FC2"/>
    <w:rsid w:val="00FD785E"/>
    <w:rsid w:val="00FE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39"/>
    <w:rsid w:val="0074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39"/>
    <w:rsid w:val="00A97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AF60BE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AF60B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qFormat/>
    <w:rsid w:val="00AF60BE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AF60B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paragraph" w:styleId="Cmsor5">
    <w:name w:val="heading 5"/>
    <w:basedOn w:val="Norml"/>
    <w:next w:val="Norml"/>
    <w:link w:val="Cmsor5Char"/>
    <w:qFormat/>
    <w:rsid w:val="00AF60BE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AF60BE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AF60B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qFormat/>
    <w:rsid w:val="00AF60BE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paragraph" w:styleId="Cmsor9">
    <w:name w:val="heading 9"/>
    <w:basedOn w:val="Norml"/>
    <w:next w:val="Norml"/>
    <w:link w:val="Cmsor9Char"/>
    <w:qFormat/>
    <w:rsid w:val="00AF60BE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F60BE"/>
    <w:rPr>
      <w:rFonts w:ascii="Times New Roman" w:eastAsia="Times New Roman" w:hAnsi="Times New Roman" w:cs="Times New Roman"/>
      <w:b/>
      <w:i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rsid w:val="00AF60BE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AF60BE"/>
    <w:rPr>
      <w:rFonts w:ascii="Times New Roman" w:eastAsia="Times New Roman" w:hAnsi="Times New Roman" w:cs="Times New Roman"/>
      <w:b/>
      <w:bCs/>
      <w:color w:val="000000"/>
      <w:sz w:val="28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AF60BE"/>
    <w:rPr>
      <w:rFonts w:ascii="Times New Roman" w:eastAsia="Times New Roman" w:hAnsi="Times New Roman" w:cs="Times New Roman"/>
      <w:b/>
      <w:sz w:val="28"/>
      <w:szCs w:val="28"/>
      <w:u w:val="single"/>
      <w:lang w:eastAsia="hu-HU"/>
    </w:rPr>
  </w:style>
  <w:style w:type="character" w:customStyle="1" w:styleId="Cmsor5Char">
    <w:name w:val="Címsor 5 Char"/>
    <w:basedOn w:val="Bekezdsalapbettpusa"/>
    <w:link w:val="Cmsor5"/>
    <w:rsid w:val="00AF60BE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rsid w:val="00AF60BE"/>
    <w:rPr>
      <w:rFonts w:ascii="Times New Roman" w:eastAsia="Times New Roman" w:hAnsi="Times New Roman" w:cs="Times New Roman"/>
      <w:b/>
      <w:i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AF60BE"/>
    <w:rPr>
      <w:rFonts w:ascii="Times New Roman" w:eastAsia="Times New Roman" w:hAnsi="Times New Roman" w:cs="Times New Roman"/>
      <w:b/>
      <w:iCs/>
      <w:sz w:val="24"/>
      <w:szCs w:val="24"/>
      <w:u w:val="single"/>
      <w:lang w:eastAsia="hu-HU"/>
    </w:rPr>
  </w:style>
  <w:style w:type="character" w:customStyle="1" w:styleId="Cmsor9Char">
    <w:name w:val="Címsor 9 Char"/>
    <w:basedOn w:val="Bekezdsalapbettpusa"/>
    <w:link w:val="Cmsor9"/>
    <w:rsid w:val="00AF60BE"/>
    <w:rPr>
      <w:rFonts w:ascii="Times New Roman" w:eastAsia="Times New Roman" w:hAnsi="Times New Roman" w:cs="Times New Roman"/>
      <w:b/>
      <w:bCs/>
      <w:sz w:val="28"/>
      <w:szCs w:val="24"/>
      <w:u w:val="single"/>
      <w:lang w:eastAsia="hu-HU"/>
    </w:rPr>
  </w:style>
  <w:style w:type="paragraph" w:styleId="Listaszerbekezds">
    <w:name w:val="List Paragraph"/>
    <w:basedOn w:val="Norml"/>
    <w:uiPriority w:val="34"/>
    <w:qFormat/>
    <w:rsid w:val="00082048"/>
    <w:pPr>
      <w:spacing w:after="0" w:line="240" w:lineRule="auto"/>
      <w:ind w:left="720"/>
      <w:contextualSpacing/>
    </w:pPr>
  </w:style>
  <w:style w:type="character" w:styleId="Hiperhivatkozs">
    <w:name w:val="Hyperlink"/>
    <w:basedOn w:val="Bekezdsalapbettpusa"/>
    <w:unhideWhenUsed/>
    <w:rsid w:val="00386488"/>
    <w:rPr>
      <w:color w:val="0563C1" w:themeColor="hyperlink"/>
      <w:u w:val="single"/>
    </w:rPr>
  </w:style>
  <w:style w:type="character" w:styleId="HTML-idzet">
    <w:name w:val="HTML Cite"/>
    <w:basedOn w:val="Bekezdsalapbettpusa"/>
    <w:uiPriority w:val="99"/>
    <w:semiHidden/>
    <w:unhideWhenUsed/>
    <w:rsid w:val="00386488"/>
    <w:rPr>
      <w:i/>
      <w:iCs/>
    </w:rPr>
  </w:style>
  <w:style w:type="character" w:customStyle="1" w:styleId="apple-style-span">
    <w:name w:val="apple-style-span"/>
    <w:basedOn w:val="Bekezdsalapbettpusa"/>
    <w:rsid w:val="00AF60BE"/>
  </w:style>
  <w:style w:type="paragraph" w:styleId="lfej">
    <w:name w:val="header"/>
    <w:basedOn w:val="Norml"/>
    <w:link w:val="lfej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AF60BE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qFormat/>
    <w:rsid w:val="00AF60BE"/>
    <w:rPr>
      <w:i/>
      <w:iCs/>
    </w:rPr>
  </w:style>
  <w:style w:type="paragraph" w:styleId="Szvegtrzsbehzssal">
    <w:name w:val="Body Text Indent"/>
    <w:basedOn w:val="Norml"/>
    <w:link w:val="SzvegtrzsbehzssalChar"/>
    <w:rsid w:val="00AF60BE"/>
    <w:pPr>
      <w:spacing w:after="0" w:line="240" w:lineRule="auto"/>
      <w:ind w:left="1068"/>
    </w:pPr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AF60BE"/>
    <w:rPr>
      <w:rFonts w:ascii="Times New Roman" w:eastAsia="Times New Roman" w:hAnsi="Times New Roman" w:cs="Arial"/>
      <w:bCs/>
      <w:color w:val="0000FF"/>
      <w:sz w:val="24"/>
      <w:szCs w:val="24"/>
      <w:lang w:eastAsia="hu-HU"/>
    </w:rPr>
  </w:style>
  <w:style w:type="character" w:customStyle="1" w:styleId="medium1">
    <w:name w:val="medium1"/>
    <w:rsid w:val="00AF60BE"/>
    <w:rPr>
      <w:rFonts w:ascii="Arial" w:hAnsi="Arial" w:cs="Arial" w:hint="default"/>
      <w:sz w:val="20"/>
      <w:szCs w:val="20"/>
    </w:rPr>
  </w:style>
  <w:style w:type="paragraph" w:styleId="Szvegtrzs3">
    <w:name w:val="Body Text 3"/>
    <w:basedOn w:val="Norml"/>
    <w:link w:val="Szvegtrzs3Char"/>
    <w:rsid w:val="00AF60BE"/>
    <w:pPr>
      <w:spacing w:after="0" w:line="240" w:lineRule="auto"/>
      <w:jc w:val="both"/>
    </w:pPr>
    <w:rPr>
      <w:rFonts w:ascii="Times New Roman" w:eastAsia="Arial Unicode MS" w:hAnsi="Times New Roman" w:cs="Times New Roman"/>
      <w:sz w:val="24"/>
      <w:szCs w:val="24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F60BE"/>
    <w:rPr>
      <w:rFonts w:ascii="Times New Roman" w:eastAsia="Arial Unicode MS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AF60BE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AF60BE"/>
    <w:rPr>
      <w:rFonts w:ascii="Times New Roman" w:eastAsia="Times New Roman" w:hAnsi="Times New Roman" w:cs="Times New Roman"/>
      <w:sz w:val="18"/>
      <w:szCs w:val="24"/>
      <w:lang w:eastAsia="hu-HU"/>
    </w:rPr>
  </w:style>
  <w:style w:type="paragraph" w:styleId="Szvegtrzs2">
    <w:name w:val="Body Text 2"/>
    <w:basedOn w:val="Norml"/>
    <w:link w:val="Szvegtrzs2Char"/>
    <w:rsid w:val="00AF60BE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AF60B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customStyle="1" w:styleId="a">
    <w:uiPriority w:val="22"/>
    <w:qFormat/>
    <w:rsid w:val="00AF60BE"/>
  </w:style>
  <w:style w:type="character" w:styleId="Kiemels2">
    <w:name w:val="Strong"/>
    <w:basedOn w:val="Bekezdsalapbettpusa"/>
    <w:uiPriority w:val="22"/>
    <w:qFormat/>
    <w:rsid w:val="00AF60BE"/>
    <w:rPr>
      <w:b/>
      <w:bCs/>
    </w:rPr>
  </w:style>
  <w:style w:type="paragraph" w:styleId="Lbjegyzetszveg">
    <w:name w:val="footnote text"/>
    <w:basedOn w:val="Norml"/>
    <w:link w:val="Lb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apple-converted-space">
    <w:name w:val="apple-converted-space"/>
    <w:basedOn w:val="Bekezdsalapbettpusa"/>
    <w:rsid w:val="00AF60BE"/>
  </w:style>
  <w:style w:type="paragraph" w:styleId="NormlWeb">
    <w:name w:val="Normal (Web)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xl31">
    <w:name w:val="xl31"/>
    <w:basedOn w:val="Norml"/>
    <w:rsid w:val="00AF60B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27">
    <w:name w:val="xl27"/>
    <w:basedOn w:val="Norml"/>
    <w:rsid w:val="00AF60BE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4"/>
      <w:szCs w:val="24"/>
      <w:lang w:eastAsia="hu-HU"/>
    </w:rPr>
  </w:style>
  <w:style w:type="character" w:styleId="Lbjegyzet-hivatkozs">
    <w:name w:val="footnote reference"/>
    <w:rsid w:val="00AF60BE"/>
    <w:rPr>
      <w:vertAlign w:val="superscript"/>
    </w:rPr>
  </w:style>
  <w:style w:type="character" w:styleId="Oldalszm">
    <w:name w:val="page number"/>
    <w:basedOn w:val="Bekezdsalapbettpusa"/>
    <w:rsid w:val="00AF60BE"/>
  </w:style>
  <w:style w:type="character" w:customStyle="1" w:styleId="keyvalue">
    <w:name w:val="keyvalue"/>
    <w:basedOn w:val="Bekezdsalapbettpusa"/>
    <w:rsid w:val="00AF60BE"/>
  </w:style>
  <w:style w:type="character" w:customStyle="1" w:styleId="alltitles">
    <w:name w:val="all_titles"/>
    <w:basedOn w:val="Bekezdsalapbettpusa"/>
    <w:rsid w:val="00AF60BE"/>
  </w:style>
  <w:style w:type="paragraph" w:styleId="Buborkszveg">
    <w:name w:val="Balloon Text"/>
    <w:basedOn w:val="Norml"/>
    <w:link w:val="BuborkszvegChar"/>
    <w:rsid w:val="00AF60B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uborkszvegChar">
    <w:name w:val="Buborékszöveg Char"/>
    <w:basedOn w:val="Bekezdsalapbettpusa"/>
    <w:link w:val="Buborkszveg"/>
    <w:rsid w:val="00AF60B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rteleft">
    <w:name w:val="rteleft"/>
    <w:basedOn w:val="Norml"/>
    <w:rsid w:val="00AF6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F60B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customStyle="1" w:styleId="llb1">
    <w:name w:val="Élőláb1"/>
    <w:basedOn w:val="Standard"/>
    <w:rsid w:val="00AF60BE"/>
    <w:pPr>
      <w:tabs>
        <w:tab w:val="center" w:pos="4536"/>
        <w:tab w:val="right" w:pos="9072"/>
      </w:tabs>
    </w:pPr>
  </w:style>
  <w:style w:type="paragraph" w:styleId="Nincstrkz">
    <w:name w:val="No Spacing"/>
    <w:link w:val="NincstrkzChar"/>
    <w:uiPriority w:val="1"/>
    <w:qFormat/>
    <w:rsid w:val="00AF60BE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character" w:customStyle="1" w:styleId="NincstrkzChar">
    <w:name w:val="Nincs térköz Char"/>
    <w:link w:val="Nincstrkz"/>
    <w:uiPriority w:val="1"/>
    <w:rsid w:val="00AF60BE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rsid w:val="00AF60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llbChar">
    <w:name w:val="Élőláb Char"/>
    <w:basedOn w:val="Bekezdsalapbettpusa"/>
    <w:link w:val="llb"/>
    <w:rsid w:val="00AF60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Jegyzethivatkozs">
    <w:name w:val="annotation reference"/>
    <w:rsid w:val="00AF60B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AF60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AF60BE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rsid w:val="00AF60BE"/>
    <w:rPr>
      <w:b/>
      <w:bCs/>
      <w:lang w:val="x-none" w:eastAsia="x-none"/>
    </w:rPr>
  </w:style>
  <w:style w:type="character" w:customStyle="1" w:styleId="MegjegyzstrgyaChar">
    <w:name w:val="Megjegyzés tárgya Char"/>
    <w:basedOn w:val="JegyzetszvegChar"/>
    <w:link w:val="Megjegyzstrgya"/>
    <w:rsid w:val="00AF60B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llb10">
    <w:name w:val="Élőláb1"/>
    <w:basedOn w:val="Standard"/>
    <w:rsid w:val="00AF60BE"/>
    <w:pPr>
      <w:tabs>
        <w:tab w:val="center" w:pos="4536"/>
        <w:tab w:val="right" w:pos="9072"/>
      </w:tabs>
    </w:pPr>
  </w:style>
  <w:style w:type="character" w:styleId="Mrltotthiperhivatkozs">
    <w:name w:val="FollowedHyperlink"/>
    <w:rsid w:val="00AF60BE"/>
    <w:rPr>
      <w:color w:val="954F72"/>
      <w:u w:val="single"/>
    </w:rPr>
  </w:style>
  <w:style w:type="table" w:customStyle="1" w:styleId="Rcsostblzat1">
    <w:name w:val="Rácsos táblázat1"/>
    <w:basedOn w:val="Normltblzat"/>
    <w:next w:val="Rcsostblzat"/>
    <w:uiPriority w:val="39"/>
    <w:rsid w:val="00131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39"/>
    <w:rsid w:val="00244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39"/>
    <w:rsid w:val="0074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4">
    <w:name w:val="Rácsos táblázat4"/>
    <w:basedOn w:val="Normltblzat"/>
    <w:next w:val="Rcsostblzat"/>
    <w:uiPriority w:val="39"/>
    <w:rsid w:val="00A97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2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9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svaripalmuzeum.hu/kiallitas/allando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2FAD3-4C17-454F-B567-385908D0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4713</Words>
  <Characters>32525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 Józsi</dc:creator>
  <cp:lastModifiedBy>dr. Tóth Marianna</cp:lastModifiedBy>
  <cp:revision>2</cp:revision>
  <cp:lastPrinted>2020-05-27T07:26:00Z</cp:lastPrinted>
  <dcterms:created xsi:type="dcterms:W3CDTF">2020-06-02T13:05:00Z</dcterms:created>
  <dcterms:modified xsi:type="dcterms:W3CDTF">2020-06-02T13:05:00Z</dcterms:modified>
</cp:coreProperties>
</file>