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9BD" w:rsidRPr="005D0B6B" w:rsidRDefault="00A639BD" w:rsidP="00A639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5D0B6B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TISZAVASVÁRI VÁROS ÖNKORMÁNYZATA</w:t>
      </w:r>
    </w:p>
    <w:p w:rsidR="00A639BD" w:rsidRPr="005D0B6B" w:rsidRDefault="00A639BD" w:rsidP="00A639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5D0B6B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KÉPVISELŐ-TESTÜLETE</w:t>
      </w:r>
    </w:p>
    <w:p w:rsidR="00A639BD" w:rsidRPr="005D0B6B" w:rsidRDefault="00A639BD" w:rsidP="00A639B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13</w:t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>/201</w:t>
      </w: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>. (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>.2</w:t>
      </w:r>
      <w:r>
        <w:rPr>
          <w:rFonts w:ascii="Times New Roman" w:eastAsia="Calibri" w:hAnsi="Times New Roman" w:cs="Times New Roman"/>
          <w:b/>
          <w:sz w:val="24"/>
          <w:szCs w:val="24"/>
        </w:rPr>
        <w:t>5.) Kt. számú</w:t>
      </w:r>
    </w:p>
    <w:p w:rsidR="00A639BD" w:rsidRPr="005D0B6B" w:rsidRDefault="00A639BD" w:rsidP="00A639B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4B46">
        <w:rPr>
          <w:rFonts w:ascii="Times New Roman" w:eastAsia="Calibri" w:hAnsi="Times New Roman" w:cs="Times New Roman"/>
          <w:b/>
          <w:sz w:val="24"/>
          <w:szCs w:val="24"/>
        </w:rPr>
        <w:t xml:space="preserve">A Tiszavasvári Sportegyesület által a Magyar Labdarúgó Szövetségtől elnyert TAO támogatás önrészének biztosításáról </w:t>
      </w:r>
    </w:p>
    <w:p w:rsidR="00A639BD" w:rsidRPr="005D0B6B" w:rsidRDefault="00A639BD" w:rsidP="00A639BD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0B6B">
        <w:rPr>
          <w:rFonts w:ascii="Times New Roman" w:eastAsia="Calibri" w:hAnsi="Times New Roman" w:cs="Times New Roman"/>
          <w:sz w:val="24"/>
          <w:szCs w:val="24"/>
        </w:rPr>
        <w:t>Tiszavasvári Város Önkormányzata Képviselő-testülete a Magyarország helyi önkormányzatairól szóló 2011. évi CLXXXIX. törvény 107.§</w:t>
      </w:r>
      <w:proofErr w:type="spellStart"/>
      <w:r w:rsidRPr="005D0B6B">
        <w:rPr>
          <w:rFonts w:ascii="Times New Roman" w:eastAsia="Calibri" w:hAnsi="Times New Roman" w:cs="Times New Roman"/>
          <w:sz w:val="24"/>
          <w:szCs w:val="24"/>
        </w:rPr>
        <w:t>-ban</w:t>
      </w:r>
      <w:proofErr w:type="spellEnd"/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 foglalt hatáskörében eljárva az alábbi határozatot hozza:</w:t>
      </w:r>
    </w:p>
    <w:p w:rsidR="00A639BD" w:rsidRPr="005D0B6B" w:rsidRDefault="00A639BD" w:rsidP="00A639BD">
      <w:pPr>
        <w:ind w:left="1" w:hang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1. Kötelezettséget vállal a Tiszavasvári Sportegyesület Magyar Labdarugó Szövetséghez benyújtott nyertes TAO pályázat önerejének biztosítására, </w:t>
      </w:r>
      <w:r>
        <w:rPr>
          <w:rFonts w:ascii="Times New Roman" w:eastAsia="Calibri" w:hAnsi="Times New Roman" w:cs="Times New Roman"/>
          <w:sz w:val="24"/>
          <w:szCs w:val="24"/>
        </w:rPr>
        <w:t>5.278.485</w:t>
      </w:r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 Ft erejéig.</w:t>
      </w:r>
    </w:p>
    <w:p w:rsidR="00A639BD" w:rsidRPr="005D0B6B" w:rsidRDefault="00A639BD" w:rsidP="00A639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639BD" w:rsidRPr="005D0B6B" w:rsidRDefault="00A639BD" w:rsidP="00A639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D0B6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2. Felkéri a Jegyzőt, hogy a szükséges fedezet biztosítására tegyen javaslatot a 2018. évi költségvetési rendelet elfogadásakor.</w:t>
      </w:r>
    </w:p>
    <w:p w:rsidR="00A639BD" w:rsidRPr="005D0B6B" w:rsidRDefault="00A639BD" w:rsidP="00A639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639BD" w:rsidRPr="005D0B6B" w:rsidRDefault="00A639BD" w:rsidP="00A639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639BD" w:rsidRPr="005D0B6B" w:rsidRDefault="00A639BD" w:rsidP="00A639BD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639BD" w:rsidRPr="005D0B6B" w:rsidRDefault="00A639BD" w:rsidP="00A639BD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0B6B">
        <w:rPr>
          <w:rFonts w:ascii="Times New Roman" w:eastAsia="Calibri" w:hAnsi="Times New Roman" w:cs="Times New Roman"/>
          <w:b/>
          <w:sz w:val="24"/>
          <w:szCs w:val="24"/>
        </w:rPr>
        <w:t>Határidő</w:t>
      </w:r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: 1. pont: azonnal </w:t>
      </w:r>
      <w:r w:rsidRPr="005D0B6B">
        <w:rPr>
          <w:rFonts w:ascii="Times New Roman" w:eastAsia="Calibri" w:hAnsi="Times New Roman" w:cs="Times New Roman"/>
          <w:sz w:val="24"/>
          <w:szCs w:val="24"/>
        </w:rPr>
        <w:tab/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>Felelős</w:t>
      </w:r>
      <w:r w:rsidRPr="005D0B6B">
        <w:rPr>
          <w:rFonts w:ascii="Times New Roman" w:eastAsia="Calibri" w:hAnsi="Times New Roman" w:cs="Times New Roman"/>
          <w:sz w:val="24"/>
          <w:szCs w:val="24"/>
        </w:rPr>
        <w:t>: Dr. Fülöp Erik polgármester</w:t>
      </w:r>
    </w:p>
    <w:p w:rsidR="00A639BD" w:rsidRPr="005D0B6B" w:rsidRDefault="00A639BD" w:rsidP="00A639BD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                  2. pont: 2018.február 15.</w:t>
      </w:r>
      <w:r w:rsidRPr="005D0B6B">
        <w:rPr>
          <w:rFonts w:ascii="Times New Roman" w:eastAsia="Calibri" w:hAnsi="Times New Roman" w:cs="Times New Roman"/>
          <w:sz w:val="24"/>
          <w:szCs w:val="24"/>
        </w:rPr>
        <w:tab/>
        <w:t xml:space="preserve">  Badics Ildikó jegyző</w:t>
      </w: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Pr="00DD73BF" w:rsidRDefault="00A639BD" w:rsidP="00A639B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    Dr. Fülöp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Erik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 xml:space="preserve">          </w:t>
      </w:r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Badics</w:t>
      </w:r>
      <w:proofErr w:type="gramEnd"/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Ildikó</w:t>
      </w:r>
    </w:p>
    <w:p w:rsidR="00A639BD" w:rsidRPr="00DD73BF" w:rsidRDefault="00A639BD" w:rsidP="00A639B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 xml:space="preserve"> </w:t>
      </w:r>
      <w:proofErr w:type="gramStart"/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polgármester</w:t>
      </w:r>
      <w:proofErr w:type="gramEnd"/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 xml:space="preserve">     jegyző</w:t>
      </w: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13</w:t>
      </w:r>
      <w:r>
        <w:rPr>
          <w:rFonts w:ascii="Times New Roman" w:eastAsia="Calibri" w:hAnsi="Times New Roman" w:cs="Times New Roman"/>
          <w:b/>
          <w:sz w:val="24"/>
          <w:szCs w:val="24"/>
        </w:rPr>
        <w:t>/2018.(I.25). Kt. számú határozat 1. számú melléklete</w:t>
      </w:r>
    </w:p>
    <w:p w:rsidR="00A639BD" w:rsidRDefault="00A639BD" w:rsidP="00A639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43CD4F2" wp14:editId="1CC2159E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9BD" w:rsidRDefault="00A639BD" w:rsidP="00A639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9BD" w:rsidRDefault="00A639BD" w:rsidP="00A639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7A6B" w:rsidRDefault="00A639BD">
      <w:r>
        <w:rPr>
          <w:noProof/>
          <w:lang w:eastAsia="hu-HU"/>
        </w:rPr>
        <w:drawing>
          <wp:inline distT="0" distB="0" distL="0" distR="0" wp14:anchorId="689C881F" wp14:editId="581EEB85">
            <wp:extent cx="5760720" cy="8148320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A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9BD"/>
    <w:rsid w:val="00A639BD"/>
    <w:rsid w:val="00F9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639B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63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63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639B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63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63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125</Words>
  <Characters>866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1</cp:revision>
  <dcterms:created xsi:type="dcterms:W3CDTF">2018-01-26T07:53:00Z</dcterms:created>
  <dcterms:modified xsi:type="dcterms:W3CDTF">2018-01-26T07:55:00Z</dcterms:modified>
</cp:coreProperties>
</file>