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E92" w:rsidRPr="00753A6A" w:rsidRDefault="00951E92" w:rsidP="00951E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pacing w:val="20"/>
          <w:sz w:val="40"/>
          <w:szCs w:val="40"/>
          <w:u w:val="single"/>
          <w:lang w:eastAsia="ar-SA"/>
        </w:rPr>
      </w:pPr>
      <w:r w:rsidRPr="00753A6A">
        <w:rPr>
          <w:rFonts w:ascii="Times New Roman" w:eastAsia="Times New Roman" w:hAnsi="Times New Roman" w:cs="Times New Roman"/>
          <w:b/>
          <w:bCs/>
          <w:noProof/>
          <w:spacing w:val="20"/>
          <w:sz w:val="40"/>
          <w:szCs w:val="40"/>
          <w:u w:val="single"/>
          <w:lang w:eastAsia="ar-SA"/>
        </w:rPr>
        <w:t>ELŐTERJESZTÉS</w:t>
      </w:r>
    </w:p>
    <w:p w:rsidR="00951E92" w:rsidRPr="00753A6A" w:rsidRDefault="00951E92" w:rsidP="00951E9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pacing w:val="20"/>
          <w:sz w:val="40"/>
          <w:szCs w:val="40"/>
          <w:u w:val="single"/>
          <w:lang w:eastAsia="ar-SA"/>
        </w:rPr>
      </w:pPr>
    </w:p>
    <w:p w:rsidR="00951E92" w:rsidRPr="00753A6A" w:rsidRDefault="00951E92" w:rsidP="00951E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3A6A">
        <w:rPr>
          <w:rFonts w:ascii="Times New Roman" w:eastAsia="Times New Roman" w:hAnsi="Times New Roman" w:cs="Times New Roman"/>
          <w:sz w:val="28"/>
          <w:szCs w:val="28"/>
          <w:lang w:eastAsia="ar-SA"/>
        </w:rPr>
        <w:t>Tiszavasvári Város Önkormányzata Képviselő-testületének</w:t>
      </w:r>
    </w:p>
    <w:p w:rsidR="00951E92" w:rsidRPr="00753A6A" w:rsidRDefault="00951E92" w:rsidP="00951E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2018. március 29-én</w:t>
      </w:r>
      <w:r w:rsidRPr="00753A6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753A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tartandó </w:t>
      </w:r>
    </w:p>
    <w:p w:rsidR="00951E92" w:rsidRPr="00753A6A" w:rsidRDefault="00951E92" w:rsidP="00951E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753A6A">
        <w:rPr>
          <w:rFonts w:ascii="Times New Roman" w:eastAsia="Times New Roman" w:hAnsi="Times New Roman" w:cs="Times New Roman"/>
          <w:sz w:val="28"/>
          <w:szCs w:val="28"/>
          <w:lang w:eastAsia="ar-SA"/>
        </w:rPr>
        <w:t>rendes</w:t>
      </w:r>
      <w:proofErr w:type="gramEnd"/>
      <w:r w:rsidRPr="00753A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ülésére</w:t>
      </w:r>
    </w:p>
    <w:p w:rsidR="00951E92" w:rsidRPr="00753A6A" w:rsidRDefault="00951E92" w:rsidP="00951E92">
      <w:pPr>
        <w:ind w:left="2832" w:hanging="2832"/>
        <w:jc w:val="both"/>
        <w:rPr>
          <w:rFonts w:ascii="Times New Roman" w:eastAsia="Calibri" w:hAnsi="Times New Roman" w:cs="Times New Roman"/>
          <w:b/>
          <w:noProof/>
          <w:spacing w:val="20"/>
          <w:sz w:val="28"/>
          <w:szCs w:val="28"/>
          <w:u w:val="single"/>
        </w:rPr>
      </w:pPr>
    </w:p>
    <w:p w:rsidR="00951E92" w:rsidRPr="00753A6A" w:rsidRDefault="00951E92" w:rsidP="00951E92">
      <w:pPr>
        <w:ind w:left="2832" w:hanging="283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előterjesztés tárgya:</w:t>
      </w:r>
      <w:r w:rsidRPr="00753A6A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A Tiszavasvári Sportegyesület által a Magyar Kézilabda Szövetségtől elnyert TAO támogatás önrészének </w:t>
      </w:r>
      <w:r w:rsidR="00A8674D">
        <w:rPr>
          <w:rFonts w:ascii="Times New Roman" w:eastAsia="Calibri" w:hAnsi="Times New Roman" w:cs="Times New Roman"/>
          <w:b/>
          <w:sz w:val="24"/>
          <w:szCs w:val="24"/>
        </w:rPr>
        <w:t>kiegészítéséről</w:t>
      </w: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Melléklet</w:t>
      </w:r>
      <w:proofErr w:type="gramStart"/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3081">
        <w:rPr>
          <w:rFonts w:ascii="Times New Roman" w:eastAsia="Calibri" w:hAnsi="Times New Roman" w:cs="Times New Roman"/>
          <w:sz w:val="24"/>
          <w:szCs w:val="24"/>
        </w:rPr>
        <w:tab/>
      </w:r>
      <w:r w:rsidR="001E3081">
        <w:rPr>
          <w:rFonts w:ascii="Times New Roman" w:eastAsia="Calibri" w:hAnsi="Times New Roman" w:cs="Times New Roman"/>
          <w:sz w:val="24"/>
          <w:szCs w:val="24"/>
        </w:rPr>
        <w:tab/>
      </w:r>
      <w:r w:rsidR="001E3081">
        <w:rPr>
          <w:rFonts w:ascii="Times New Roman" w:eastAsia="Calibri" w:hAnsi="Times New Roman" w:cs="Times New Roman"/>
          <w:sz w:val="24"/>
          <w:szCs w:val="24"/>
        </w:rPr>
        <w:tab/>
        <w:t xml:space="preserve">  2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db</w:t>
      </w:r>
      <w:r w:rsidR="001E3081">
        <w:rPr>
          <w:rFonts w:ascii="Times New Roman" w:eastAsia="Calibri" w:hAnsi="Times New Roman" w:cs="Times New Roman"/>
          <w:sz w:val="24"/>
          <w:szCs w:val="24"/>
        </w:rPr>
        <w:t xml:space="preserve"> az előterjesztés mellékleteként</w:t>
      </w: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előterjesztés előadója</w:t>
      </w:r>
      <w:proofErr w:type="gramStart"/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         Dr.</w:t>
      </w:r>
      <w:proofErr w:type="gramEnd"/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Fülöp Erik polgármester </w:t>
      </w: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előterjesztés témafelelőse</w:t>
      </w:r>
      <w:proofErr w:type="gramStart"/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  Erdei</w:t>
      </w:r>
      <w:proofErr w:type="gramEnd"/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53A6A">
        <w:rPr>
          <w:rFonts w:ascii="Times New Roman" w:eastAsia="Calibri" w:hAnsi="Times New Roman" w:cs="Times New Roman"/>
          <w:sz w:val="24"/>
          <w:szCs w:val="24"/>
        </w:rPr>
        <w:t>Kolett</w:t>
      </w:r>
      <w:proofErr w:type="spellEnd"/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köztisztviselő </w:t>
      </w: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előterjesztés ügyiratszáma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756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/</w:t>
      </w:r>
      <w:r w:rsidRPr="00753A6A">
        <w:rPr>
          <w:rFonts w:ascii="Times New Roman" w:eastAsia="Calibri" w:hAnsi="Times New Roman" w:cs="Times New Roman"/>
          <w:sz w:val="24"/>
          <w:szCs w:val="24"/>
        </w:rPr>
        <w:t>201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753A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előterjesztést véleményező bizottságok a hatáskör megjelölésével:</w:t>
      </w: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3"/>
        <w:gridCol w:w="5985"/>
      </w:tblGrid>
      <w:tr w:rsidR="00951E92" w:rsidRPr="00753A6A" w:rsidTr="007375D8">
        <w:trPr>
          <w:trHeight w:val="517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92" w:rsidRPr="00753A6A" w:rsidRDefault="00951E92" w:rsidP="007375D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Bizottság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92" w:rsidRPr="00753A6A" w:rsidRDefault="00951E92" w:rsidP="007375D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Hatáskör</w:t>
            </w:r>
          </w:p>
        </w:tc>
      </w:tr>
      <w:tr w:rsidR="00951E92" w:rsidRPr="00753A6A" w:rsidTr="007375D8">
        <w:trPr>
          <w:trHeight w:val="258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92" w:rsidRPr="00753A6A" w:rsidRDefault="00951E92" w:rsidP="007375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>Pénzügyi és Ügyrendi Bizottság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92" w:rsidRPr="00753A6A" w:rsidRDefault="00951E92" w:rsidP="007375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>SZMSZ 3. melléklet 2.1.49. pontja</w:t>
            </w:r>
          </w:p>
        </w:tc>
      </w:tr>
    </w:tbl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ülésre meghívni javasolt szervek, személyek:</w:t>
      </w:r>
    </w:p>
    <w:tbl>
      <w:tblPr>
        <w:tblW w:w="932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603"/>
        <w:gridCol w:w="3922"/>
        <w:gridCol w:w="2797"/>
      </w:tblGrid>
      <w:tr w:rsidR="00951E92" w:rsidRPr="00753A6A" w:rsidTr="007375D8">
        <w:trPr>
          <w:trHeight w:val="373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92" w:rsidRPr="00753A6A" w:rsidRDefault="00951E92" w:rsidP="00737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>Nácsa</w:t>
            </w:r>
            <w:proofErr w:type="spellEnd"/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Balázs 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92" w:rsidRPr="00753A6A" w:rsidRDefault="00951E92" w:rsidP="00737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>Tiszavasvári Sportegyesület elnöke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92" w:rsidRPr="00753A6A" w:rsidRDefault="00951E92" w:rsidP="00737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>nacsa.balazs@tiszater.hu</w:t>
            </w:r>
          </w:p>
        </w:tc>
      </w:tr>
    </w:tbl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</w:rPr>
      </w:pP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Egyéb megjegyzés: </w:t>
      </w: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Tiszavasvári, </w:t>
      </w:r>
      <w:r>
        <w:rPr>
          <w:rFonts w:ascii="Times New Roman" w:eastAsia="Calibri" w:hAnsi="Times New Roman" w:cs="Times New Roman"/>
          <w:sz w:val="24"/>
          <w:szCs w:val="24"/>
        </w:rPr>
        <w:t>2018. március 22.</w:t>
      </w: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</w:rPr>
      </w:pPr>
    </w:p>
    <w:p w:rsidR="00951E92" w:rsidRPr="00753A6A" w:rsidRDefault="00951E92" w:rsidP="00951E92">
      <w:pPr>
        <w:spacing w:after="0" w:line="240" w:lineRule="auto"/>
        <w:ind w:left="283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Erdei </w:t>
      </w:r>
      <w:proofErr w:type="spellStart"/>
      <w:r w:rsidRPr="00753A6A">
        <w:rPr>
          <w:rFonts w:ascii="Times New Roman" w:eastAsia="Calibri" w:hAnsi="Times New Roman" w:cs="Times New Roman"/>
          <w:b/>
          <w:sz w:val="24"/>
          <w:szCs w:val="24"/>
        </w:rPr>
        <w:t>Kolett</w:t>
      </w:r>
      <w:proofErr w:type="spellEnd"/>
    </w:p>
    <w:p w:rsidR="00951E92" w:rsidRDefault="00951E92" w:rsidP="00951E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proofErr w:type="gramStart"/>
      <w:r w:rsidRPr="00753A6A">
        <w:rPr>
          <w:rFonts w:ascii="Times New Roman" w:eastAsia="Calibri" w:hAnsi="Times New Roman" w:cs="Times New Roman"/>
          <w:b/>
          <w:sz w:val="24"/>
          <w:szCs w:val="24"/>
        </w:rPr>
        <w:t>témafelelős</w:t>
      </w:r>
      <w:proofErr w:type="gramEnd"/>
    </w:p>
    <w:p w:rsidR="00951E92" w:rsidRPr="00951E92" w:rsidRDefault="00951E92" w:rsidP="00951E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Pr="00753A6A" w:rsidRDefault="00951E92" w:rsidP="00951E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951E92" w:rsidRPr="00753A6A" w:rsidRDefault="00951E92" w:rsidP="00951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30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3A6A">
        <w:rPr>
          <w:rFonts w:ascii="Times New Roman" w:eastAsia="Times New Roman" w:hAnsi="Times New Roman" w:cs="Times New Roman"/>
          <w:b/>
          <w:smallCaps/>
          <w:spacing w:val="30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Tiszavasvári Város Polgármesterétől</w:t>
      </w:r>
    </w:p>
    <w:p w:rsidR="00951E92" w:rsidRPr="00753A6A" w:rsidRDefault="00951E92" w:rsidP="00951E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Tiszavasvári, Városháza tér 4. sz.</w:t>
      </w:r>
    </w:p>
    <w:p w:rsidR="00951E92" w:rsidRPr="00753A6A" w:rsidRDefault="00951E92" w:rsidP="00951E92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Tel</w:t>
      </w:r>
      <w:proofErr w:type="gramStart"/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.:</w:t>
      </w:r>
      <w:proofErr w:type="gramEnd"/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42/520-500 Fax.: 42/275–000 e–mail</w:t>
      </w:r>
      <w:r w:rsidRPr="00753A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tvonkph@tiszavasvari.hu</w:t>
      </w:r>
    </w:p>
    <w:p w:rsidR="00951E92" w:rsidRPr="00753A6A" w:rsidRDefault="00951E92" w:rsidP="00951E9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Témafelelős: Erdei </w:t>
      </w:r>
      <w:proofErr w:type="spellStart"/>
      <w:r w:rsidRPr="00753A6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Kolett</w:t>
      </w:r>
      <w:proofErr w:type="spellEnd"/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</w:rPr>
      </w:pPr>
    </w:p>
    <w:p w:rsidR="00951E92" w:rsidRPr="00753A6A" w:rsidRDefault="00951E92" w:rsidP="00951E92">
      <w:pPr>
        <w:rPr>
          <w:rFonts w:ascii="Times New Roman" w:eastAsia="Calibri" w:hAnsi="Times New Roman" w:cs="Times New Roman"/>
          <w:sz w:val="24"/>
          <w:szCs w:val="24"/>
        </w:rPr>
      </w:pPr>
    </w:p>
    <w:p w:rsidR="00951E92" w:rsidRPr="00753A6A" w:rsidRDefault="00951E92" w:rsidP="00951E92">
      <w:pPr>
        <w:spacing w:line="360" w:lineRule="auto"/>
        <w:jc w:val="center"/>
        <w:rPr>
          <w:rFonts w:ascii="Times New Roman" w:eastAsia="Calibri" w:hAnsi="Times New Roman" w:cs="Times New Roman"/>
          <w:b/>
          <w:spacing w:val="26"/>
          <w:sz w:val="28"/>
          <w:szCs w:val="28"/>
        </w:rPr>
      </w:pPr>
      <w:r w:rsidRPr="00753A6A">
        <w:rPr>
          <w:rFonts w:ascii="Times New Roman" w:eastAsia="Calibri" w:hAnsi="Times New Roman" w:cs="Times New Roman"/>
          <w:b/>
          <w:spacing w:val="26"/>
          <w:sz w:val="28"/>
          <w:szCs w:val="28"/>
        </w:rPr>
        <w:t>ELŐTERJESZTÉS</w:t>
      </w:r>
    </w:p>
    <w:p w:rsidR="00951E92" w:rsidRPr="00753A6A" w:rsidRDefault="00951E92" w:rsidP="00951E92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 xml:space="preserve">- a Képviselő-testülethez - </w:t>
      </w:r>
    </w:p>
    <w:p w:rsidR="00951E92" w:rsidRPr="00753A6A" w:rsidRDefault="00951E92" w:rsidP="00951E9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4B46">
        <w:rPr>
          <w:rFonts w:ascii="Times New Roman" w:eastAsia="Calibri" w:hAnsi="Times New Roman" w:cs="Times New Roman"/>
          <w:b/>
          <w:sz w:val="24"/>
          <w:szCs w:val="24"/>
        </w:rPr>
        <w:t xml:space="preserve">A Tiszavasvári Sportegyesület által a Magyar </w:t>
      </w:r>
      <w:r w:rsidR="00FA07FB">
        <w:rPr>
          <w:rFonts w:ascii="Times New Roman" w:eastAsia="Calibri" w:hAnsi="Times New Roman" w:cs="Times New Roman"/>
          <w:b/>
          <w:sz w:val="24"/>
          <w:szCs w:val="24"/>
        </w:rPr>
        <w:t>Kézilabda</w:t>
      </w:r>
      <w:r w:rsidRPr="00EA4B46">
        <w:rPr>
          <w:rFonts w:ascii="Times New Roman" w:eastAsia="Calibri" w:hAnsi="Times New Roman" w:cs="Times New Roman"/>
          <w:b/>
          <w:sz w:val="24"/>
          <w:szCs w:val="24"/>
        </w:rPr>
        <w:t xml:space="preserve"> Szövetségtől elnyert TAO támogatás önrészének </w:t>
      </w:r>
      <w:r w:rsidR="00A8674D">
        <w:rPr>
          <w:rFonts w:ascii="Times New Roman" w:eastAsia="Calibri" w:hAnsi="Times New Roman" w:cs="Times New Roman"/>
          <w:b/>
          <w:sz w:val="24"/>
          <w:szCs w:val="24"/>
        </w:rPr>
        <w:t>kiegészítéséről</w:t>
      </w:r>
      <w:r w:rsidRPr="00EA4B4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51E92" w:rsidRPr="00753A6A" w:rsidRDefault="00951E92" w:rsidP="00951E9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>Tisztelt Képviselő-testület!</w:t>
      </w:r>
    </w:p>
    <w:p w:rsidR="00951E92" w:rsidRPr="0023058A" w:rsidRDefault="00951E92" w:rsidP="00951E9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58A">
        <w:rPr>
          <w:rFonts w:ascii="Times New Roman" w:eastAsia="Calibri" w:hAnsi="Times New Roman" w:cs="Times New Roman"/>
          <w:b/>
          <w:sz w:val="24"/>
          <w:szCs w:val="24"/>
        </w:rPr>
        <w:t>A Tiszavasvári Sportegyesület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2017. áprilisban 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benyújtotta Sportfejlesztési Programját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 a Magyar </w:t>
      </w:r>
      <w:r>
        <w:rPr>
          <w:rFonts w:ascii="Times New Roman" w:eastAsia="Calibri" w:hAnsi="Times New Roman" w:cs="Times New Roman"/>
          <w:sz w:val="24"/>
          <w:szCs w:val="24"/>
        </w:rPr>
        <w:t>Kézilabda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 Szövetség felé a 2017/18-as időszakra. 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A benyújtott programról az M</w:t>
      </w:r>
      <w:r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SZ meghozta határozatát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, mely </w:t>
      </w:r>
      <w:r>
        <w:rPr>
          <w:rFonts w:ascii="Times New Roman" w:eastAsia="Calibri" w:hAnsi="Times New Roman" w:cs="Times New Roman"/>
          <w:sz w:val="24"/>
          <w:szCs w:val="24"/>
        </w:rPr>
        <w:t>ki/JH01-</w:t>
      </w:r>
      <w:r w:rsidR="00916735">
        <w:rPr>
          <w:rFonts w:ascii="Times New Roman" w:eastAsia="Calibri" w:hAnsi="Times New Roman" w:cs="Times New Roman"/>
          <w:sz w:val="24"/>
          <w:szCs w:val="24"/>
        </w:rPr>
        <w:t>05303/</w:t>
      </w:r>
      <w:r>
        <w:rPr>
          <w:rFonts w:ascii="Times New Roman" w:eastAsia="Calibri" w:hAnsi="Times New Roman" w:cs="Times New Roman"/>
          <w:sz w:val="24"/>
          <w:szCs w:val="24"/>
        </w:rPr>
        <w:t>2017/M</w:t>
      </w:r>
      <w:r w:rsidR="00916735">
        <w:rPr>
          <w:rFonts w:ascii="Times New Roman" w:eastAsia="Calibri" w:hAnsi="Times New Roman" w:cs="Times New Roman"/>
          <w:sz w:val="24"/>
          <w:szCs w:val="24"/>
        </w:rPr>
        <w:t>K</w:t>
      </w:r>
      <w:r>
        <w:rPr>
          <w:rFonts w:ascii="Times New Roman" w:eastAsia="Calibri" w:hAnsi="Times New Roman" w:cs="Times New Roman"/>
          <w:sz w:val="24"/>
          <w:szCs w:val="24"/>
        </w:rPr>
        <w:t xml:space="preserve">SZ iktatószámú 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határozat 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="003D49F6">
        <w:rPr>
          <w:rFonts w:ascii="Times New Roman" w:eastAsia="Calibri" w:hAnsi="Times New Roman" w:cs="Times New Roman"/>
          <w:sz w:val="24"/>
          <w:szCs w:val="24"/>
        </w:rPr>
        <w:t>z előterjesztés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 1. számú mellékletét képezi.</w:t>
      </w:r>
    </w:p>
    <w:p w:rsidR="00951E92" w:rsidRDefault="00951E92" w:rsidP="00951E9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58A">
        <w:rPr>
          <w:rFonts w:ascii="Times New Roman" w:eastAsia="Calibri" w:hAnsi="Times New Roman" w:cs="Times New Roman"/>
          <w:b/>
          <w:sz w:val="24"/>
          <w:szCs w:val="24"/>
        </w:rPr>
        <w:t>A be/SFP-</w:t>
      </w:r>
      <w:r w:rsidR="00916735">
        <w:rPr>
          <w:rFonts w:ascii="Times New Roman" w:eastAsia="Calibri" w:hAnsi="Times New Roman" w:cs="Times New Roman"/>
          <w:b/>
          <w:sz w:val="24"/>
          <w:szCs w:val="24"/>
        </w:rPr>
        <w:t>05303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/2017/M</w:t>
      </w:r>
      <w:r w:rsidR="00916735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SZ Sportfejlesztési Program megvalósításhoz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 az önkormányzat a </w:t>
      </w:r>
      <w:r w:rsidR="00916735">
        <w:rPr>
          <w:rFonts w:ascii="Times New Roman" w:eastAsia="Calibri" w:hAnsi="Times New Roman" w:cs="Times New Roman"/>
          <w:b/>
          <w:sz w:val="24"/>
          <w:szCs w:val="24"/>
        </w:rPr>
        <w:t>94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/2017.(IV.27.) Kt. számú határozatában döntöt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t a TSE Magyar </w:t>
      </w:r>
      <w:r w:rsidR="00916735">
        <w:rPr>
          <w:rFonts w:ascii="Times New Roman" w:eastAsia="Calibri" w:hAnsi="Times New Roman" w:cs="Times New Roman"/>
          <w:sz w:val="24"/>
          <w:szCs w:val="24"/>
        </w:rPr>
        <w:t xml:space="preserve">Kézilabda 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Szövetséghez 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benyúj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tandó 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 xml:space="preserve">nyertes TAO pályázat önerejének biztosításáról, </w:t>
      </w:r>
      <w:r w:rsidR="00916735">
        <w:rPr>
          <w:rFonts w:ascii="Times New Roman" w:eastAsia="Calibri" w:hAnsi="Times New Roman" w:cs="Times New Roman"/>
          <w:b/>
          <w:sz w:val="24"/>
          <w:szCs w:val="24"/>
        </w:rPr>
        <w:t>22.498.160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 xml:space="preserve"> Ft erejéig.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16735" w:rsidRDefault="00951E92" w:rsidP="00951E9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="003D49F6">
        <w:rPr>
          <w:rFonts w:ascii="Times New Roman" w:eastAsia="Calibri" w:hAnsi="Times New Roman" w:cs="Times New Roman"/>
          <w:sz w:val="24"/>
          <w:szCs w:val="24"/>
        </w:rPr>
        <w:t>z előterjesztés</w:t>
      </w:r>
      <w:r>
        <w:rPr>
          <w:rFonts w:ascii="Times New Roman" w:eastAsia="Calibri" w:hAnsi="Times New Roman" w:cs="Times New Roman"/>
          <w:sz w:val="24"/>
          <w:szCs w:val="24"/>
        </w:rPr>
        <w:t xml:space="preserve"> 1. számú mellékletét képező határozatban, a Sportfejlesztési Program megvalósításához szükséges önrészt </w:t>
      </w:r>
      <w:r w:rsidR="00916735">
        <w:rPr>
          <w:rFonts w:ascii="Times New Roman" w:eastAsia="Calibri" w:hAnsi="Times New Roman" w:cs="Times New Roman"/>
          <w:sz w:val="24"/>
          <w:szCs w:val="24"/>
        </w:rPr>
        <w:t xml:space="preserve">23.451.281 Ft </w:t>
      </w:r>
      <w:r>
        <w:rPr>
          <w:rFonts w:ascii="Times New Roman" w:eastAsia="Calibri" w:hAnsi="Times New Roman" w:cs="Times New Roman"/>
          <w:sz w:val="24"/>
          <w:szCs w:val="24"/>
        </w:rPr>
        <w:t>összeg erejéig hagyta jóvá az M</w:t>
      </w:r>
      <w:r w:rsidR="00916735">
        <w:rPr>
          <w:rFonts w:ascii="Times New Roman" w:eastAsia="Calibri" w:hAnsi="Times New Roman" w:cs="Times New Roman"/>
          <w:sz w:val="24"/>
          <w:szCs w:val="24"/>
        </w:rPr>
        <w:t>K</w:t>
      </w:r>
      <w:r>
        <w:rPr>
          <w:rFonts w:ascii="Times New Roman" w:eastAsia="Calibri" w:hAnsi="Times New Roman" w:cs="Times New Roman"/>
          <w:sz w:val="24"/>
          <w:szCs w:val="24"/>
        </w:rPr>
        <w:t xml:space="preserve">SZ, </w:t>
      </w:r>
      <w:r w:rsidRPr="00916735">
        <w:rPr>
          <w:rFonts w:ascii="Times New Roman" w:eastAsia="Calibri" w:hAnsi="Times New Roman" w:cs="Times New Roman"/>
          <w:b/>
          <w:sz w:val="24"/>
          <w:szCs w:val="24"/>
        </w:rPr>
        <w:t xml:space="preserve">mivel </w:t>
      </w:r>
      <w:r w:rsidR="00916735" w:rsidRPr="00916735">
        <w:rPr>
          <w:rFonts w:ascii="Times New Roman" w:eastAsia="Calibri" w:hAnsi="Times New Roman" w:cs="Times New Roman"/>
          <w:b/>
          <w:sz w:val="24"/>
          <w:szCs w:val="24"/>
        </w:rPr>
        <w:t>a bírálat során az MKSZ által meghatározott normáknak megfelelően a program költségvetése módosításra került.</w:t>
      </w:r>
      <w:r w:rsidR="0091673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51E92" w:rsidRPr="00B6645A" w:rsidRDefault="00951E92" w:rsidP="00951E9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Mindezek figyelembevételével 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a 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iszavasvári Sportegyesület </w:t>
      </w:r>
      <w:r w:rsidR="00916735">
        <w:rPr>
          <w:rFonts w:ascii="Times New Roman" w:eastAsia="Calibri" w:hAnsi="Times New Roman" w:cs="Times New Roman"/>
          <w:b/>
          <w:sz w:val="24"/>
          <w:szCs w:val="24"/>
        </w:rPr>
        <w:t xml:space="preserve">elnöke kérelemmel fordult az önkormányzat felé, - </w:t>
      </w:r>
      <w:r w:rsidR="00916735">
        <w:rPr>
          <w:rFonts w:ascii="Times New Roman" w:eastAsia="Calibri" w:hAnsi="Times New Roman" w:cs="Times New Roman"/>
          <w:sz w:val="24"/>
          <w:szCs w:val="24"/>
        </w:rPr>
        <w:t>mely kérelem a</w:t>
      </w:r>
      <w:r w:rsidR="003D49F6">
        <w:rPr>
          <w:rFonts w:ascii="Times New Roman" w:eastAsia="Calibri" w:hAnsi="Times New Roman" w:cs="Times New Roman"/>
          <w:sz w:val="24"/>
          <w:szCs w:val="24"/>
        </w:rPr>
        <w:t>z előterjesztés</w:t>
      </w:r>
      <w:r w:rsidR="00916735">
        <w:rPr>
          <w:rFonts w:ascii="Times New Roman" w:eastAsia="Calibri" w:hAnsi="Times New Roman" w:cs="Times New Roman"/>
          <w:sz w:val="24"/>
          <w:szCs w:val="24"/>
        </w:rPr>
        <w:t xml:space="preserve"> 2. számú mellékletét képezi - , </w:t>
      </w:r>
      <w:r w:rsidR="00916735">
        <w:rPr>
          <w:rFonts w:ascii="Times New Roman" w:eastAsia="Calibri" w:hAnsi="Times New Roman" w:cs="Times New Roman"/>
          <w:b/>
          <w:sz w:val="24"/>
          <w:szCs w:val="24"/>
        </w:rPr>
        <w:t xml:space="preserve">hogy a 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 xml:space="preserve">Magyar </w:t>
      </w:r>
      <w:r w:rsidR="00916735">
        <w:rPr>
          <w:rFonts w:ascii="Times New Roman" w:eastAsia="Calibri" w:hAnsi="Times New Roman" w:cs="Times New Roman"/>
          <w:b/>
          <w:sz w:val="24"/>
          <w:szCs w:val="24"/>
        </w:rPr>
        <w:t>Kézilabda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Szövetségtől elnyert 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 xml:space="preserve">TAO </w:t>
      </w:r>
      <w:r>
        <w:rPr>
          <w:rFonts w:ascii="Times New Roman" w:eastAsia="Calibri" w:hAnsi="Times New Roman" w:cs="Times New Roman"/>
          <w:b/>
          <w:sz w:val="24"/>
          <w:szCs w:val="24"/>
        </w:rPr>
        <w:t>támogatás önkormányzati önrészének biztosítására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nem </w:t>
      </w:r>
      <w:r w:rsidR="00916735">
        <w:rPr>
          <w:rFonts w:ascii="Times New Roman" w:eastAsia="Calibri" w:hAnsi="Times New Roman" w:cs="Times New Roman"/>
          <w:sz w:val="24"/>
          <w:szCs w:val="24"/>
        </w:rPr>
        <w:t>22.498.160</w:t>
      </w: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 Ft erejéig</w:t>
      </w:r>
      <w:r>
        <w:rPr>
          <w:rFonts w:ascii="Times New Roman" w:eastAsia="Calibri" w:hAnsi="Times New Roman" w:cs="Times New Roman"/>
          <w:sz w:val="24"/>
          <w:szCs w:val="24"/>
        </w:rPr>
        <w:t xml:space="preserve"> kell</w:t>
      </w: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váll</w:t>
      </w:r>
      <w:r>
        <w:rPr>
          <w:rFonts w:ascii="Times New Roman" w:eastAsia="Calibri" w:hAnsi="Times New Roman" w:cs="Times New Roman"/>
          <w:b/>
          <w:sz w:val="24"/>
          <w:szCs w:val="24"/>
        </w:rPr>
        <w:t>alnunk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 xml:space="preserve"> kötelezettséget</w:t>
      </w:r>
      <w:r>
        <w:rPr>
          <w:rFonts w:ascii="Times New Roman" w:eastAsia="Calibri" w:hAnsi="Times New Roman" w:cs="Times New Roman"/>
          <w:b/>
          <w:sz w:val="24"/>
          <w:szCs w:val="24"/>
        </w:rPr>
        <w:t>, hanem az M</w:t>
      </w:r>
      <w:r w:rsidR="00916735">
        <w:rPr>
          <w:rFonts w:ascii="Times New Roman" w:eastAsia="Calibri" w:hAnsi="Times New Roman" w:cs="Times New Roman"/>
          <w:b/>
          <w:sz w:val="24"/>
          <w:szCs w:val="24"/>
        </w:rPr>
        <w:t>K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SZ által </w:t>
      </w:r>
      <w:r w:rsidR="00B6645A" w:rsidRPr="00B6645A">
        <w:rPr>
          <w:rFonts w:ascii="Times New Roman" w:eastAsia="Calibri" w:hAnsi="Times New Roman" w:cs="Times New Roman"/>
          <w:b/>
          <w:sz w:val="24"/>
          <w:szCs w:val="24"/>
        </w:rPr>
        <w:t>jóváhagyott</w:t>
      </w:r>
      <w:r w:rsidR="00B6645A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B6645A" w:rsidRPr="00B6645A">
        <w:rPr>
          <w:rFonts w:ascii="Times New Roman" w:eastAsia="Calibri" w:hAnsi="Times New Roman" w:cs="Times New Roman"/>
          <w:i/>
          <w:sz w:val="24"/>
          <w:szCs w:val="24"/>
        </w:rPr>
        <w:t>17.119.005</w:t>
      </w:r>
      <w:r w:rsidR="00B6645A">
        <w:rPr>
          <w:rFonts w:ascii="Times New Roman" w:eastAsia="Calibri" w:hAnsi="Times New Roman" w:cs="Times New Roman"/>
          <w:i/>
          <w:sz w:val="24"/>
          <w:szCs w:val="24"/>
        </w:rPr>
        <w:t>.-</w:t>
      </w:r>
      <w:r w:rsidR="00B6645A" w:rsidRPr="00B6645A">
        <w:rPr>
          <w:rFonts w:ascii="Times New Roman" w:eastAsia="Calibri" w:hAnsi="Times New Roman" w:cs="Times New Roman"/>
          <w:i/>
          <w:sz w:val="24"/>
          <w:szCs w:val="24"/>
        </w:rPr>
        <w:t xml:space="preserve"> Ft felhalmozás célú, 6.332.276.- Ft működési célú támogatás</w:t>
      </w:r>
      <w:r w:rsidR="00B6645A">
        <w:rPr>
          <w:rFonts w:ascii="Times New Roman" w:eastAsia="Calibri" w:hAnsi="Times New Roman" w:cs="Times New Roman"/>
          <w:i/>
          <w:sz w:val="24"/>
          <w:szCs w:val="24"/>
        </w:rPr>
        <w:t>i összeg</w:t>
      </w:r>
      <w:r w:rsidR="00B6645A" w:rsidRPr="00B6645A">
        <w:rPr>
          <w:rFonts w:ascii="Times New Roman" w:eastAsia="Calibri" w:hAnsi="Times New Roman" w:cs="Times New Roman"/>
          <w:i/>
          <w:sz w:val="24"/>
          <w:szCs w:val="24"/>
        </w:rPr>
        <w:t xml:space="preserve"> -</w:t>
      </w:r>
      <w:r w:rsidR="00B66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6735">
        <w:rPr>
          <w:rFonts w:ascii="Times New Roman" w:eastAsia="Calibri" w:hAnsi="Times New Roman" w:cs="Times New Roman"/>
          <w:b/>
          <w:sz w:val="24"/>
          <w:szCs w:val="24"/>
          <w:u w:val="single"/>
        </w:rPr>
        <w:t>23.451.281 Ft össz</w:t>
      </w:r>
      <w:r w:rsidR="00B6645A">
        <w:rPr>
          <w:rFonts w:ascii="Times New Roman" w:eastAsia="Calibri" w:hAnsi="Times New Roman" w:cs="Times New Roman"/>
          <w:b/>
          <w:sz w:val="24"/>
          <w:szCs w:val="24"/>
          <w:u w:val="single"/>
        </w:rPr>
        <w:t>eg erejéig.</w:t>
      </w:r>
      <w:proofErr w:type="gramEnd"/>
      <w:r w:rsidR="00B6645A" w:rsidRPr="00B6645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51E92" w:rsidRPr="00753A6A" w:rsidRDefault="00951E92" w:rsidP="00951E92">
      <w:pPr>
        <w:spacing w:before="160" w:after="8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  <w:r w:rsidRPr="00753A6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Jogszabályi háttér:</w:t>
      </w:r>
    </w:p>
    <w:p w:rsidR="00951E92" w:rsidRPr="00753A6A" w:rsidRDefault="00951E92" w:rsidP="00951E92">
      <w:pPr>
        <w:spacing w:before="160" w:after="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Magyarország helyi önkormányzatairól szóló 2011. évi CLXXXIX. törvény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13. § (1) bekezdése alapján a helyi közügyek, valamint a helyben biztosítható közfeladatok körében ellátandó helyi önkormányzati feladatok különösen:</w:t>
      </w:r>
    </w:p>
    <w:p w:rsidR="00951E92" w:rsidRPr="00753A6A" w:rsidRDefault="00951E92" w:rsidP="00951E92">
      <w:pPr>
        <w:spacing w:before="100" w:beforeAutospacing="1" w:after="100" w:afterAutospacing="1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</w:rPr>
        <w:t>15</w:t>
      </w:r>
      <w:proofErr w:type="gramStart"/>
      <w:r w:rsidRPr="00753A6A">
        <w:rPr>
          <w:rFonts w:ascii="Times New Roman" w:eastAsia="Calibri" w:hAnsi="Times New Roman" w:cs="Times New Roman"/>
          <w:sz w:val="24"/>
          <w:szCs w:val="24"/>
        </w:rPr>
        <w:t>.sport</w:t>
      </w:r>
      <w:proofErr w:type="gramEnd"/>
      <w:r w:rsidRPr="00753A6A">
        <w:rPr>
          <w:rFonts w:ascii="Times New Roman" w:eastAsia="Calibri" w:hAnsi="Times New Roman" w:cs="Times New Roman"/>
          <w:sz w:val="24"/>
          <w:szCs w:val="24"/>
        </w:rPr>
        <w:t>, ifjúsági ügyek;</w:t>
      </w:r>
    </w:p>
    <w:p w:rsidR="00951E92" w:rsidRPr="00753A6A" w:rsidRDefault="00951E92" w:rsidP="00951E92">
      <w:pPr>
        <w:spacing w:before="100" w:beforeAutospacing="1" w:after="100" w:afterAutospacing="1"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753A6A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A sportról szóló 2004. évi I. törvény 55. </w:t>
      </w:r>
      <w:proofErr w:type="gramStart"/>
      <w:r w:rsidRPr="00753A6A">
        <w:rPr>
          <w:rFonts w:ascii="Times New Roman" w:eastAsia="Calibri" w:hAnsi="Times New Roman" w:cs="Times New Roman"/>
          <w:bCs/>
          <w:sz w:val="24"/>
          <w:szCs w:val="24"/>
        </w:rPr>
        <w:t>§ (1)-(2) bekezdései alapján a</w:t>
      </w:r>
      <w:r w:rsidRPr="00753A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helyi önkormányzatok sporttal kapcsolatos feladatai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: a 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települési önkormányzat - figyelemmel a sport hosszú távú fejlesztési koncepciójára -: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meghatározza a helyi sportfejlesztési koncepciót, és gondoskodik annak megvalósításáról,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együttműködik a helyi sportszervezetekkel, sportszövetségekkel,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fenntartja és működteti a tulajdonát képező sportlétesítményeket,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megteremti az 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önkormányzati iskolai testnevelés és sporttevékenység gyakorlásának feltételeit</w:t>
      </w:r>
      <w:r w:rsidRPr="00753A6A">
        <w:rPr>
          <w:rFonts w:ascii="Times New Roman" w:eastAsia="Calibri" w:hAnsi="Times New Roman" w:cs="Times New Roman"/>
          <w:sz w:val="24"/>
          <w:szCs w:val="24"/>
        </w:rPr>
        <w:t>, továbbá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 b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iztosítja az önkormányzati iskolai sportkörök működéséhez, vagy az ezek feladatait ellátó diáksport-egyesületek</w:t>
      </w:r>
      <w:proofErr w:type="gramEnd"/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feladatainak</w:t>
      </w:r>
      <w:proofErr w:type="gramEnd"/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zavartalan ellátásához szükséges feltételeket.</w:t>
      </w:r>
    </w:p>
    <w:p w:rsidR="00951E92" w:rsidRPr="00753A6A" w:rsidRDefault="00951E92" w:rsidP="00951E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53A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Tiszavasvári Város Önkormányzata Képviselő-testülete</w:t>
      </w:r>
      <w:bookmarkStart w:id="0" w:name="szám"/>
      <w:r w:rsidRPr="00753A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32/2004. (XII. 01.) </w:t>
      </w:r>
      <w:r w:rsidRPr="00753A6A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>rendelete</w:t>
      </w:r>
      <w:bookmarkStart w:id="1" w:name="cím"/>
      <w:bookmarkEnd w:id="0"/>
      <w:r w:rsidRPr="00753A6A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 xml:space="preserve"> </w:t>
      </w:r>
      <w:r w:rsidRPr="00753A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sportról 10. § (2) bekezdés c) pontja szerint</w:t>
      </w:r>
      <w:bookmarkEnd w:id="1"/>
      <w:r w:rsidRPr="00753A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</w:t>
      </w:r>
      <w:r w:rsidRPr="00753A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753A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gyermek- és ifjúsági sportot, az utánpótlás-nevelési tevékenységet segíti, valamint vállalja az önkormányzat: a településen működő sportszervezetekben az amatőr versenyző utánpótlás nevelésének támogatását.</w:t>
      </w:r>
    </w:p>
    <w:p w:rsidR="00951E92" w:rsidRPr="00753A6A" w:rsidRDefault="00951E92" w:rsidP="00951E92">
      <w:pPr>
        <w:spacing w:before="60" w:after="6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A rendelet 14. § (3) bekezdése alapján az önkormányzat a sportcélú támogatások összegéről az éves költségvetési rendeletében dönt. E döntés szerint legalább az éves költségvetés működési kiadásainak 1,2%-át sportcélú támogatásra kell fordítani. A támogatás forrásai a sporttörvény alapján az állam által biztosított normatív támogatás, valamint az önkormányzat saját bevételei.</w:t>
      </w:r>
    </w:p>
    <w:p w:rsidR="00951E92" w:rsidRPr="00753A6A" w:rsidRDefault="00951E92" w:rsidP="00951E92">
      <w:pPr>
        <w:spacing w:before="60" w:after="6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A sportcélú támogatások elosztását a Képviselő-testület végzi.</w:t>
      </w:r>
    </w:p>
    <w:p w:rsidR="00951E92" w:rsidRPr="00753A6A" w:rsidRDefault="00951E92" w:rsidP="00951E92">
      <w:pPr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51E92" w:rsidRDefault="00951E92" w:rsidP="00951E9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>Fentiek miatt kérem a Képviselő-testületet, hogy az előterjesztést megtárgyalni és a határozat-tervezetet elfogadni szíveskedjen.</w:t>
      </w:r>
    </w:p>
    <w:p w:rsidR="00951E92" w:rsidRPr="005D0B6B" w:rsidRDefault="00951E92" w:rsidP="00951E9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Pr="00753A6A" w:rsidRDefault="00951E92" w:rsidP="00951E9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Tiszavasvári, </w:t>
      </w:r>
      <w:r w:rsidR="00916735">
        <w:rPr>
          <w:rFonts w:ascii="Times New Roman" w:eastAsia="Calibri" w:hAnsi="Times New Roman" w:cs="Times New Roman"/>
          <w:sz w:val="24"/>
          <w:szCs w:val="24"/>
        </w:rPr>
        <w:t>2018. március 22.</w:t>
      </w:r>
    </w:p>
    <w:p w:rsidR="00951E92" w:rsidRPr="00753A6A" w:rsidRDefault="00951E92" w:rsidP="00951E9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1E92" w:rsidRPr="00753A6A" w:rsidRDefault="00951E92" w:rsidP="00951E9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1E92" w:rsidRPr="00753A6A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>Dr. Fülöp Erik</w:t>
      </w: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753A6A">
        <w:rPr>
          <w:rFonts w:ascii="Times New Roman" w:eastAsia="Calibri" w:hAnsi="Times New Roman" w:cs="Times New Roman"/>
          <w:b/>
          <w:sz w:val="24"/>
          <w:szCs w:val="24"/>
        </w:rPr>
        <w:t>polgármester</w:t>
      </w:r>
      <w:proofErr w:type="gramEnd"/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6735" w:rsidRDefault="00916735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6735" w:rsidRDefault="00916735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lastRenderedPageBreak/>
        <w:t>Előterjesztés 1. melléklete</w:t>
      </w: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8133190"/>
            <wp:effectExtent l="0" t="0" r="0" b="1270"/>
            <wp:docPr id="5" name="Kép 5" descr="D:\Moncsi\2018\levé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ncsi\2018\levé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3190"/>
            <wp:effectExtent l="0" t="0" r="0" b="1270"/>
            <wp:docPr id="6" name="Kép 6" descr="D:\Moncsi\2018\levé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ncsi\2018\levél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3190"/>
            <wp:effectExtent l="0" t="0" r="0" b="1270"/>
            <wp:docPr id="7" name="Kép 7" descr="D:\Moncsi\2018\levé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ncsi\2018\levél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lastRenderedPageBreak/>
        <w:t>Az előterjesztés 2. melléklete</w:t>
      </w: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8143986"/>
            <wp:effectExtent l="0" t="0" r="0" b="9525"/>
            <wp:docPr id="8" name="Kép 8" descr="D:\Moncsi\2018\levé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ncsi\2018\levél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027A" w:rsidRDefault="0054027A" w:rsidP="0054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EC04A3" w:rsidRDefault="00EC04A3" w:rsidP="00EC04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951E92" w:rsidRPr="005D0B6B" w:rsidRDefault="00951E92" w:rsidP="00EC0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5D0B6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lastRenderedPageBreak/>
        <w:t>HATÁROZAT-TERVEZET</w:t>
      </w:r>
    </w:p>
    <w:p w:rsidR="00951E92" w:rsidRPr="005D0B6B" w:rsidRDefault="00951E92" w:rsidP="00951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951E92" w:rsidRPr="005D0B6B" w:rsidRDefault="00951E92" w:rsidP="00951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5D0B6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TISZAVASVÁRI VÁROS ÖNKORMÁNYZATA</w:t>
      </w:r>
    </w:p>
    <w:p w:rsidR="00951E92" w:rsidRPr="005D0B6B" w:rsidRDefault="00951E92" w:rsidP="00951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5D0B6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KÉPVISELŐ-TESTÜLETE</w:t>
      </w:r>
    </w:p>
    <w:p w:rsidR="00951E92" w:rsidRPr="005D0B6B" w:rsidRDefault="00951E92" w:rsidP="00951E9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0B6B">
        <w:rPr>
          <w:rFonts w:ascii="Times New Roman" w:eastAsia="Calibri" w:hAnsi="Times New Roman" w:cs="Times New Roman"/>
          <w:b/>
          <w:sz w:val="24"/>
          <w:szCs w:val="24"/>
        </w:rPr>
        <w:t>…./201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. (</w:t>
      </w:r>
      <w:r w:rsidR="00986DF0">
        <w:rPr>
          <w:rFonts w:ascii="Times New Roman" w:eastAsia="Calibri" w:hAnsi="Times New Roman" w:cs="Times New Roman"/>
          <w:b/>
          <w:sz w:val="24"/>
          <w:szCs w:val="24"/>
        </w:rPr>
        <w:t>…</w:t>
      </w:r>
      <w:r>
        <w:rPr>
          <w:rFonts w:ascii="Times New Roman" w:eastAsia="Calibri" w:hAnsi="Times New Roman" w:cs="Times New Roman"/>
          <w:b/>
          <w:sz w:val="24"/>
          <w:szCs w:val="24"/>
        </w:rPr>
        <w:t>.) Kt. számú</w:t>
      </w:r>
    </w:p>
    <w:p w:rsidR="00951E92" w:rsidRPr="005D0B6B" w:rsidRDefault="00951E92" w:rsidP="00951E9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4B46">
        <w:rPr>
          <w:rFonts w:ascii="Times New Roman" w:eastAsia="Calibri" w:hAnsi="Times New Roman" w:cs="Times New Roman"/>
          <w:b/>
          <w:sz w:val="24"/>
          <w:szCs w:val="24"/>
        </w:rPr>
        <w:t xml:space="preserve">A Tiszavasvári Sportegyesület által a Magyar </w:t>
      </w:r>
      <w:r w:rsidR="00916735">
        <w:rPr>
          <w:rFonts w:ascii="Times New Roman" w:eastAsia="Calibri" w:hAnsi="Times New Roman" w:cs="Times New Roman"/>
          <w:b/>
          <w:sz w:val="24"/>
          <w:szCs w:val="24"/>
        </w:rPr>
        <w:t>Kézilabda</w:t>
      </w:r>
      <w:r w:rsidRPr="00EA4B46">
        <w:rPr>
          <w:rFonts w:ascii="Times New Roman" w:eastAsia="Calibri" w:hAnsi="Times New Roman" w:cs="Times New Roman"/>
          <w:b/>
          <w:sz w:val="24"/>
          <w:szCs w:val="24"/>
        </w:rPr>
        <w:t xml:space="preserve"> Szövetségtől elnyert TAO támogatás önrészének </w:t>
      </w:r>
      <w:r w:rsidR="00A8674D">
        <w:rPr>
          <w:rFonts w:ascii="Times New Roman" w:eastAsia="Calibri" w:hAnsi="Times New Roman" w:cs="Times New Roman"/>
          <w:b/>
          <w:sz w:val="24"/>
          <w:szCs w:val="24"/>
        </w:rPr>
        <w:t>kiegészítéséről</w:t>
      </w:r>
      <w:r w:rsidRPr="00EA4B4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C04A3" w:rsidRDefault="00EC04A3" w:rsidP="00951E92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59F0" w:rsidRDefault="00951E92" w:rsidP="00951E92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5D0B6B">
        <w:rPr>
          <w:rFonts w:ascii="Times New Roman" w:eastAsia="Calibri" w:hAnsi="Times New Roman" w:cs="Times New Roman"/>
          <w:sz w:val="24"/>
          <w:szCs w:val="24"/>
        </w:rPr>
        <w:t>-ban</w:t>
      </w:r>
      <w:proofErr w:type="spellEnd"/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 foglalt hatáskörében eljárva az alábbi határozatot hozza:</w:t>
      </w:r>
    </w:p>
    <w:p w:rsidR="00EC04A3" w:rsidRPr="005D0B6B" w:rsidRDefault="00EC04A3" w:rsidP="00951E92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027A" w:rsidRDefault="00717F7A" w:rsidP="005C59F0">
      <w:pPr>
        <w:pStyle w:val="Listaszerbekezds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Kinyilatkozza, hogy Tiszavasvári Város Önkormányzata Képviselő-testülete 94/2017. (IV.27.) Kt. számú határozat 1. pontjában </w:t>
      </w:r>
      <w:r w:rsidR="00951E92" w:rsidRPr="00B6645A">
        <w:rPr>
          <w:rFonts w:ascii="Times New Roman" w:eastAsia="Calibri" w:hAnsi="Times New Roman" w:cs="Times New Roman"/>
          <w:sz w:val="24"/>
          <w:szCs w:val="24"/>
        </w:rPr>
        <w:t xml:space="preserve">a Tiszavasvári Sportegyesület Magyar </w:t>
      </w:r>
      <w:r w:rsidR="00916735" w:rsidRPr="00B6645A">
        <w:rPr>
          <w:rFonts w:ascii="Times New Roman" w:eastAsia="Calibri" w:hAnsi="Times New Roman" w:cs="Times New Roman"/>
          <w:sz w:val="24"/>
          <w:szCs w:val="24"/>
        </w:rPr>
        <w:t>Kézilabda</w:t>
      </w:r>
      <w:r w:rsidR="00951E92" w:rsidRPr="00B6645A">
        <w:rPr>
          <w:rFonts w:ascii="Times New Roman" w:eastAsia="Calibri" w:hAnsi="Times New Roman" w:cs="Times New Roman"/>
          <w:sz w:val="24"/>
          <w:szCs w:val="24"/>
        </w:rPr>
        <w:t xml:space="preserve"> Szövetséghez benyújtott nyertes TAO pályázat önerejének biztosítására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vállalt 22.498.160 Ft kötelezettségvállalás</w:t>
      </w:r>
      <w:r w:rsidR="00EC04A3">
        <w:rPr>
          <w:rFonts w:ascii="Times New Roman" w:eastAsia="Calibri" w:hAnsi="Times New Roman" w:cs="Times New Roman"/>
          <w:sz w:val="24"/>
          <w:szCs w:val="24"/>
        </w:rPr>
        <w:t xml:space="preserve"> mellé </w:t>
      </w:r>
      <w:r>
        <w:rPr>
          <w:rFonts w:ascii="Times New Roman" w:eastAsia="Calibri" w:hAnsi="Times New Roman" w:cs="Times New Roman"/>
          <w:sz w:val="24"/>
          <w:szCs w:val="24"/>
        </w:rPr>
        <w:t>további 953.121 Ft</w:t>
      </w:r>
      <w:r w:rsidR="00EC04A3">
        <w:rPr>
          <w:rFonts w:ascii="Times New Roman" w:eastAsia="Calibri" w:hAnsi="Times New Roman" w:cs="Times New Roman"/>
          <w:sz w:val="24"/>
          <w:szCs w:val="24"/>
        </w:rPr>
        <w:t xml:space="preserve"> önerőt vállal.</w:t>
      </w:r>
    </w:p>
    <w:p w:rsidR="00EC04A3" w:rsidRPr="00EC04A3" w:rsidRDefault="00EC04A3" w:rsidP="001E3081">
      <w:pPr>
        <w:pStyle w:val="Listaszerbekezds"/>
        <w:tabs>
          <w:tab w:val="left" w:pos="284"/>
        </w:tabs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59F0" w:rsidRDefault="0054027A" w:rsidP="0054027A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4027A">
        <w:rPr>
          <w:rFonts w:ascii="Times New Roman" w:hAnsi="Times New Roman" w:cs="Times New Roman"/>
          <w:sz w:val="24"/>
          <w:szCs w:val="24"/>
        </w:rPr>
        <w:t xml:space="preserve">Felkéri a jegyzőt, hogy a szükséges önrész fedezet </w:t>
      </w:r>
      <w:r w:rsidRPr="0054027A">
        <w:rPr>
          <w:rFonts w:ascii="Times New Roman" w:hAnsi="Times New Roman" w:cs="Times New Roman"/>
          <w:sz w:val="24"/>
          <w:szCs w:val="24"/>
        </w:rPr>
        <w:t xml:space="preserve">(953.121 Ft) </w:t>
      </w:r>
      <w:r w:rsidRPr="0054027A">
        <w:rPr>
          <w:rFonts w:ascii="Times New Roman" w:hAnsi="Times New Roman" w:cs="Times New Roman"/>
          <w:sz w:val="24"/>
          <w:szCs w:val="24"/>
        </w:rPr>
        <w:t xml:space="preserve">biztosítására tegyen javaslatot a 2018. évi költségvetési rendelet </w:t>
      </w:r>
      <w:r w:rsidRPr="0054027A">
        <w:rPr>
          <w:rFonts w:ascii="Times New Roman" w:hAnsi="Times New Roman" w:cs="Times New Roman"/>
          <w:sz w:val="24"/>
          <w:szCs w:val="24"/>
        </w:rPr>
        <w:t>módosításakor</w:t>
      </w:r>
    </w:p>
    <w:p w:rsidR="00EC04A3" w:rsidRPr="0054027A" w:rsidRDefault="00EC04A3" w:rsidP="0054027A">
      <w:pPr>
        <w:tabs>
          <w:tab w:val="left" w:pos="28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1E92" w:rsidRPr="0054027A" w:rsidRDefault="00EC04A3" w:rsidP="0054027A">
      <w:pPr>
        <w:tabs>
          <w:tab w:val="left" w:pos="28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3.)</w:t>
      </w:r>
      <w:r w:rsidR="00951E92" w:rsidRPr="0054027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Felkéri a </w:t>
      </w:r>
      <w:r w:rsidR="00FA07FB" w:rsidRPr="0054027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polgármestert, hogy tájékoztassa az egyesület elnökét a hozott döntésről. </w:t>
      </w:r>
    </w:p>
    <w:p w:rsidR="00951E92" w:rsidRPr="0054027A" w:rsidRDefault="00951E92" w:rsidP="00951E92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1E92" w:rsidRPr="005D0B6B" w:rsidRDefault="00951E92" w:rsidP="00951E92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b/>
          <w:sz w:val="24"/>
          <w:szCs w:val="24"/>
        </w:rPr>
        <w:t>Határidő</w:t>
      </w: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: azonnal </w:t>
      </w:r>
      <w:r w:rsidRPr="005D0B6B">
        <w:rPr>
          <w:rFonts w:ascii="Times New Roman" w:eastAsia="Calibri" w:hAnsi="Times New Roman" w:cs="Times New Roman"/>
          <w:sz w:val="24"/>
          <w:szCs w:val="24"/>
        </w:rPr>
        <w:tab/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Felelős</w:t>
      </w:r>
      <w:r w:rsidRPr="005D0B6B">
        <w:rPr>
          <w:rFonts w:ascii="Times New Roman" w:eastAsia="Calibri" w:hAnsi="Times New Roman" w:cs="Times New Roman"/>
          <w:sz w:val="24"/>
          <w:szCs w:val="24"/>
        </w:rPr>
        <w:t>: Dr. Fülöp Erik polgármester</w:t>
      </w:r>
    </w:p>
    <w:p w:rsidR="00951E92" w:rsidRPr="005D0B6B" w:rsidRDefault="00951E92" w:rsidP="00951E92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1E92" w:rsidRDefault="00951E92" w:rsidP="00951E92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C59F0" w:rsidRDefault="005C59F0" w:rsidP="00A867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4347" w:rsidRDefault="00DF4347">
      <w:bookmarkStart w:id="2" w:name="_GoBack"/>
      <w:bookmarkEnd w:id="2"/>
    </w:p>
    <w:sectPr w:rsidR="00DF43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51E37"/>
    <w:multiLevelType w:val="hybridMultilevel"/>
    <w:tmpl w:val="6A56E3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73EC7"/>
    <w:multiLevelType w:val="hybridMultilevel"/>
    <w:tmpl w:val="1D1AD5D6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E92"/>
    <w:rsid w:val="001E3081"/>
    <w:rsid w:val="003D49F6"/>
    <w:rsid w:val="0054027A"/>
    <w:rsid w:val="005C59F0"/>
    <w:rsid w:val="00717F7A"/>
    <w:rsid w:val="00916735"/>
    <w:rsid w:val="00951E92"/>
    <w:rsid w:val="00986DF0"/>
    <w:rsid w:val="00A8674D"/>
    <w:rsid w:val="00B6645A"/>
    <w:rsid w:val="00B9281D"/>
    <w:rsid w:val="00DF4347"/>
    <w:rsid w:val="00EC04A3"/>
    <w:rsid w:val="00FA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51E9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6645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C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5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51E9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6645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C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5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730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dr. Tóth Marianna</cp:lastModifiedBy>
  <cp:revision>6</cp:revision>
  <cp:lastPrinted>2018-03-22T14:18:00Z</cp:lastPrinted>
  <dcterms:created xsi:type="dcterms:W3CDTF">2018-03-22T07:01:00Z</dcterms:created>
  <dcterms:modified xsi:type="dcterms:W3CDTF">2018-03-22T14:19:00Z</dcterms:modified>
</cp:coreProperties>
</file>