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19" w:rsidRPr="0028778F" w:rsidRDefault="00B660E5" w:rsidP="00287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78F">
        <w:rPr>
          <w:rFonts w:ascii="Times New Roman" w:hAnsi="Times New Roman" w:cs="Times New Roman"/>
          <w:b/>
          <w:sz w:val="24"/>
          <w:szCs w:val="24"/>
        </w:rPr>
        <w:t>Lakossági hulladékszállítási díjkedvezményre való jogosultság megállapítása</w:t>
      </w:r>
    </w:p>
    <w:p w:rsidR="00B660E5" w:rsidRPr="00B660E5" w:rsidRDefault="00B660E5" w:rsidP="001D7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Ügyleírás:</w:t>
      </w:r>
      <w:r w:rsidR="001D7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Kérelemre a mindenkori közszolgáltatási díj 50 %-nak megfelelő összegű kedvezményben részesül az egyedül élő nyugdíjas személy, aki Tiszavasváriban bejelentett állandó lakóhellyel rendelkezik, az ingatlan tulajdonosa, használója, feltéve hogy más személynek azon a lakcímen bejelentett lakcíme, tart</w:t>
      </w:r>
      <w:r w:rsidR="002877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ózkodási helye nincs. </w:t>
      </w:r>
    </w:p>
    <w:p w:rsidR="00B660E5" w:rsidRPr="00B660E5" w:rsidRDefault="00B660E5" w:rsidP="00B660E5">
      <w:pPr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60E5" w:rsidRPr="00B660E5" w:rsidRDefault="00B660E5" w:rsidP="00B660E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Illetékesség:</w:t>
      </w: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8778F" w:rsidRPr="00287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 w:rsidR="00287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</w:t>
      </w:r>
      <w:r w:rsidR="0028778F" w:rsidRPr="0028778F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</w:p>
    <w:p w:rsidR="00B660E5" w:rsidRPr="00B660E5" w:rsidRDefault="00B660E5" w:rsidP="00B660E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60E5" w:rsidRPr="00B660E5" w:rsidRDefault="00B660E5" w:rsidP="00B660E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Hatáskör:</w:t>
      </w: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 w:rsidR="0028778F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</w:t>
      </w: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ügyet intéző osztály/ügyfélfogadás helye:</w:t>
      </w: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Polgármesteri Hivatal</w:t>
      </w: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778F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és Jogi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</w:t>
      </w: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 Tiszavasvári, Városháza tér 4. szám</w:t>
      </w:r>
    </w:p>
    <w:p w:rsidR="0028778F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778F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baloldali szárny,</w:t>
      </w:r>
    </w:p>
    <w:p w:rsidR="00B660E5" w:rsidRPr="00B660E5" w:rsidRDefault="0028778F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félemelet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B660E5"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-es iroda</w:t>
      </w: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60E5" w:rsidRPr="00B660E5" w:rsidRDefault="00B660E5" w:rsidP="00B660E5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Ügyfélfogadás ideje:</w:t>
      </w:r>
    </w:p>
    <w:p w:rsidR="00B660E5" w:rsidRPr="00B660E5" w:rsidRDefault="00B660E5" w:rsidP="00B660E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660E5" w:rsidRPr="00B660E5" w:rsidRDefault="00B660E5" w:rsidP="00B660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Hétfő: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</w:t>
      </w:r>
      <w:r w:rsidRPr="00B66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-12</w:t>
      </w:r>
      <w:r w:rsidRPr="00B66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</w:p>
    <w:p w:rsidR="00B660E5" w:rsidRPr="00B660E5" w:rsidRDefault="00B660E5" w:rsidP="00B660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Kedd: 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nincs ügyfélfogadás</w:t>
      </w:r>
    </w:p>
    <w:p w:rsidR="00B660E5" w:rsidRPr="00B660E5" w:rsidRDefault="00B660E5" w:rsidP="00B660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Szerda: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</w:t>
      </w:r>
      <w:r w:rsidRPr="00B66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-12</w:t>
      </w:r>
      <w:r w:rsidRPr="00B66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; 13</w:t>
      </w:r>
      <w:r w:rsidRPr="00B66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00-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Pr="00B66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</w:p>
    <w:p w:rsidR="00B660E5" w:rsidRPr="00B660E5" w:rsidRDefault="00B660E5" w:rsidP="00B660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Csütörtök: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nincs ügyfélfogadás</w:t>
      </w:r>
    </w:p>
    <w:p w:rsidR="00B660E5" w:rsidRPr="00B660E5" w:rsidRDefault="00B660E5" w:rsidP="00B660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Péntek: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</w:t>
      </w:r>
      <w:r w:rsidRPr="00B66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>-12</w:t>
      </w:r>
      <w:r w:rsidRPr="00B66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</w:p>
    <w:p w:rsidR="00B660E5" w:rsidRPr="00B660E5" w:rsidRDefault="00B660E5" w:rsidP="00B660E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8778F" w:rsidRDefault="001D7B11" w:rsidP="001D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</w:pPr>
      <w:r w:rsidRPr="001D7B11">
        <w:rPr>
          <w:rFonts w:ascii="Times New Roman" w:hAnsi="Times New Roman" w:cs="Times New Roman"/>
          <w:b/>
          <w:sz w:val="24"/>
          <w:szCs w:val="24"/>
        </w:rPr>
        <w:t>Alapvető szabályok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778F" w:rsidRPr="0028778F">
        <w:rPr>
          <w:rFonts w:ascii="Times New Roman" w:hAnsi="Times New Roman" w:cs="Times New Roman"/>
          <w:sz w:val="24"/>
          <w:szCs w:val="24"/>
        </w:rPr>
        <w:t>A l</w:t>
      </w:r>
      <w:r w:rsidR="0028778F" w:rsidRPr="0028778F">
        <w:rPr>
          <w:rFonts w:ascii="Times New Roman" w:hAnsi="Times New Roman" w:cs="Times New Roman"/>
          <w:sz w:val="24"/>
          <w:szCs w:val="24"/>
        </w:rPr>
        <w:t>akossági hulladékszállítási díjkedvezményre való jogosultság megállapítása</w:t>
      </w:r>
      <w:r w:rsidR="0028778F" w:rsidRPr="0028778F">
        <w:rPr>
          <w:rFonts w:ascii="Times New Roman" w:hAnsi="Times New Roman" w:cs="Times New Roman"/>
          <w:sz w:val="24"/>
          <w:szCs w:val="24"/>
        </w:rPr>
        <w:t xml:space="preserve"> kérelemre indul. </w:t>
      </w:r>
      <w:r>
        <w:rPr>
          <w:rFonts w:ascii="Times New Roman" w:hAnsi="Times New Roman" w:cs="Times New Roman"/>
          <w:sz w:val="24"/>
          <w:szCs w:val="24"/>
        </w:rPr>
        <w:t>A kérelem</w:t>
      </w:r>
      <w:r w:rsidRPr="001D7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hulladékgazdálkodási közszolgáltatás ellátásáról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26/2014. (VIII.4.) önkormányz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ati rendeletének 2. mellékletét képezi.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77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A kérelmet minden év július 15. napjától szeptember 15. napjáig lehet benyújtani a Tiszavasvári Polgármesteri Hivatal Önkormányzati és Jogi Osztályára.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Tárgyév szeptember 15. napjáig benyújtott kérelem esetén a díjkedvezmény a következő év január 1. napjától kerül megállapításra. Amennyiben a jogosultság év közben ál be, azt legkorábban a következő év 1. napjától – a benyújtott kérelem alapján – lehet figyelembe venni. </w:t>
      </w:r>
    </w:p>
    <w:p w:rsidR="001D7B11" w:rsidRPr="001D7B11" w:rsidRDefault="001D7B11" w:rsidP="001D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</w:pP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Ügyintézés határideje és díja:</w:t>
      </w:r>
      <w:r w:rsidR="00287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8778F" w:rsidRPr="0028778F">
        <w:rPr>
          <w:rFonts w:ascii="Times New Roman" w:eastAsia="Times New Roman" w:hAnsi="Times New Roman" w:cs="Times New Roman"/>
          <w:sz w:val="24"/>
          <w:szCs w:val="24"/>
          <w:lang w:eastAsia="hu-HU"/>
        </w:rPr>
        <w:t>ügyintézési határidő 30 nap, az eljárás illetékmentes</w:t>
      </w: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Alkalmazott jogszabályok: </w:t>
      </w:r>
    </w:p>
    <w:p w:rsidR="00B660E5" w:rsidRPr="00B660E5" w:rsidRDefault="00B660E5" w:rsidP="00B6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778F" w:rsidRDefault="00B660E5" w:rsidP="00B660E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0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28778F">
        <w:rPr>
          <w:rFonts w:ascii="Times New Roman" w:eastAsia="Times New Roman" w:hAnsi="Times New Roman" w:cs="Times New Roman"/>
          <w:sz w:val="24"/>
          <w:szCs w:val="24"/>
          <w:lang w:eastAsia="hu-HU"/>
        </w:rPr>
        <w:t>a hulladékgazdálkodásról szóló 2012. évi CLXXXV. tv. 35.§ e) pontja;</w:t>
      </w:r>
    </w:p>
    <w:p w:rsidR="0028778F" w:rsidRDefault="0028778F" w:rsidP="00B660E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Tiszavasvári Város Önkormányzata Képviselő-testülete 26/2014. (VIII.4.) önkormányz</w:t>
      </w:r>
      <w:r w:rsidR="001D7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ati rendelete a hulladékgazdálkodási közszolgáltatás ellátásáról </w:t>
      </w:r>
    </w:p>
    <w:p w:rsidR="0028778F" w:rsidRDefault="0028778F" w:rsidP="00B660E5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60E5" w:rsidRDefault="00B660E5">
      <w:pPr>
        <w:rPr>
          <w:rFonts w:ascii="Times New Roman" w:hAnsi="Times New Roman" w:cs="Times New Roman"/>
          <w:sz w:val="24"/>
          <w:szCs w:val="24"/>
        </w:rPr>
      </w:pPr>
    </w:p>
    <w:p w:rsidR="0040755D" w:rsidRDefault="0040755D">
      <w:pPr>
        <w:rPr>
          <w:rFonts w:ascii="Times New Roman" w:hAnsi="Times New Roman" w:cs="Times New Roman"/>
          <w:sz w:val="24"/>
          <w:szCs w:val="24"/>
        </w:rPr>
      </w:pPr>
    </w:p>
    <w:p w:rsidR="0040755D" w:rsidRDefault="0040755D">
      <w:pPr>
        <w:rPr>
          <w:rFonts w:ascii="Times New Roman" w:hAnsi="Times New Roman" w:cs="Times New Roman"/>
          <w:sz w:val="24"/>
          <w:szCs w:val="24"/>
        </w:rPr>
      </w:pPr>
    </w:p>
    <w:p w:rsidR="0040755D" w:rsidRDefault="0040755D">
      <w:pPr>
        <w:rPr>
          <w:rFonts w:ascii="Times New Roman" w:hAnsi="Times New Roman" w:cs="Times New Roman"/>
          <w:sz w:val="24"/>
          <w:szCs w:val="24"/>
        </w:rPr>
      </w:pPr>
    </w:p>
    <w:p w:rsidR="0040755D" w:rsidRPr="00412C96" w:rsidRDefault="0040755D" w:rsidP="0040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12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TISZAVAVSÁRI VÁROS ÖNKORMÁNYZATA</w:t>
      </w:r>
    </w:p>
    <w:p w:rsidR="0040755D" w:rsidRPr="00412C96" w:rsidRDefault="0040755D" w:rsidP="0040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hu-HU"/>
        </w:rPr>
      </w:pPr>
      <w:r w:rsidRPr="00412C96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hu-HU"/>
        </w:rPr>
        <w:t>Képviselő-testületének</w:t>
      </w:r>
    </w:p>
    <w:p w:rsidR="0040755D" w:rsidRDefault="0040755D" w:rsidP="0040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0755D" w:rsidRDefault="0040755D" w:rsidP="0040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412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412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hulladékgazdálkodási közszolgáltatás ellátásáról szóló 26/2014.(V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III.04.) önkormányzati rendeletének </w:t>
      </w:r>
    </w:p>
    <w:p w:rsidR="0040755D" w:rsidRDefault="0040755D" w:rsidP="0040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2. melléklete</w:t>
      </w:r>
    </w:p>
    <w:p w:rsidR="0040755D" w:rsidRPr="00E85790" w:rsidRDefault="0040755D" w:rsidP="00407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Illetékmentesen benyújtható</w:t>
      </w:r>
    </w:p>
    <w:p w:rsidR="0040755D" w:rsidRPr="00E85790" w:rsidRDefault="0040755D" w:rsidP="0040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hu-HU"/>
        </w:rPr>
        <w:t xml:space="preserve">KÉRELEM </w:t>
      </w:r>
    </w:p>
    <w:p w:rsidR="0040755D" w:rsidRPr="00E85790" w:rsidRDefault="0040755D" w:rsidP="0040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bCs/>
          <w:sz w:val="36"/>
          <w:szCs w:val="24"/>
          <w:lang w:eastAsia="hu-HU"/>
        </w:rPr>
        <w:t>Lakossági szemétszállítási díjkedvezmény megállapításához</w:t>
      </w:r>
    </w:p>
    <w:p w:rsidR="0040755D" w:rsidRPr="00E85790" w:rsidRDefault="0040755D" w:rsidP="0040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755D" w:rsidRPr="00E85790" w:rsidRDefault="0040755D" w:rsidP="004075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Kérelmező (szemétszállítási díjfizetésére kötelezett) személy adatai:</w:t>
      </w:r>
    </w:p>
    <w:p w:rsidR="0040755D" w:rsidRPr="00E85790" w:rsidRDefault="0040755D" w:rsidP="004075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2642"/>
        <w:gridCol w:w="648"/>
        <w:gridCol w:w="2815"/>
        <w:gridCol w:w="510"/>
      </w:tblGrid>
      <w:tr w:rsidR="0040755D" w:rsidRPr="00E85790" w:rsidTr="00B8695C"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Név: </w:t>
            </w:r>
            <w:r w:rsidRPr="00E8579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hu-HU"/>
              </w:rPr>
              <w:t>(nőknél leánykori név is)</w:t>
            </w:r>
          </w:p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40755D" w:rsidRPr="00E85790" w:rsidTr="00B8695C"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Születési hely, idő:</w:t>
            </w:r>
          </w:p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40755D" w:rsidRPr="00E85790" w:rsidTr="00B8695C"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Anyja neve:</w:t>
            </w:r>
          </w:p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40755D" w:rsidRPr="00E85790" w:rsidTr="00B8695C"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Családi állapot:</w:t>
            </w:r>
          </w:p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40755D" w:rsidRPr="00E85790" w:rsidTr="00B8695C">
        <w:trPr>
          <w:trHeight w:val="723"/>
        </w:trPr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Lakhely:</w:t>
            </w:r>
          </w:p>
        </w:tc>
        <w:tc>
          <w:tcPr>
            <w:tcW w:w="7234" w:type="dxa"/>
            <w:gridSpan w:val="4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40755D" w:rsidRPr="00E85790" w:rsidTr="00B8695C">
        <w:tc>
          <w:tcPr>
            <w:tcW w:w="27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Tartózkodási hely:</w:t>
            </w:r>
          </w:p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23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40755D" w:rsidRPr="00E85790" w:rsidTr="00B8695C">
        <w:trPr>
          <w:cantSplit/>
        </w:trPr>
        <w:tc>
          <w:tcPr>
            <w:tcW w:w="277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Ingatlan használatának jogcíme:</w:t>
            </w:r>
          </w:p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 xml:space="preserve">/megfelelőt </w:t>
            </w:r>
            <w:proofErr w:type="spellStart"/>
            <w:r w:rsidRPr="00E8579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X-el</w:t>
            </w:r>
            <w:proofErr w:type="spellEnd"/>
            <w:r w:rsidRPr="00E8579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 xml:space="preserve"> jelölni/</w:t>
            </w:r>
          </w:p>
        </w:tc>
        <w:tc>
          <w:tcPr>
            <w:tcW w:w="2880" w:type="dxa"/>
            <w:tcBorders>
              <w:lef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Tulajdonos</w:t>
            </w:r>
          </w:p>
        </w:tc>
        <w:tc>
          <w:tcPr>
            <w:tcW w:w="737" w:type="dxa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043" w:type="dxa"/>
            <w:vAlign w:val="center"/>
          </w:tcPr>
          <w:p w:rsidR="0040755D" w:rsidRPr="00E85790" w:rsidRDefault="0040755D" w:rsidP="00B8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Haszonélvező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40755D" w:rsidRPr="00E85790" w:rsidTr="00B8695C">
        <w:trPr>
          <w:cantSplit/>
        </w:trPr>
        <w:tc>
          <w:tcPr>
            <w:tcW w:w="27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Bérlő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0755D" w:rsidRPr="00E85790" w:rsidRDefault="0040755D" w:rsidP="00B8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57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Használati joggal rendelkező</w:t>
            </w:r>
          </w:p>
          <w:p w:rsidR="0040755D" w:rsidRPr="00E85790" w:rsidRDefault="0040755D" w:rsidP="00B8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755D" w:rsidRPr="00E85790" w:rsidRDefault="0040755D" w:rsidP="00B8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0755D" w:rsidRPr="00E85790" w:rsidRDefault="0040755D" w:rsidP="004075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</w:pPr>
    </w:p>
    <w:p w:rsidR="0040755D" w:rsidRPr="00E85790" w:rsidRDefault="0040755D" w:rsidP="00407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>N y i l a t k o z a t</w:t>
      </w:r>
    </w:p>
    <w:p w:rsidR="0040755D" w:rsidRPr="00E85790" w:rsidRDefault="0040755D" w:rsidP="004075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755D" w:rsidRPr="00E85790" w:rsidRDefault="0040755D" w:rsidP="0040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 kérelemben megjelölt ingatlanon más személynek bejelentett lakcíme, tartózkodási helye nincs.</w:t>
      </w:r>
    </w:p>
    <w:p w:rsidR="0040755D" w:rsidRPr="00E85790" w:rsidRDefault="0040755D" w:rsidP="004075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755D" w:rsidRPr="00E85790" w:rsidRDefault="0040755D" w:rsidP="0040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Büntetőjogi felelősségem tudatában kijelentem, hogy egyedül élő nyugdíjas személy vagyok és a kérelemben feltüntetett adatok a valóságnak megfelelnek. </w:t>
      </w:r>
    </w:p>
    <w:p w:rsidR="0040755D" w:rsidRPr="00E85790" w:rsidRDefault="0040755D" w:rsidP="0040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755D" w:rsidRPr="00E85790" w:rsidRDefault="0040755D" w:rsidP="004075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Tiszavasvári, 20</w:t>
      </w:r>
      <w:proofErr w:type="gramStart"/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 …</w:t>
      </w:r>
      <w:proofErr w:type="gramEnd"/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………………..</w:t>
      </w:r>
    </w:p>
    <w:p w:rsidR="0040755D" w:rsidRPr="00E85790" w:rsidRDefault="0040755D" w:rsidP="004075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40755D" w:rsidRPr="00E85790" w:rsidRDefault="0040755D" w:rsidP="004075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__________________________</w:t>
      </w:r>
    </w:p>
    <w:p w:rsidR="0040755D" w:rsidRPr="00E85790" w:rsidRDefault="0040755D" w:rsidP="0040755D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kérelmező</w:t>
      </w:r>
      <w:proofErr w:type="gramEnd"/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r w:rsidRPr="00E857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aláírása</w:t>
      </w:r>
    </w:p>
    <w:p w:rsidR="0040755D" w:rsidRPr="00E85790" w:rsidRDefault="0040755D" w:rsidP="0040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40755D" w:rsidRDefault="0040755D">
      <w:pPr>
        <w:rPr>
          <w:rFonts w:ascii="Times New Roman" w:hAnsi="Times New Roman" w:cs="Times New Roman"/>
          <w:sz w:val="24"/>
          <w:szCs w:val="24"/>
        </w:rPr>
      </w:pPr>
    </w:p>
    <w:p w:rsidR="0040755D" w:rsidRPr="00E85790" w:rsidRDefault="0040755D" w:rsidP="0040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57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Tájékoztató:</w:t>
      </w:r>
      <w:r w:rsidRPr="00E857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Tárgyév szeptember 15. napjáig benyújtott kérelem esetén a díjkedvezmény következő év január 1. napjától kerül megállapításra. </w:t>
      </w:r>
      <w:r w:rsidRPr="00E857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 a jogosultság év közben áll be, azt legkorábban a következő év 1. napjától – a benyújtott kérelem alapján – lehet figyelembe venni.</w:t>
      </w:r>
    </w:p>
    <w:p w:rsidR="0040755D" w:rsidRPr="00B660E5" w:rsidRDefault="004075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755D" w:rsidRPr="00B6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69E6"/>
    <w:multiLevelType w:val="hybridMultilevel"/>
    <w:tmpl w:val="F9C2240C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7313BE0"/>
    <w:multiLevelType w:val="hybridMultilevel"/>
    <w:tmpl w:val="6360EE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E5"/>
    <w:rsid w:val="001D7B11"/>
    <w:rsid w:val="0028778F"/>
    <w:rsid w:val="0040755D"/>
    <w:rsid w:val="005E2E19"/>
    <w:rsid w:val="00B6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2018-05-28T09:20:00Z</dcterms:created>
  <dcterms:modified xsi:type="dcterms:W3CDTF">2018-05-28T09:53:00Z</dcterms:modified>
</cp:coreProperties>
</file>